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49" w:rsidRDefault="00C14949" w:rsidP="00C14949">
      <w:r>
        <w:t>SIWZ - 2 część niniejszy załą</w:t>
      </w:r>
      <w:r>
        <w:t>cznik będzie stanowił:</w:t>
      </w:r>
    </w:p>
    <w:p w:rsidR="00C14949" w:rsidRDefault="00C14949" w:rsidP="00C14949"/>
    <w:p w:rsidR="00C14949" w:rsidRDefault="00C14949" w:rsidP="00C14949">
      <w:r>
        <w:t>Zał. nr 3 do OPZ - Audyt techniczny</w:t>
      </w:r>
      <w:r>
        <w:t xml:space="preserve"> budynku Urzędu Gminy Zwierzyn</w:t>
      </w:r>
      <w:bookmarkStart w:id="0" w:name="_GoBack"/>
      <w:bookmarkEnd w:id="0"/>
    </w:p>
    <w:p w:rsidR="00156A23" w:rsidRDefault="00156A23"/>
    <w:sectPr w:rsidR="0015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6"/>
    <w:rsid w:val="00156A23"/>
    <w:rsid w:val="007F19C6"/>
    <w:rsid w:val="00C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616"/>
  <w15:chartTrackingRefBased/>
  <w15:docId w15:val="{DC0C516B-E91C-470B-94D0-38EB888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494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2017-04-20T18:31:00Z</dcterms:created>
  <dcterms:modified xsi:type="dcterms:W3CDTF">2017-04-20T18:32:00Z</dcterms:modified>
</cp:coreProperties>
</file>