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right"/>
        <w:textAlignment w:val="baseline"/>
        <w:rPr>
          <w:rFonts w:ascii="Times New Roman" w:eastAsia="Lucida Sans Unicode" w:hAnsi="Times New Roman" w:cs="Times New Roman"/>
          <w:b/>
          <w:bCs/>
          <w:i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iCs/>
          <w:color w:val="000000" w:themeColor="text1"/>
          <w:kern w:val="3"/>
          <w:sz w:val="22"/>
          <w:lang w:eastAsia="pl-PL"/>
        </w:rPr>
        <w:t>Załącznik nr 2 do SWZ</w:t>
      </w:r>
    </w:p>
    <w:p w:rsidR="00F57BE1" w:rsidRPr="009C0368" w:rsidRDefault="00F57BE1" w:rsidP="003F5CC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lang w:eastAsia="ar-SA"/>
        </w:rPr>
      </w:pPr>
      <w:r w:rsidRPr="009C0368">
        <w:rPr>
          <w:rFonts w:ascii="Times New Roman" w:eastAsia="Times New Roman" w:hAnsi="Times New Roman" w:cs="Times New Roman"/>
          <w:b/>
          <w:color w:val="000000" w:themeColor="text1"/>
          <w:sz w:val="22"/>
          <w:lang w:eastAsia="ar-SA"/>
        </w:rPr>
        <w:t>WZÓR UMOWY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iCs/>
          <w:color w:val="000000" w:themeColor="text1"/>
          <w:kern w:val="3"/>
          <w:sz w:val="22"/>
          <w:lang w:eastAsia="pl-PL"/>
        </w:rPr>
      </w:pPr>
    </w:p>
    <w:p w:rsidR="00F57BE1" w:rsidRPr="009C0368" w:rsidRDefault="00F57BE1" w:rsidP="003F5CCF">
      <w:pPr>
        <w:pStyle w:val="Tekstpodstawowy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/>
          <w:color w:val="000000" w:themeColor="text1"/>
          <w:sz w:val="22"/>
          <w:szCs w:val="22"/>
        </w:rPr>
        <w:t>zawarta w dniu ............…20</w:t>
      </w:r>
      <w:r w:rsidRPr="009C0368">
        <w:rPr>
          <w:rFonts w:ascii="Times New Roman" w:hAnsi="Times New Roman"/>
          <w:color w:val="000000" w:themeColor="text1"/>
          <w:sz w:val="22"/>
          <w:szCs w:val="22"/>
          <w:lang w:val="pl-PL"/>
        </w:rPr>
        <w:t>21</w:t>
      </w:r>
      <w:r w:rsidRPr="009C0368">
        <w:rPr>
          <w:rFonts w:ascii="Times New Roman" w:hAnsi="Times New Roman"/>
          <w:color w:val="000000" w:themeColor="text1"/>
          <w:sz w:val="22"/>
          <w:szCs w:val="22"/>
        </w:rPr>
        <w:t>r. w Zwierzynie, pomiędzy:</w:t>
      </w:r>
    </w:p>
    <w:p w:rsidR="00F57BE1" w:rsidRPr="009C0368" w:rsidRDefault="00F57BE1" w:rsidP="003F5CCF">
      <w:pPr>
        <w:pStyle w:val="Tekstpodstawowy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F57BE1" w:rsidRPr="009C0368" w:rsidRDefault="00F57BE1" w:rsidP="003F5C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b/>
          <w:color w:val="000000" w:themeColor="text1"/>
          <w:sz w:val="22"/>
        </w:rPr>
        <w:t>Gminą Zwierzyn</w:t>
      </w:r>
      <w:r w:rsidR="009C0368">
        <w:rPr>
          <w:rFonts w:ascii="Times New Roman" w:hAnsi="Times New Roman" w:cs="Times New Roman"/>
          <w:color w:val="000000" w:themeColor="text1"/>
          <w:sz w:val="22"/>
        </w:rPr>
        <w:t xml:space="preserve"> – </w:t>
      </w:r>
      <w:r w:rsidR="009C0368" w:rsidRPr="009C0368">
        <w:rPr>
          <w:rFonts w:ascii="Times New Roman" w:hAnsi="Times New Roman" w:cs="Times New Roman"/>
          <w:b/>
          <w:color w:val="000000" w:themeColor="text1"/>
          <w:sz w:val="22"/>
        </w:rPr>
        <w:t>Gminny Ośrodek Pomocy Społecznej w Zwierzynie</w:t>
      </w:r>
      <w:r w:rsidRPr="009C0368">
        <w:rPr>
          <w:rFonts w:ascii="Times New Roman" w:hAnsi="Times New Roman" w:cs="Times New Roman"/>
          <w:b/>
          <w:color w:val="000000" w:themeColor="text1"/>
          <w:sz w:val="22"/>
        </w:rPr>
        <w:t>,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 xml:space="preserve"> zwaną w dalszej części Umowy „</w:t>
      </w:r>
      <w:r w:rsidRPr="009C0368">
        <w:rPr>
          <w:rFonts w:ascii="Times New Roman" w:hAnsi="Times New Roman" w:cs="Times New Roman"/>
          <w:b/>
          <w:color w:val="000000" w:themeColor="text1"/>
          <w:sz w:val="22"/>
        </w:rPr>
        <w:t>Zamawiającym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 xml:space="preserve">”, reprezentowaną przez: </w:t>
      </w:r>
    </w:p>
    <w:p w:rsidR="00F57BE1" w:rsidRPr="009C0368" w:rsidRDefault="00F57BE1" w:rsidP="003F5C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F57BE1" w:rsidRPr="009C0368" w:rsidRDefault="00F57BE1" w:rsidP="003F5CCF">
      <w:pPr>
        <w:tabs>
          <w:tab w:val="left" w:pos="420"/>
        </w:tabs>
        <w:spacing w:line="276" w:lineRule="auto"/>
        <w:ind w:left="420" w:hanging="36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- ……………………………………………</w:t>
      </w:r>
    </w:p>
    <w:p w:rsidR="00F57BE1" w:rsidRPr="009C0368" w:rsidRDefault="00F57BE1" w:rsidP="003F5C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-  ……………………………………………</w:t>
      </w:r>
    </w:p>
    <w:p w:rsidR="00F57BE1" w:rsidRPr="009C0368" w:rsidRDefault="00F57BE1" w:rsidP="003F5CCF">
      <w:pPr>
        <w:tabs>
          <w:tab w:val="left" w:pos="420"/>
        </w:tabs>
        <w:spacing w:line="276" w:lineRule="auto"/>
        <w:ind w:left="420" w:hanging="360"/>
        <w:jc w:val="both"/>
        <w:rPr>
          <w:rFonts w:ascii="Times New Roman" w:hAnsi="Times New Roman" w:cs="Times New Roman"/>
          <w:color w:val="000000" w:themeColor="text1"/>
          <w:sz w:val="22"/>
        </w:rPr>
      </w:pPr>
    </w:p>
    <w:p w:rsidR="00F57BE1" w:rsidRPr="009C0368" w:rsidRDefault="00F57BE1" w:rsidP="003F5C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a</w:t>
      </w:r>
      <w:bookmarkStart w:id="0" w:name="_GoBack"/>
      <w:bookmarkEnd w:id="0"/>
    </w:p>
    <w:p w:rsidR="00F57BE1" w:rsidRPr="009C0368" w:rsidRDefault="00F57BE1" w:rsidP="003F5C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 xml:space="preserve">…….............................................…..............………………....................................... zwaną w dalszej części Umowy „Wykonawcą”, mającą siedzibę ..................................................................… ..............................…....... </w:t>
      </w:r>
    </w:p>
    <w:p w:rsidR="00F57BE1" w:rsidRPr="009C0368" w:rsidRDefault="00F57BE1" w:rsidP="003F5CC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reprezentowaną przez:</w:t>
      </w:r>
    </w:p>
    <w:p w:rsidR="00F57BE1" w:rsidRPr="009C0368" w:rsidRDefault="00F57BE1" w:rsidP="003F5CCF">
      <w:pPr>
        <w:tabs>
          <w:tab w:val="left" w:pos="420"/>
        </w:tabs>
        <w:spacing w:line="276" w:lineRule="auto"/>
        <w:ind w:left="420" w:hanging="360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.............................................................</w:t>
      </w:r>
    </w:p>
    <w:p w:rsidR="00F57BE1" w:rsidRPr="009C0368" w:rsidRDefault="00F57BE1" w:rsidP="003F5CCF">
      <w:pPr>
        <w:suppressAutoHyphens/>
        <w:spacing w:line="276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ar-SA"/>
        </w:rPr>
      </w:pPr>
    </w:p>
    <w:p w:rsidR="00F57BE1" w:rsidRPr="009C0368" w:rsidRDefault="00F57BE1" w:rsidP="003F5CCF">
      <w:pPr>
        <w:suppressAutoHyphens/>
        <w:spacing w:line="276" w:lineRule="auto"/>
        <w:ind w:right="-32"/>
        <w:jc w:val="both"/>
        <w:rPr>
          <w:rFonts w:ascii="Times New Roman" w:eastAsia="Times New Roman" w:hAnsi="Times New Roman" w:cs="Times New Roman"/>
          <w:color w:val="000000" w:themeColor="text1"/>
          <w:sz w:val="22"/>
          <w:lang w:eastAsia="ar-SA"/>
        </w:rPr>
      </w:pPr>
      <w:r w:rsidRPr="009C0368">
        <w:rPr>
          <w:rFonts w:ascii="Times New Roman" w:eastAsia="Times New Roman" w:hAnsi="Times New Roman" w:cs="Times New Roman"/>
          <w:color w:val="000000" w:themeColor="text1"/>
          <w:sz w:val="22"/>
          <w:lang w:eastAsia="ar-SA"/>
        </w:rPr>
        <w:t>W rezultacie dokonania przez Zamawiającego wyboru Wykonawcy na podstawie złożonej oferty w przetargu nieograniczonym została zawarta umowa o następującej treści.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</w:pP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§1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1E3A48" w:rsidRPr="009C0368" w:rsidRDefault="001E3A48" w:rsidP="00580256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Przedmiotem umowy jest przygotowanie i dostarczanie przez Wykonawcę posiłków dla:</w:t>
      </w:r>
    </w:p>
    <w:p w:rsidR="00580256" w:rsidRPr="009C0368" w:rsidRDefault="00580256" w:rsidP="00580256">
      <w:pPr>
        <w:pStyle w:val="Akapitzlist"/>
        <w:spacing w:after="160" w:line="259" w:lineRule="auto"/>
        <w:ind w:left="851"/>
        <w:rPr>
          <w:rFonts w:ascii="Times New Roman" w:hAnsi="Times New Roman"/>
          <w:color w:val="000000" w:themeColor="text1"/>
        </w:rPr>
      </w:pPr>
      <w:r w:rsidRPr="009C0368">
        <w:rPr>
          <w:rFonts w:ascii="Times New Roman" w:hAnsi="Times New Roman"/>
          <w:color w:val="000000" w:themeColor="text1"/>
        </w:rPr>
        <w:t>Części 1</w:t>
      </w:r>
      <w:r w:rsidRPr="009C0368">
        <w:rPr>
          <w:rFonts w:ascii="Times New Roman" w:hAnsi="Times New Roman"/>
          <w:bCs/>
          <w:color w:val="000000" w:themeColor="text1"/>
        </w:rPr>
        <w:t xml:space="preserve">: </w:t>
      </w:r>
      <w:r w:rsidRPr="009C0368">
        <w:rPr>
          <w:rFonts w:ascii="Times New Roman" w:hAnsi="Times New Roman"/>
          <w:bCs/>
          <w:color w:val="000000" w:themeColor="text1"/>
        </w:rPr>
        <w:t xml:space="preserve">Szkoły Podstawowej w Gościmcu </w:t>
      </w:r>
      <w:r w:rsidRPr="009C0368">
        <w:rPr>
          <w:rFonts w:ascii="Times New Roman" w:hAnsi="Times New Roman"/>
          <w:color w:val="000000" w:themeColor="text1"/>
        </w:rPr>
        <w:t>– 6 posiłków dziennie naprzemiennie zupa/drugie danie</w:t>
      </w:r>
      <w:r w:rsidRPr="009C0368">
        <w:rPr>
          <w:rFonts w:ascii="Times New Roman" w:hAnsi="Times New Roman"/>
          <w:color w:val="000000" w:themeColor="text1"/>
        </w:rPr>
        <w:t>,</w:t>
      </w:r>
      <w:r w:rsidRPr="009C0368">
        <w:rPr>
          <w:rFonts w:ascii="Times New Roman" w:hAnsi="Times New Roman"/>
          <w:bCs/>
          <w:color w:val="000000" w:themeColor="text1"/>
        </w:rPr>
        <w:t xml:space="preserve"> Szkoły Podstawowej w Górkach Noteckich </w:t>
      </w:r>
      <w:r w:rsidRPr="009C0368">
        <w:rPr>
          <w:rFonts w:ascii="Times New Roman" w:hAnsi="Times New Roman"/>
          <w:color w:val="000000" w:themeColor="text1"/>
        </w:rPr>
        <w:t xml:space="preserve">– 4 posiłków dziennie naprzemiennie zupa/drugie danie </w:t>
      </w:r>
    </w:p>
    <w:p w:rsidR="00580256" w:rsidRPr="009C0368" w:rsidRDefault="00580256" w:rsidP="00580256">
      <w:pPr>
        <w:pStyle w:val="Akapitzlist"/>
        <w:spacing w:after="160" w:line="259" w:lineRule="auto"/>
        <w:ind w:left="851"/>
        <w:rPr>
          <w:rFonts w:ascii="Times New Roman" w:hAnsi="Times New Roman"/>
          <w:color w:val="000000" w:themeColor="text1"/>
        </w:rPr>
      </w:pPr>
      <w:r w:rsidRPr="009C0368">
        <w:rPr>
          <w:rFonts w:ascii="Times New Roman" w:hAnsi="Times New Roman"/>
          <w:color w:val="000000" w:themeColor="text1"/>
        </w:rPr>
        <w:t>i/lub</w:t>
      </w:r>
    </w:p>
    <w:p w:rsidR="002035D1" w:rsidRPr="009C0368" w:rsidRDefault="00580256" w:rsidP="00580256">
      <w:pPr>
        <w:pStyle w:val="Akapitzlist"/>
        <w:spacing w:after="160" w:line="259" w:lineRule="auto"/>
        <w:ind w:left="851"/>
        <w:rPr>
          <w:rFonts w:ascii="Times New Roman" w:hAnsi="Times New Roman"/>
          <w:color w:val="000000" w:themeColor="text1"/>
        </w:rPr>
      </w:pPr>
      <w:r w:rsidRPr="009C0368">
        <w:rPr>
          <w:rFonts w:ascii="Times New Roman" w:hAnsi="Times New Roman"/>
          <w:color w:val="000000" w:themeColor="text1"/>
        </w:rPr>
        <w:t xml:space="preserve">Części 2: </w:t>
      </w:r>
      <w:r w:rsidR="002035D1" w:rsidRPr="009C0368">
        <w:rPr>
          <w:rFonts w:ascii="Times New Roman" w:hAnsi="Times New Roman"/>
          <w:bCs/>
          <w:color w:val="000000" w:themeColor="text1"/>
        </w:rPr>
        <w:t xml:space="preserve">Klubu Senior+  w Zwierzynie </w:t>
      </w:r>
      <w:r w:rsidR="002035D1" w:rsidRPr="009C0368">
        <w:rPr>
          <w:rFonts w:ascii="Times New Roman" w:hAnsi="Times New Roman"/>
          <w:color w:val="000000" w:themeColor="text1"/>
        </w:rPr>
        <w:t xml:space="preserve">– 10 posiłków  dziennie </w:t>
      </w:r>
      <w:r w:rsidRPr="009C0368">
        <w:rPr>
          <w:rFonts w:ascii="Times New Roman" w:hAnsi="Times New Roman"/>
          <w:color w:val="000000" w:themeColor="text1"/>
        </w:rPr>
        <w:t xml:space="preserve">naprzemiennie zupa/drugie danie, </w:t>
      </w:r>
      <w:r w:rsidR="002035D1" w:rsidRPr="009C0368">
        <w:rPr>
          <w:rFonts w:ascii="Times New Roman" w:hAnsi="Times New Roman"/>
          <w:bCs/>
          <w:color w:val="000000" w:themeColor="text1"/>
        </w:rPr>
        <w:t>Dziennego Domu Senior+ w Gościmcu -</w:t>
      </w:r>
      <w:r w:rsidR="002035D1" w:rsidRPr="009C0368">
        <w:rPr>
          <w:rFonts w:ascii="Times New Roman" w:hAnsi="Times New Roman"/>
          <w:color w:val="000000" w:themeColor="text1"/>
        </w:rPr>
        <w:t xml:space="preserve">– 15 posiłków dziennie naprzemiennie zupa/drugie danie  </w:t>
      </w:r>
    </w:p>
    <w:p w:rsidR="002035D1" w:rsidRPr="009C0368" w:rsidRDefault="002035D1" w:rsidP="002035D1">
      <w:pPr>
        <w:pStyle w:val="Akapitzlist"/>
        <w:spacing w:after="160" w:line="259" w:lineRule="auto"/>
        <w:ind w:left="851"/>
        <w:rPr>
          <w:rFonts w:ascii="Times New Roman" w:hAnsi="Times New Roman"/>
          <w:color w:val="000000" w:themeColor="text1"/>
        </w:rPr>
      </w:pPr>
    </w:p>
    <w:p w:rsidR="00F57BE1" w:rsidRPr="009C0368" w:rsidRDefault="001E3A48" w:rsidP="002035D1">
      <w:pPr>
        <w:pStyle w:val="Akapitzlist"/>
        <w:spacing w:after="160"/>
        <w:ind w:left="851"/>
        <w:rPr>
          <w:rFonts w:ascii="Times New Roman" w:hAnsi="Times New Roman"/>
          <w:color w:val="000000" w:themeColor="text1"/>
        </w:rPr>
      </w:pPr>
      <w:r w:rsidRPr="009C0368">
        <w:rPr>
          <w:rFonts w:ascii="Times New Roman" w:hAnsi="Times New Roman"/>
          <w:color w:val="000000" w:themeColor="text1"/>
        </w:rPr>
        <w:t>2 Szczegółowy zakres usług przewidzianych do wykonania w ramach niniejszej umowy określony został w Specyfikacji Warunków Zamówienia.</w:t>
      </w:r>
    </w:p>
    <w:p w:rsidR="001E3A48" w:rsidRPr="009C0368" w:rsidRDefault="001E3A48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§2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CA5DFF" w:rsidRPr="009C0368" w:rsidRDefault="001E3A48" w:rsidP="00CA5DFF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/>
          <w:bCs/>
          <w:color w:val="000000" w:themeColor="text1"/>
        </w:rPr>
      </w:pPr>
      <w:r w:rsidRPr="009C0368">
        <w:rPr>
          <w:rFonts w:ascii="Times New Roman" w:hAnsi="Times New Roman"/>
          <w:color w:val="000000" w:themeColor="text1"/>
        </w:rPr>
        <w:t xml:space="preserve">Całość zamówienia </w:t>
      </w:r>
      <w:r w:rsidR="00CA5DFF" w:rsidRPr="009C0368">
        <w:rPr>
          <w:rFonts w:ascii="Times New Roman" w:hAnsi="Times New Roman"/>
          <w:color w:val="000000" w:themeColor="text1"/>
        </w:rPr>
        <w:t>zostanie wykonana dla :</w:t>
      </w:r>
      <w:r w:rsidR="00CA5DFF" w:rsidRPr="009C0368">
        <w:rPr>
          <w:rFonts w:ascii="Times New Roman" w:hAnsi="Times New Roman"/>
          <w:bCs/>
          <w:color w:val="000000" w:themeColor="text1"/>
        </w:rPr>
        <w:t xml:space="preserve"> </w:t>
      </w:r>
    </w:p>
    <w:p w:rsidR="00580256" w:rsidRPr="009C0368" w:rsidRDefault="00580256" w:rsidP="00CA5DFF">
      <w:pPr>
        <w:spacing w:after="160" w:line="259" w:lineRule="auto"/>
        <w:rPr>
          <w:rFonts w:ascii="Times New Roman" w:hAnsi="Times New Roman"/>
          <w:bCs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Części 1</w:t>
      </w:r>
      <w:r w:rsidRPr="009C0368">
        <w:rPr>
          <w:rFonts w:ascii="Times New Roman" w:hAnsi="Times New Roman"/>
          <w:bCs/>
          <w:color w:val="000000" w:themeColor="text1"/>
        </w:rPr>
        <w:t>:</w:t>
      </w:r>
    </w:p>
    <w:p w:rsidR="001E3A48" w:rsidRPr="009C0368" w:rsidRDefault="00CA5DFF" w:rsidP="00CA5DFF">
      <w:pPr>
        <w:spacing w:after="160" w:line="259" w:lineRule="auto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/>
          <w:bCs/>
          <w:color w:val="000000" w:themeColor="text1"/>
          <w:sz w:val="22"/>
        </w:rPr>
        <w:t xml:space="preserve">- Szkoły Podstawowej w Gościmcu i  Szkoły Podstawowej w Górkach Noteckich 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 xml:space="preserve">w okresie od </w:t>
      </w:r>
      <w:r w:rsidRPr="009C0368">
        <w:rPr>
          <w:rFonts w:ascii="Times New Roman" w:hAnsi="Times New Roman"/>
          <w:color w:val="000000" w:themeColor="text1"/>
          <w:sz w:val="22"/>
        </w:rPr>
        <w:t>września do 31.12.2022</w:t>
      </w:r>
      <w:r w:rsidR="001E3A48" w:rsidRPr="009C0368">
        <w:rPr>
          <w:rFonts w:ascii="Times New Roman" w:hAnsi="Times New Roman" w:cs="Times New Roman"/>
          <w:color w:val="000000" w:themeColor="text1"/>
          <w:sz w:val="22"/>
        </w:rPr>
        <w:t xml:space="preserve"> r.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>,</w:t>
      </w:r>
    </w:p>
    <w:p w:rsidR="00580256" w:rsidRPr="009C0368" w:rsidRDefault="00580256" w:rsidP="00CA5DFF">
      <w:pPr>
        <w:spacing w:after="160" w:line="259" w:lineRule="auto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i/lub</w:t>
      </w:r>
    </w:p>
    <w:p w:rsidR="00580256" w:rsidRPr="009C0368" w:rsidRDefault="00580256" w:rsidP="00CA5DFF">
      <w:pPr>
        <w:spacing w:after="160" w:line="259" w:lineRule="auto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Części 2:</w:t>
      </w:r>
    </w:p>
    <w:p w:rsidR="00CA5DFF" w:rsidRPr="009C0368" w:rsidRDefault="00CA5DFF" w:rsidP="00CA5DFF">
      <w:pPr>
        <w:spacing w:after="160" w:line="259" w:lineRule="auto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-</w:t>
      </w:r>
      <w:r w:rsidRPr="009C0368">
        <w:rPr>
          <w:rFonts w:ascii="Times New Roman" w:hAnsi="Times New Roman"/>
          <w:bCs/>
          <w:color w:val="000000" w:themeColor="text1"/>
          <w:sz w:val="22"/>
        </w:rPr>
        <w:t xml:space="preserve"> Klubu Senior+  w Zwierzynie oraz  Dziennego Domu Senior+ w Gościmcu 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 xml:space="preserve">w okresie od </w:t>
      </w:r>
      <w:r w:rsidRPr="009C0368">
        <w:rPr>
          <w:rFonts w:ascii="Times New Roman" w:hAnsi="Times New Roman"/>
          <w:color w:val="000000" w:themeColor="text1"/>
          <w:sz w:val="22"/>
        </w:rPr>
        <w:t>01.01.2022 do 31.12.2022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 xml:space="preserve"> r.,</w:t>
      </w:r>
    </w:p>
    <w:p w:rsidR="001E3A48" w:rsidRPr="009C0368" w:rsidRDefault="001E3A48" w:rsidP="00CA5DFF">
      <w:pPr>
        <w:spacing w:after="160" w:line="259" w:lineRule="auto"/>
        <w:rPr>
          <w:rFonts w:ascii="Times New Roman" w:hAnsi="Times New Roman"/>
          <w:color w:val="000000" w:themeColor="text1"/>
          <w:sz w:val="22"/>
        </w:rPr>
      </w:pPr>
      <w:r w:rsidRPr="009C0368">
        <w:rPr>
          <w:rFonts w:ascii="Times New Roman" w:hAnsi="Times New Roman"/>
          <w:color w:val="000000" w:themeColor="text1"/>
          <w:sz w:val="22"/>
        </w:rPr>
        <w:lastRenderedPageBreak/>
        <w:t>2. Za termin zakończenia uważa się dzień faktycznego rozliczenia przez Wykonawcę pod względem rzeczowym i finansowym.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§3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1E3A48" w:rsidRPr="009C0368" w:rsidRDefault="001E3A48" w:rsidP="003F5CCF">
      <w:pPr>
        <w:pStyle w:val="Default"/>
        <w:spacing w:after="24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1. Wykonawca zobowiązuje się do świadczenia usług zgodnie z niniejszą umową, Specyfikacją Warunków Zamówienia i  zasadami związanymi ze zbiorowym żywieniem osób.</w:t>
      </w:r>
    </w:p>
    <w:p w:rsidR="001E3A48" w:rsidRPr="009C0368" w:rsidRDefault="001E3A48" w:rsidP="003F5CCF">
      <w:pPr>
        <w:pStyle w:val="Default"/>
        <w:spacing w:after="24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2. Wykonawca zobowiązuje się dostarczać przygotowane posiłki do placówek, o których mowa w §1 ust. 1 niniejszej umowy,  codziennie w godzinach od 08:00 do 12:00. Miejsce i godziny wydania posiłków Wykonawca uzgodni z upoważnionym pracownikiem.</w:t>
      </w:r>
    </w:p>
    <w:p w:rsidR="001E3A48" w:rsidRPr="009C0368" w:rsidRDefault="001E3A48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Zamawiający oświadcza, że wskazane w Specyfikacji Warunków Zamówienia </w:t>
      </w:r>
    </w:p>
    <w:p w:rsidR="001E3A48" w:rsidRPr="009C0368" w:rsidRDefault="001E3A48" w:rsidP="003F5CCF">
      <w:pPr>
        <w:pStyle w:val="Default"/>
        <w:spacing w:after="19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dzienne ilości zamawianych posiłków dla poszczególnych placówek zostały określone w sposób szacunkowy.  Zamawiający zastrzega sobie możliwość zmiany ilości dziennej zamawianych posiłków, określonej w Specyfikacji Warunków Zamówienia(zmniejszenia lub zwiększenia), w zależności od bieżących potrzeb. </w:t>
      </w:r>
    </w:p>
    <w:p w:rsidR="001E3A48" w:rsidRPr="009C0368" w:rsidRDefault="001E3A48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4. Wykonawca uwzględniać będzie zmienione ilości posiłków, które zgłoszone zostaną przez upoważnionych pracowników w dniu dostaw</w:t>
      </w:r>
      <w:r w:rsidR="002035D1"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y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godziny </w:t>
      </w:r>
      <w:r w:rsidR="002035D1"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.00.</w:t>
      </w:r>
    </w:p>
    <w:p w:rsidR="001E3A48" w:rsidRPr="009C0368" w:rsidRDefault="001E3A48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57BE1" w:rsidRPr="009C0368" w:rsidRDefault="001E3A48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 xml:space="preserve"> 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§4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F57BE1" w:rsidRPr="009C0368" w:rsidRDefault="001E3A48" w:rsidP="003F5CCF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Zamawiający zobowiązuje się pokrywać koszty żywienia według ceny jednostkowej wynikającej z postępowania o udzielenie zamówienia</w:t>
      </w:r>
      <w:r w:rsidR="008E711F" w:rsidRPr="009C036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>i zgodnie ze sporządzonymi wykazami osób korzystających z tej formy pomocy potwierdzonych przez pracowników Gminnego  Ośrodka  Pomocy  Społecznej</w:t>
      </w:r>
      <w:r w:rsidR="008E711F" w:rsidRPr="009C036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 xml:space="preserve">w </w:t>
      </w:r>
      <w:r w:rsidR="002035D1" w:rsidRPr="009C0368">
        <w:rPr>
          <w:rFonts w:ascii="Times New Roman" w:hAnsi="Times New Roman" w:cs="Times New Roman"/>
          <w:color w:val="000000" w:themeColor="text1"/>
          <w:sz w:val="22"/>
        </w:rPr>
        <w:t>Zwierzynie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>. Nadzór nad jakością posiłków, ich prawidłow</w:t>
      </w:r>
      <w:r w:rsidR="002035D1" w:rsidRPr="009C0368">
        <w:rPr>
          <w:rFonts w:ascii="Times New Roman" w:hAnsi="Times New Roman" w:cs="Times New Roman"/>
          <w:color w:val="000000" w:themeColor="text1"/>
          <w:sz w:val="22"/>
        </w:rPr>
        <w:t>ą i terminową dostawą sprawuje kierownik GOPS Zwierzyn, który pozostaje w stałym kontakcie z opiekunem na każdej placówce przypisanym do tego zadania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>, który niezwłocznie informuje Zamawiającego o</w:t>
      </w:r>
      <w:r w:rsidR="008E711F" w:rsidRPr="009C036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>stwierdzonych nieprawidłowościach.</w:t>
      </w:r>
    </w:p>
    <w:p w:rsidR="008E711F" w:rsidRPr="009C0368" w:rsidRDefault="008E711F" w:rsidP="003F5CCF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 w:themeColor="text1"/>
          <w:kern w:val="3"/>
          <w:sz w:val="22"/>
          <w:lang w:eastAsia="pl-PL"/>
        </w:rPr>
      </w:pPr>
    </w:p>
    <w:p w:rsidR="00F57BE1" w:rsidRPr="009C0368" w:rsidRDefault="00F57BE1" w:rsidP="003F5CCF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§5</w:t>
      </w:r>
    </w:p>
    <w:p w:rsidR="00F57BE1" w:rsidRPr="009C0368" w:rsidRDefault="00F57BE1" w:rsidP="003F5CCF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1. Wykonawca zobowiązany jest do kompletnego i terminowego wykonania przedmiotu umowy.</w:t>
      </w:r>
    </w:p>
    <w:p w:rsidR="00F57BE1" w:rsidRPr="009C0368" w:rsidRDefault="008E711F" w:rsidP="003F5CCF">
      <w:pPr>
        <w:widowControl w:val="0"/>
        <w:suppressAutoHyphens/>
        <w:autoSpaceDE w:val="0"/>
        <w:autoSpaceDN w:val="0"/>
        <w:spacing w:line="276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2. Wykonawca oświadcza, że zapoznał się z warunkami realizacji zamówienia zgodnie ze szczegółowym opisem przedmiotu zamówienia, niniejszą umową. Integralną częścią umowy jest Specyfikacja Warunków Zamówienia, złożona oferta Wykonawcy oraz załączniki.</w:t>
      </w:r>
    </w:p>
    <w:p w:rsidR="00580256" w:rsidRPr="009C0368" w:rsidRDefault="00580256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§6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8E711F" w:rsidRPr="009C0368" w:rsidRDefault="008E711F" w:rsidP="003F5CCF">
      <w:pPr>
        <w:pStyle w:val="Default"/>
        <w:spacing w:after="21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1. Strony ustalają cenę jednostkową w wysokości  _____zł brutto (słownie:_______________)dla gorącego dania w postaci obiadu jednodaniowego.</w:t>
      </w:r>
    </w:p>
    <w:p w:rsidR="008E711F" w:rsidRPr="009C0368" w:rsidRDefault="008E711F" w:rsidP="003F5CCF">
      <w:pPr>
        <w:pStyle w:val="Default"/>
        <w:spacing w:after="21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Powyższa kwota obejmuje również podatek od towarów i usług VAT, koszty transportu  i przygotowania posiłków, koszty zapewnienia naczyń dla wszystkich </w:t>
      </w:r>
      <w:r w:rsidR="002035D1"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placówek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, oraz wszelkie należności dodatkowe.</w:t>
      </w:r>
    </w:p>
    <w:p w:rsidR="008E711F" w:rsidRPr="009C0368" w:rsidRDefault="008E711F" w:rsidP="003F5CCF">
      <w:pPr>
        <w:pStyle w:val="Default"/>
        <w:spacing w:after="21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3. Ceny poszczególnych posiłków nie mogą ulec zmianie w okresie związania niniejszą umową.</w:t>
      </w:r>
    </w:p>
    <w:p w:rsidR="008E711F" w:rsidRPr="009C0368" w:rsidRDefault="008E711F" w:rsidP="003F5CCF">
      <w:pPr>
        <w:pStyle w:val="Default"/>
        <w:spacing w:after="21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4. Strony przewidują, że wartość przygotowanych posiłków w okresie związania niniejszą umową wyniesie  ____________zł (słownie:________________________).</w:t>
      </w:r>
    </w:p>
    <w:p w:rsidR="008E711F" w:rsidRPr="009C0368" w:rsidRDefault="008E711F" w:rsidP="003F5CCF">
      <w:pPr>
        <w:pStyle w:val="Default"/>
        <w:spacing w:after="21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5. W przypadku, gdy ilość faktycznie wydanych posiłków będzie odbiegała od ilości przedstawionych w kalkulacjach ofertowych oraz w szczegółowym opisie przedmiotu zamówienia wynagrodzenie zostanie proporcjonalnie zmniejszone lub zwiększone przy zachowaniu cen jednostkowych.</w:t>
      </w:r>
    </w:p>
    <w:p w:rsidR="008E711F" w:rsidRPr="009C0368" w:rsidRDefault="008E711F" w:rsidP="003F5CCF">
      <w:pPr>
        <w:pStyle w:val="Default"/>
        <w:spacing w:after="21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6. Minimalna wartość świadczenia objętego umową wyniesie 60% wynagrodzenia umownego  określonego w § 6 ust.4 niniejszej umowy.</w:t>
      </w:r>
    </w:p>
    <w:p w:rsidR="008E711F" w:rsidRPr="009C0368" w:rsidRDefault="008E711F" w:rsidP="003F5CCF">
      <w:pPr>
        <w:pStyle w:val="Default"/>
        <w:spacing w:after="21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 Dostawy posiłków przez Wykonawcę przeprowadzone będą własnym środkiem transportu przystosowanym do przewozu żywności spełniającym podstawowe wymagania sanitarno-higieniczne, na własny koszt. Wykonawca ponosi koszty załadunku i rozładunku wszystkich dostaw posiłków. </w:t>
      </w:r>
    </w:p>
    <w:p w:rsidR="008E711F" w:rsidRPr="009C0368" w:rsidRDefault="008E711F" w:rsidP="003F5CCF">
      <w:pPr>
        <w:pStyle w:val="Default"/>
        <w:spacing w:after="21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8. W ramach zamówienia Wykonawca nieodpłatnie udostępni naczynia (talerze, sztućce) w zakresie i na zasadach określonych w Specyfikacji Warunków Zamówienia.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9. Świadczenie usług żywieniowych</w:t>
      </w:r>
      <w:r w:rsidR="00580256"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powinno być zgodne z ustawą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bezpieczeństwie żywności i żywienia (t. j. Dz. U. z 2020 r. poz. 2021) oraz zaleceniami Głównego Inspektora Sanitarnego i Instytutu Żywności i Żywienia  w</w:t>
      </w:r>
      <w:r w:rsidR="003F5CCF"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sprawie norm wyżywienia i żywienia jakie obowiązują w zakładach żywienia zbiorowego oraz jakości zdrowotnych żywności.</w:t>
      </w:r>
    </w:p>
    <w:p w:rsidR="008E711F" w:rsidRPr="009C0368" w:rsidRDefault="008E711F" w:rsidP="003F5CCF">
      <w:pPr>
        <w:widowControl w:val="0"/>
        <w:tabs>
          <w:tab w:val="left" w:pos="284"/>
        </w:tabs>
        <w:suppressAutoHyphens/>
        <w:autoSpaceDE w:val="0"/>
        <w:autoSpaceDN w:val="0"/>
        <w:spacing w:line="276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</w:pPr>
    </w:p>
    <w:p w:rsidR="00F57BE1" w:rsidRPr="009C0368" w:rsidRDefault="00F57BE1" w:rsidP="003F5CCF">
      <w:pPr>
        <w:widowControl w:val="0"/>
        <w:tabs>
          <w:tab w:val="left" w:pos="28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 w:themeColor="text1"/>
          <w:kern w:val="3"/>
          <w:sz w:val="22"/>
          <w:lang w:eastAsia="pl-PL"/>
        </w:rPr>
      </w:pP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§7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1. Zamawiający zgodnie z art. 95 ust. 1 ustawy Prawo zamówień publicznych wymaga zatrudnienia przez Wykonawcę lub podwykonawcę na podstawie stosunku pracy osób wykonujących czynności związane z realizacją zamówienia dotyczące wykonania czynności wykazanych w SWZ.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2. Powyższy wymóg nie dotyczy osób fizycznych prowadzących działalność gospodarczą w zakresie, w jakim będą wykonywać osobiście czynności wymienione w  ust. 1.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W trakcie realizacji zamówienia Zamawiający uprawniony jest do wykonywania czynności kontrolnych wobec Wykonawcy odnośnie spełniania przez Wykonawcę lub podwykonawcę wymogu zatrudnienia na podstawie stosunku pracy (umowy po pracę) osób wykonujących wskazane w ust. 1 czynności. Zamawiający uprawniony jest w szczególności do: 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a) żądania oświadczeń i dokumentów w zakresie potwierdzenia spełniania ww. wymogów i dokonywania ich oceny, w tym,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1) oświadczenia zatrudnionego pracownika,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2) oświadczenia Wykonawcy lub podwykonawcy o zatrudnieniu pracownika na podstawie umowy o pracę,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3) poświadczonej za zgodność z oryginałem kopii umowy o pracę zatrudnionego pracownika,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4) innych dokumentów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-zawierających informacje, w tym dane osobowe, niezbędne do weryfikacji zatrudnienia na podstawie umowy o pracę, w szczególności imię i nazwisko zatrudnionego pracownika, datę zawarcia  mowy o pracę, rodzaj umowy o</w:t>
      </w:r>
      <w:r w:rsidR="003F5CCF"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pracę i zakres obowiązków pracownika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b) żądania wyjaśnień w przypadku wątpliwości w zakresie potwierdzenia spełniania ww. wymogów,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c) przeprowadzania kontroli na miejscu wykonywania świadczenia.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4. 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ust. 1 czynności w trakcie realizacji zamówienia: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oświadczenie Wykonawcy lub podwykonawcy o zatrudnieniu na podstawie stosunku pracy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stosunku pracy wraz ze wskazaniem liczby tych osób, rodzaju umów i wymiaru etatu oraz podpis osoby uprawnionej do złożenia oświadczenia w imieniu Wykonawcy lub podwykonawcy,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b) poświadczoną za zgodność z oryginałem odpowiednio przez Wykonawcę lub podwykonawcę kopię umowy/umów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pracowników. Informacje takie jak: data zawarcia umowy, rodzaj umowy i wymiar etatu powinny być możliwe do zidentyfikowania,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c) zaświadczenie właściwego oddziału ZUS, potwierdzające opłacanie przez Wykonawcę lub podwykonawcę składek na ubezpieczenia społeczne i zdrowotne z tytułu zatrudnienia na podstawie stosunku pracy za ostatni okres rozliczeniowy,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d) 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5. Z tytułu niespełnienia przez wykonawcę lub podwykonawcę wymogu zatrudnienia na podstawie stosunku pracy osób wykonujących wskazane w ust. 1 czynności zamawiający przewiduje sankcję w postaci obowiązku zapłaty przez wykonawcę kary umownej w wysokości określonej w umowie.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wskazane w ust. 1 czynności.</w:t>
      </w:r>
    </w:p>
    <w:p w:rsidR="00F57BE1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6. W przypadku uzasadnionych wątpliwości co do przestrzegania prawa pracy przez Wykonawcę lub podwykonawcę, Zamawiający może zwrócić się o przeprowadzenie kontroli przez Państwową Inspekcję Pracy</w:t>
      </w:r>
    </w:p>
    <w:p w:rsidR="008E711F" w:rsidRPr="009C0368" w:rsidRDefault="008E711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§8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580256" w:rsidRPr="009C0368" w:rsidRDefault="00580256" w:rsidP="00580256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1. Rozliczenie za wykonany przedmiot umowy będzie następowało raz w miesiącu na podstawie faktury.  Faktur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ę 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należy dostarczyć do siedziby 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GOPS Zwierzyn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, ul. Wojska Polskiego 8, 66-542 Zwierzyn</w:t>
      </w:r>
    </w:p>
    <w:p w:rsidR="00580256" w:rsidRPr="009C0368" w:rsidRDefault="00580256" w:rsidP="00580256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2.Wynagrodzenie płatne będzie na rachunek Wykonawcy prowadzony w banku nr ………………………………………………………………………………………………..………….. w terminie 14 dni od daty otrzymania faktury </w:t>
      </w:r>
    </w:p>
    <w:p w:rsidR="008E711F" w:rsidRPr="009C0368" w:rsidRDefault="008E711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§9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8E711F" w:rsidRPr="009C0368" w:rsidRDefault="008E711F" w:rsidP="003F5CC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 xml:space="preserve">Strony umowy, wzajemnie zobowiązują się do poinformowania osób wykonujących niniejszą umowę w ich imieniu, o obowiązkach wynikających </w:t>
      </w:r>
      <w:proofErr w:type="spellStart"/>
      <w:r w:rsidRPr="009C0368">
        <w:rPr>
          <w:rFonts w:ascii="Times New Roman" w:hAnsi="Times New Roman" w:cs="Times New Roman"/>
          <w:color w:val="000000" w:themeColor="text1"/>
          <w:sz w:val="22"/>
        </w:rPr>
        <w:t>zart</w:t>
      </w:r>
      <w:proofErr w:type="spellEnd"/>
      <w:r w:rsidRPr="009C0368">
        <w:rPr>
          <w:rFonts w:ascii="Times New Roman" w:hAnsi="Times New Roman" w:cs="Times New Roman"/>
          <w:color w:val="000000" w:themeColor="text1"/>
          <w:sz w:val="22"/>
        </w:rPr>
        <w:t>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-RODO) (Dz. Urz. UE L 119 z 04.05.2016).</w:t>
      </w:r>
    </w:p>
    <w:p w:rsidR="008E711F" w:rsidRPr="009C0368" w:rsidRDefault="008E711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2"/>
        </w:rPr>
      </w:pP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§10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711F" w:rsidRPr="009C0368" w:rsidRDefault="008E711F" w:rsidP="003F5CCF">
      <w:pPr>
        <w:pStyle w:val="Default"/>
        <w:spacing w:after="21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1. Strony ustalają kary umowne z następujących tytułów i w podanych  wysokościach: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1) Wykonawca ma prawo żądać od Zamawiającego kar umownych z tytułu odstąpienia od umowy z przyczyn niezależnych od Wykonawcy w wysokości 10 % wynagrodzenia umownego  określonego w § 6 ust.4 niniejszej umowy.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2) Zamawiający ma prawo żądać od Wykonawcy kary umownej z tytułu odstąpienia od umowy z przyczyn dotyczących Wykonawcy w wysokości 10% wynagrodzenia umownego określonego w § 6 ust.4 niniejszej umowy.  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3)   Zamawiający ma prawo żądać od wykonawcy kar umownych: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-za każdą nieterminową dostawę posiłków w wysokości 500,00 zł,</w:t>
      </w:r>
    </w:p>
    <w:p w:rsidR="008E711F" w:rsidRPr="009C0368" w:rsidRDefault="008E711F" w:rsidP="003F5CCF">
      <w:pPr>
        <w:pStyle w:val="Default"/>
        <w:spacing w:after="21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-za każdą dostawę posiłków niezgodną  z temperaturą w wysokości 500,00 zł. 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Posiłki podczas odbioru powinny posiadać temperaturę gorącego posiłku, a zatem nie mogą być letnie ani zimne. Przez dostawę rozumie się dostawę do każdej z placówek Zamawiającego.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4)Za niedopełnienie wymogu zatrudnienia Pracowników, o których mowa w § 7 Zamawiający ma prawo żądać od Wykonawcy kary umownej w wysokości 5 % wynagrodzenia umownego  określonego w § 6 ust.4  niniejszej umowy.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5) W przypadku nieterminowego uregulowania należności Zamawiający zapłaci Wykonawcy kary umowne w wysokości ustawowych odsetek.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6) Łączna maksymalna wysokość kar umownych, których mogą dochodzić Strony umowy nie może przekroczyć 30% wynagrodzenia umownego  określonego w § 6 ust.4 niniejszej umowy.</w:t>
      </w:r>
    </w:p>
    <w:p w:rsidR="00F57BE1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2. Wykonawca wyraża zgodę na potrącenie przez Zamawiającego nałożonych kar umownych z wymagalnych należności z faktur.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711F" w:rsidRPr="009C0368" w:rsidRDefault="008E711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§11</w:t>
      </w:r>
    </w:p>
    <w:p w:rsidR="008E711F" w:rsidRPr="009C0368" w:rsidRDefault="008E711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711F" w:rsidRPr="009C0368" w:rsidRDefault="008E711F" w:rsidP="003F5CCF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1. Zamawiający ma prawo rozwiązać umowę ze skutkiem natychmiastowym  w  następujących przypadkach:</w:t>
      </w:r>
    </w:p>
    <w:p w:rsidR="008E711F" w:rsidRPr="009C0368" w:rsidRDefault="008E711F" w:rsidP="003F5CCF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1) nie spełniania przez Wykonawcę wymaganych warunków sanitarno-higienicznych,</w:t>
      </w:r>
    </w:p>
    <w:p w:rsidR="008E711F" w:rsidRPr="009C0368" w:rsidRDefault="008E711F" w:rsidP="003F5CCF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2) nienależytego wykonywania przez Wyk</w:t>
      </w:r>
      <w:r w:rsidR="003F5CCF" w:rsidRPr="009C0368">
        <w:rPr>
          <w:rFonts w:ascii="Times New Roman" w:hAnsi="Times New Roman" w:cs="Times New Roman"/>
          <w:color w:val="000000" w:themeColor="text1"/>
          <w:sz w:val="22"/>
        </w:rPr>
        <w:t xml:space="preserve">onawcę obowiązków wynikających 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>z niniejszej umowy, a w szczególności powtarzającego się nieterminowego dostarczania posiłków lub dostarczania posiłków innego rodzaju niż wymagany na dany dzień tygodnia, powtarzającego się dostarczania posiłków niewłaściwej jakości  lub w ilości innej niż wynika z zamówienia,</w:t>
      </w:r>
    </w:p>
    <w:p w:rsidR="008E711F" w:rsidRPr="009C0368" w:rsidRDefault="008E711F" w:rsidP="003F5CCF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3)</w:t>
      </w:r>
      <w:r w:rsidR="000E4680" w:rsidRPr="009C036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9C0368">
        <w:rPr>
          <w:rFonts w:ascii="Times New Roman" w:hAnsi="Times New Roman" w:cs="Times New Roman"/>
          <w:color w:val="000000" w:themeColor="text1"/>
          <w:sz w:val="22"/>
        </w:rPr>
        <w:t>nie przestrze</w:t>
      </w:r>
      <w:r w:rsidR="000E4680" w:rsidRPr="009C0368">
        <w:rPr>
          <w:rFonts w:ascii="Times New Roman" w:hAnsi="Times New Roman" w:cs="Times New Roman"/>
          <w:color w:val="000000" w:themeColor="text1"/>
          <w:sz w:val="22"/>
        </w:rPr>
        <w:t>gania zasad żywienia zbiorowego.</w:t>
      </w:r>
    </w:p>
    <w:p w:rsidR="008E711F" w:rsidRPr="009C0368" w:rsidRDefault="008E711F" w:rsidP="003F5CCF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2.  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8E711F" w:rsidRPr="009C0368" w:rsidRDefault="008E711F" w:rsidP="003F5CCF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3. Odstąpienie od umowy powinno nastąpić w formie pisemnej pod rygorem nieważności takiego oświadczenia i powinno zawierać uzasadnienie.</w:t>
      </w:r>
    </w:p>
    <w:p w:rsidR="008E711F" w:rsidRPr="009C0368" w:rsidRDefault="008E711F" w:rsidP="003F5CCF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3F5CCF" w:rsidRPr="009C0368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§12</w:t>
      </w: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5CCF" w:rsidRPr="009C0368" w:rsidRDefault="003F5CCF" w:rsidP="003F5CCF">
      <w:pPr>
        <w:pStyle w:val="Default"/>
        <w:spacing w:after="19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Odpowiedzialność wobec organu nadzoru sanitarnego ponosi Wykonawca. </w:t>
      </w:r>
    </w:p>
    <w:p w:rsidR="003F5CCF" w:rsidRPr="009C0368" w:rsidRDefault="003F5CCF" w:rsidP="003F5CCF">
      <w:pPr>
        <w:pStyle w:val="Default"/>
        <w:spacing w:after="19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2. Zamawiający zastrzega sobie prawo kontroli realizacji przedmiotu zamówienia przez Wykonawcę w każdym czasie.</w:t>
      </w:r>
    </w:p>
    <w:p w:rsidR="003F5CCF" w:rsidRPr="009C0368" w:rsidRDefault="003F5CCF" w:rsidP="003F5CCF">
      <w:pPr>
        <w:pStyle w:val="Default"/>
        <w:spacing w:after="19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  Wykonawca jest zobowiązany przechowywać próbki żywności zgodnie z obowiązującymi w tym zakresie przepisami. </w:t>
      </w:r>
    </w:p>
    <w:p w:rsidR="003F5CCF" w:rsidRPr="009C0368" w:rsidRDefault="003F5CCF" w:rsidP="003F5CCF">
      <w:pPr>
        <w:pStyle w:val="Default"/>
        <w:spacing w:after="19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4. Wykonawca na żądanie Zamawiającego zobowiązany jest przedstawić do wglądu książkę kontroli sanitarnej. </w:t>
      </w:r>
    </w:p>
    <w:p w:rsidR="003F5CCF" w:rsidRPr="009C0368" w:rsidRDefault="003F5CCF" w:rsidP="003F5CCF">
      <w:pPr>
        <w:pStyle w:val="Default"/>
        <w:spacing w:after="19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Wykonawca zobowiązany jest przygotować posiłki zgodnie z zaleceniami zawartymi w SWZ. </w:t>
      </w:r>
    </w:p>
    <w:p w:rsidR="003F5CCF" w:rsidRPr="009C0368" w:rsidRDefault="003F5CCF" w:rsidP="003F5CCF">
      <w:pPr>
        <w:pStyle w:val="Default"/>
        <w:spacing w:after="19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 Przygotowywane posiłki powinny być urozmaicone, o wysokiej wartości odżywczej, przygotowane zgodnie z zasadami żywienia zbiorowego. Przygotowywane posiłki pod względem jakości i technologii wykonania winny spełniać normy określone przez Instytut Żywności i Żywienia. Zamawiający nie dopuszcza powtarzalności rodzajowo tych samych posiłków w okresach 2 tygodniowych (10 dni). </w:t>
      </w:r>
    </w:p>
    <w:p w:rsidR="003F5CCF" w:rsidRPr="009C0368" w:rsidRDefault="003F5CCF" w:rsidP="003F5CCF">
      <w:pPr>
        <w:pStyle w:val="Default"/>
        <w:spacing w:after="19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 Przy planowaniu posiłków należy uwzględnić zalecaną wartość kaloryczną posiłku, z uwzględnieniem zapotrzebowania </w:t>
      </w:r>
      <w:r w:rsidR="002035D1"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energetyczne</w:t>
      </w:r>
      <w:r w:rsidR="000E4680"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go oraz norm</w:t>
      </w: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produktów z każdej grupy, jak również wartość odżywczą przygotowywanych posiłków. </w:t>
      </w: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 Wykonawca ponosi pełną odpowiedzialność za szkody wyrządzone Zamawiającemu i osobom trzecim, wynikające z nienależytego wykonania umowy. </w:t>
      </w: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5CCF" w:rsidRPr="009C0368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§13</w:t>
      </w: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Wszelkie zmiany i uzupełnienia treści niniejszej umowy, wymagają aneksu sporządzonego z zachowaniem formy pisemnej pod rygorem nieważności. </w:t>
      </w: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3F5CCF" w:rsidRPr="009C0368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§14</w:t>
      </w: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Właściwym do rozpoznania sporów wynikających z umowy jest sąd powszechny </w:t>
      </w: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>właściwy dla miejsca wykonania umowy. Korespondencja dla stron przesyłana na adres wskazany w umowie będzie uważana za prawidłowo dostarczoną, o ile strona nie powiadomi na piśmie o zmianie adresu.</w:t>
      </w: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5CCF" w:rsidRPr="009C0368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§15</w:t>
      </w:r>
    </w:p>
    <w:p w:rsidR="003F5CCF" w:rsidRPr="009C0368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sprawach nieuregulowanych niniejszą umową mają zastosowanie przepisy Kodeksu Cywilnego i inne obowiązujące przepisy prawa. </w:t>
      </w:r>
    </w:p>
    <w:p w:rsidR="003F5CCF" w:rsidRPr="009C0368" w:rsidRDefault="003F5CCF" w:rsidP="003F5CCF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5CCF" w:rsidRPr="009C0368" w:rsidRDefault="003F5CCF" w:rsidP="003F5CCF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b/>
          <w:bCs/>
          <w:color w:val="000000" w:themeColor="text1"/>
          <w:kern w:val="3"/>
          <w:sz w:val="22"/>
          <w:lang w:eastAsia="pl-PL"/>
        </w:rPr>
        <w:t>§16</w:t>
      </w:r>
    </w:p>
    <w:p w:rsidR="003F5CCF" w:rsidRPr="009C0368" w:rsidRDefault="003F5CCF" w:rsidP="003F5CCF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8E711F" w:rsidRPr="009C0368" w:rsidRDefault="003F5CCF" w:rsidP="003F5CCF">
      <w:pPr>
        <w:spacing w:line="276" w:lineRule="auto"/>
        <w:rPr>
          <w:rFonts w:ascii="Times New Roman" w:hAnsi="Times New Roman" w:cs="Times New Roman"/>
          <w:color w:val="000000" w:themeColor="text1"/>
          <w:sz w:val="22"/>
        </w:rPr>
      </w:pPr>
      <w:r w:rsidRPr="009C0368">
        <w:rPr>
          <w:rFonts w:ascii="Times New Roman" w:hAnsi="Times New Roman" w:cs="Times New Roman"/>
          <w:color w:val="000000" w:themeColor="text1"/>
          <w:sz w:val="22"/>
        </w:rPr>
        <w:t>Umowę sporządzono w dwóch jednobrzmiących egzemplarzach, z których jeden otrzymuje Zamawiający, a drugi Wykonawca.</w:t>
      </w:r>
    </w:p>
    <w:p w:rsidR="00F57BE1" w:rsidRPr="009C0368" w:rsidRDefault="00F57BE1" w:rsidP="003F5CC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</w:pPr>
    </w:p>
    <w:p w:rsidR="003F5CCF" w:rsidRPr="009C0368" w:rsidRDefault="003F5CCF" w:rsidP="003F5CCF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</w:pPr>
    </w:p>
    <w:p w:rsidR="00F57BE1" w:rsidRPr="009C0368" w:rsidRDefault="00F57BE1" w:rsidP="003F5CCF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</w:pPr>
      <w:r w:rsidRPr="009C0368"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  <w:t>ZAMAWIAJĄCY:</w:t>
      </w:r>
      <w:r w:rsidRPr="009C0368"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  <w:tab/>
      </w:r>
      <w:r w:rsidRPr="009C0368"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  <w:tab/>
      </w:r>
      <w:r w:rsidRPr="009C0368"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  <w:tab/>
      </w:r>
      <w:r w:rsidRPr="009C0368"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  <w:tab/>
      </w:r>
      <w:r w:rsidRPr="009C0368"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  <w:tab/>
      </w:r>
      <w:r w:rsidRPr="009C0368"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  <w:tab/>
      </w:r>
      <w:r w:rsidRPr="009C0368">
        <w:rPr>
          <w:rFonts w:ascii="Times New Roman" w:eastAsia="Lucida Sans Unicode" w:hAnsi="Times New Roman" w:cs="Times New Roman"/>
          <w:color w:val="000000" w:themeColor="text1"/>
          <w:kern w:val="3"/>
          <w:sz w:val="22"/>
          <w:lang w:eastAsia="pl-PL"/>
        </w:rPr>
        <w:tab/>
        <w:t>WYKONAWCA:</w:t>
      </w:r>
    </w:p>
    <w:p w:rsidR="00F57BE1" w:rsidRPr="00FA6106" w:rsidRDefault="00F57BE1" w:rsidP="00F57BE1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Lucida Sans Unicode" w:cs="Tahoma"/>
          <w:color w:val="FF0000"/>
          <w:kern w:val="3"/>
          <w:szCs w:val="20"/>
          <w:lang w:eastAsia="pl-PL"/>
        </w:rPr>
      </w:pPr>
    </w:p>
    <w:sectPr w:rsidR="00F57BE1" w:rsidRPr="00FA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829"/>
    <w:multiLevelType w:val="hybridMultilevel"/>
    <w:tmpl w:val="5FE077EC"/>
    <w:lvl w:ilvl="0" w:tplc="C5525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34FB4"/>
    <w:multiLevelType w:val="multilevel"/>
    <w:tmpl w:val="09E4DE50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3176508"/>
    <w:multiLevelType w:val="multilevel"/>
    <w:tmpl w:val="59DCBEFA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32C02EA"/>
    <w:multiLevelType w:val="multilevel"/>
    <w:tmpl w:val="E5C6934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A511B48"/>
    <w:multiLevelType w:val="multilevel"/>
    <w:tmpl w:val="10169192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35A709FF"/>
    <w:multiLevelType w:val="hybridMultilevel"/>
    <w:tmpl w:val="F2F64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509B8"/>
    <w:multiLevelType w:val="multilevel"/>
    <w:tmpl w:val="A566D6A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43491CCF"/>
    <w:multiLevelType w:val="multilevel"/>
    <w:tmpl w:val="A0CAEB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5ABC3796"/>
    <w:multiLevelType w:val="multilevel"/>
    <w:tmpl w:val="56101E04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ACD2C44"/>
    <w:multiLevelType w:val="multilevel"/>
    <w:tmpl w:val="B61CF558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070717C"/>
    <w:multiLevelType w:val="hybridMultilevel"/>
    <w:tmpl w:val="0F14E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62075B"/>
    <w:multiLevelType w:val="multilevel"/>
    <w:tmpl w:val="A0CAEB7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D3F693D"/>
    <w:multiLevelType w:val="multilevel"/>
    <w:tmpl w:val="2156566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DFC799C"/>
    <w:multiLevelType w:val="multilevel"/>
    <w:tmpl w:val="3A8A0E7E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i w:val="0"/>
        </w:rPr>
      </w:lvl>
    </w:lvlOverride>
  </w:num>
  <w:num w:numId="1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12">
    <w:abstractNumId w:val="3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7"/>
  </w:num>
  <w:num w:numId="20">
    <w:abstractNumId w:val="6"/>
  </w:num>
  <w:num w:numId="21">
    <w:abstractNumId w:val="10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18"/>
    <w:rsid w:val="000E4680"/>
    <w:rsid w:val="00187B96"/>
    <w:rsid w:val="001E3A48"/>
    <w:rsid w:val="002035D1"/>
    <w:rsid w:val="003C595A"/>
    <w:rsid w:val="003F5CCF"/>
    <w:rsid w:val="00580256"/>
    <w:rsid w:val="00865A18"/>
    <w:rsid w:val="008E711F"/>
    <w:rsid w:val="009C0368"/>
    <w:rsid w:val="00CA5DFF"/>
    <w:rsid w:val="00F57BE1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E1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F57BE1"/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57BE1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57B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WW8Num22">
    <w:name w:val="WW8Num22"/>
    <w:basedOn w:val="Bezlisty"/>
    <w:rsid w:val="00F57BE1"/>
    <w:pPr>
      <w:numPr>
        <w:numId w:val="1"/>
      </w:numPr>
    </w:pPr>
  </w:style>
  <w:style w:type="numbering" w:customStyle="1" w:styleId="WW8Num12">
    <w:name w:val="WW8Num12"/>
    <w:basedOn w:val="Bezlisty"/>
    <w:rsid w:val="00F57BE1"/>
    <w:pPr>
      <w:numPr>
        <w:numId w:val="2"/>
      </w:numPr>
    </w:pPr>
  </w:style>
  <w:style w:type="numbering" w:customStyle="1" w:styleId="WW8Num38">
    <w:name w:val="WW8Num38"/>
    <w:basedOn w:val="Bezlisty"/>
    <w:rsid w:val="00F57BE1"/>
    <w:pPr>
      <w:numPr>
        <w:numId w:val="3"/>
      </w:numPr>
    </w:pPr>
  </w:style>
  <w:style w:type="numbering" w:customStyle="1" w:styleId="WW8Num7">
    <w:name w:val="WW8Num7"/>
    <w:basedOn w:val="Bezlisty"/>
    <w:rsid w:val="00F57BE1"/>
    <w:pPr>
      <w:numPr>
        <w:numId w:val="4"/>
      </w:numPr>
    </w:pPr>
  </w:style>
  <w:style w:type="numbering" w:customStyle="1" w:styleId="WW8Num40">
    <w:name w:val="WW8Num40"/>
    <w:basedOn w:val="Bezlisty"/>
    <w:rsid w:val="00F57BE1"/>
    <w:pPr>
      <w:numPr>
        <w:numId w:val="5"/>
      </w:numPr>
    </w:pPr>
  </w:style>
  <w:style w:type="numbering" w:customStyle="1" w:styleId="WW8Num11">
    <w:name w:val="WW8Num11"/>
    <w:basedOn w:val="Bezlisty"/>
    <w:rsid w:val="00F57BE1"/>
    <w:pPr>
      <w:numPr>
        <w:numId w:val="6"/>
      </w:numPr>
    </w:pPr>
  </w:style>
  <w:style w:type="numbering" w:customStyle="1" w:styleId="WW8Num30">
    <w:name w:val="WW8Num30"/>
    <w:basedOn w:val="Bezlisty"/>
    <w:rsid w:val="00F57BE1"/>
    <w:pPr>
      <w:numPr>
        <w:numId w:val="7"/>
      </w:numPr>
    </w:pPr>
  </w:style>
  <w:style w:type="numbering" w:customStyle="1" w:styleId="WW8Num9">
    <w:name w:val="WW8Num9"/>
    <w:basedOn w:val="Bezlisty"/>
    <w:rsid w:val="00F57BE1"/>
    <w:pPr>
      <w:numPr>
        <w:numId w:val="8"/>
      </w:numPr>
    </w:pPr>
  </w:style>
  <w:style w:type="numbering" w:customStyle="1" w:styleId="WW8Num17">
    <w:name w:val="WW8Num17"/>
    <w:basedOn w:val="Bezlisty"/>
    <w:rsid w:val="00F57BE1"/>
    <w:pPr>
      <w:numPr>
        <w:numId w:val="9"/>
      </w:numPr>
    </w:pPr>
  </w:style>
  <w:style w:type="paragraph" w:customStyle="1" w:styleId="Default">
    <w:name w:val="Default"/>
    <w:rsid w:val="001E3A4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E3A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BE1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rsid w:val="00F57BE1"/>
    <w:rPr>
      <w:rFonts w:ascii="Verdana" w:eastAsia="Times New Roman" w:hAnsi="Verdana" w:cs="Times New Roman"/>
      <w:szCs w:val="24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57BE1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F57BE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numbering" w:customStyle="1" w:styleId="WW8Num22">
    <w:name w:val="WW8Num22"/>
    <w:basedOn w:val="Bezlisty"/>
    <w:rsid w:val="00F57BE1"/>
    <w:pPr>
      <w:numPr>
        <w:numId w:val="1"/>
      </w:numPr>
    </w:pPr>
  </w:style>
  <w:style w:type="numbering" w:customStyle="1" w:styleId="WW8Num12">
    <w:name w:val="WW8Num12"/>
    <w:basedOn w:val="Bezlisty"/>
    <w:rsid w:val="00F57BE1"/>
    <w:pPr>
      <w:numPr>
        <w:numId w:val="2"/>
      </w:numPr>
    </w:pPr>
  </w:style>
  <w:style w:type="numbering" w:customStyle="1" w:styleId="WW8Num38">
    <w:name w:val="WW8Num38"/>
    <w:basedOn w:val="Bezlisty"/>
    <w:rsid w:val="00F57BE1"/>
    <w:pPr>
      <w:numPr>
        <w:numId w:val="3"/>
      </w:numPr>
    </w:pPr>
  </w:style>
  <w:style w:type="numbering" w:customStyle="1" w:styleId="WW8Num7">
    <w:name w:val="WW8Num7"/>
    <w:basedOn w:val="Bezlisty"/>
    <w:rsid w:val="00F57BE1"/>
    <w:pPr>
      <w:numPr>
        <w:numId w:val="4"/>
      </w:numPr>
    </w:pPr>
  </w:style>
  <w:style w:type="numbering" w:customStyle="1" w:styleId="WW8Num40">
    <w:name w:val="WW8Num40"/>
    <w:basedOn w:val="Bezlisty"/>
    <w:rsid w:val="00F57BE1"/>
    <w:pPr>
      <w:numPr>
        <w:numId w:val="5"/>
      </w:numPr>
    </w:pPr>
  </w:style>
  <w:style w:type="numbering" w:customStyle="1" w:styleId="WW8Num11">
    <w:name w:val="WW8Num11"/>
    <w:basedOn w:val="Bezlisty"/>
    <w:rsid w:val="00F57BE1"/>
    <w:pPr>
      <w:numPr>
        <w:numId w:val="6"/>
      </w:numPr>
    </w:pPr>
  </w:style>
  <w:style w:type="numbering" w:customStyle="1" w:styleId="WW8Num30">
    <w:name w:val="WW8Num30"/>
    <w:basedOn w:val="Bezlisty"/>
    <w:rsid w:val="00F57BE1"/>
    <w:pPr>
      <w:numPr>
        <w:numId w:val="7"/>
      </w:numPr>
    </w:pPr>
  </w:style>
  <w:style w:type="numbering" w:customStyle="1" w:styleId="WW8Num9">
    <w:name w:val="WW8Num9"/>
    <w:basedOn w:val="Bezlisty"/>
    <w:rsid w:val="00F57BE1"/>
    <w:pPr>
      <w:numPr>
        <w:numId w:val="8"/>
      </w:numPr>
    </w:pPr>
  </w:style>
  <w:style w:type="numbering" w:customStyle="1" w:styleId="WW8Num17">
    <w:name w:val="WW8Num17"/>
    <w:basedOn w:val="Bezlisty"/>
    <w:rsid w:val="00F57BE1"/>
    <w:pPr>
      <w:numPr>
        <w:numId w:val="9"/>
      </w:numPr>
    </w:pPr>
  </w:style>
  <w:style w:type="paragraph" w:customStyle="1" w:styleId="Default">
    <w:name w:val="Default"/>
    <w:rsid w:val="001E3A4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E3A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2021-07-01T08:35:00Z</dcterms:created>
  <dcterms:modified xsi:type="dcterms:W3CDTF">2021-09-07T10:41:00Z</dcterms:modified>
</cp:coreProperties>
</file>