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31162E">
        <w:rPr>
          <w:b/>
          <w:bCs/>
          <w:sz w:val="28"/>
          <w:szCs w:val="28"/>
        </w:rPr>
        <w:t>Górki Noteckie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6F52BF">
        <w:rPr>
          <w:b/>
          <w:sz w:val="28"/>
          <w:szCs w:val="28"/>
        </w:rPr>
        <w:t>867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6F52BF">
        <w:rPr>
          <w:b/>
          <w:sz w:val="28"/>
          <w:szCs w:val="28"/>
        </w:rPr>
        <w:t>778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6F52BF">
        <w:rPr>
          <w:sz w:val="28"/>
          <w:szCs w:val="28"/>
        </w:rPr>
        <w:t>21.09</w:t>
      </w:r>
      <w:r w:rsidR="0031162E">
        <w:rPr>
          <w:sz w:val="28"/>
          <w:szCs w:val="28"/>
        </w:rPr>
        <w:t>.20</w:t>
      </w:r>
      <w:bookmarkStart w:id="0" w:name="_GoBack"/>
      <w:bookmarkEnd w:id="0"/>
      <w:r w:rsidR="0031162E">
        <w:rPr>
          <w:sz w:val="28"/>
          <w:szCs w:val="28"/>
        </w:rPr>
        <w:t>21</w:t>
      </w:r>
      <w:r w:rsidR="00031239">
        <w:rPr>
          <w:sz w:val="28"/>
          <w:szCs w:val="28"/>
        </w:rPr>
        <w:t xml:space="preserve"> o godzinie 1</w:t>
      </w:r>
      <w:r w:rsidR="0031162E">
        <w:rPr>
          <w:sz w:val="28"/>
          <w:szCs w:val="28"/>
        </w:rPr>
        <w:t>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6F52BF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F52BF">
        <w:rPr>
          <w:rFonts w:cs="Arial"/>
          <w:sz w:val="28"/>
          <w:szCs w:val="28"/>
        </w:rPr>
        <w:t xml:space="preserve">Cena osiągnięta w przetargu  wynosi </w:t>
      </w:r>
      <w:r w:rsidR="006F52BF" w:rsidRPr="006F52BF">
        <w:rPr>
          <w:rFonts w:cs="Arial"/>
          <w:sz w:val="28"/>
          <w:szCs w:val="28"/>
        </w:rPr>
        <w:t>16 867,00</w:t>
      </w:r>
      <w:r w:rsidR="00E27E50" w:rsidRPr="006F52BF">
        <w:rPr>
          <w:rFonts w:cs="Arial"/>
          <w:sz w:val="28"/>
          <w:szCs w:val="28"/>
        </w:rPr>
        <w:t xml:space="preserve"> złotych brutto</w:t>
      </w:r>
      <w:r w:rsidRPr="006F52BF">
        <w:rPr>
          <w:rFonts w:cs="Arial"/>
          <w:sz w:val="28"/>
          <w:szCs w:val="28"/>
        </w:rPr>
        <w:t xml:space="preserve"> </w:t>
      </w:r>
      <w:r w:rsidR="006F52BF" w:rsidRPr="006F52BF">
        <w:rPr>
          <w:rFonts w:cs="Arial"/>
          <w:sz w:val="28"/>
          <w:szCs w:val="28"/>
        </w:rPr>
        <w:t>(słownie: szesnaście tysięcy osiemset sześćdziesiąt siedem złotych 00/100)</w:t>
      </w:r>
      <w:r w:rsidRPr="006F52BF">
        <w:rPr>
          <w:rFonts w:cs="Arial"/>
          <w:sz w:val="28"/>
          <w:szCs w:val="28"/>
        </w:rPr>
        <w:t>. Nabywc</w:t>
      </w:r>
      <w:r w:rsidR="00B17B8D" w:rsidRPr="006F52BF">
        <w:rPr>
          <w:rFonts w:cs="Arial"/>
          <w:sz w:val="28"/>
          <w:szCs w:val="28"/>
        </w:rPr>
        <w:t xml:space="preserve">ą został </w:t>
      </w:r>
      <w:r w:rsidR="00C724D8" w:rsidRPr="006F52BF">
        <w:rPr>
          <w:rFonts w:cs="Arial"/>
          <w:sz w:val="28"/>
          <w:szCs w:val="28"/>
        </w:rPr>
        <w:t>Pan</w:t>
      </w:r>
      <w:r w:rsidR="00031239" w:rsidRPr="006F52BF">
        <w:rPr>
          <w:rFonts w:cs="Arial"/>
          <w:sz w:val="28"/>
          <w:szCs w:val="28"/>
        </w:rPr>
        <w:t xml:space="preserve"> </w:t>
      </w:r>
      <w:r w:rsidR="006F52BF" w:rsidRPr="006F52BF">
        <w:rPr>
          <w:rFonts w:cs="Arial"/>
          <w:sz w:val="28"/>
          <w:szCs w:val="28"/>
        </w:rPr>
        <w:t xml:space="preserve">Robert </w:t>
      </w:r>
      <w:proofErr w:type="spellStart"/>
      <w:r w:rsidR="006F52BF" w:rsidRPr="006F52BF">
        <w:rPr>
          <w:rFonts w:cs="Arial"/>
          <w:sz w:val="28"/>
          <w:szCs w:val="28"/>
        </w:rPr>
        <w:t>Bawołek</w:t>
      </w:r>
      <w:proofErr w:type="spellEnd"/>
      <w:r w:rsidR="00E27E50" w:rsidRPr="006F52BF">
        <w:rPr>
          <w:rFonts w:cs="Arial"/>
          <w:sz w:val="28"/>
          <w:szCs w:val="28"/>
        </w:rPr>
        <w:t xml:space="preserve"> </w:t>
      </w:r>
      <w:r w:rsidR="00031239" w:rsidRPr="006F52BF">
        <w:rPr>
          <w:rFonts w:cs="Arial"/>
          <w:sz w:val="28"/>
          <w:szCs w:val="28"/>
        </w:rPr>
        <w:t>zamieszkał</w:t>
      </w:r>
      <w:r w:rsidR="00E27E50" w:rsidRPr="006F52BF">
        <w:rPr>
          <w:rFonts w:cs="Arial"/>
          <w:sz w:val="28"/>
          <w:szCs w:val="28"/>
        </w:rPr>
        <w:t>y</w:t>
      </w:r>
      <w:r w:rsidRPr="006F52BF">
        <w:rPr>
          <w:rFonts w:cs="Arial"/>
          <w:sz w:val="28"/>
          <w:szCs w:val="28"/>
        </w:rPr>
        <w:t xml:space="preserve"> w </w:t>
      </w:r>
      <w:r w:rsidR="0031162E" w:rsidRPr="006F52BF">
        <w:rPr>
          <w:rFonts w:cs="Arial"/>
          <w:sz w:val="28"/>
          <w:szCs w:val="28"/>
        </w:rPr>
        <w:t>Górkach Noteckich</w:t>
      </w:r>
      <w:r w:rsidRPr="006F52BF">
        <w:rPr>
          <w:rFonts w:cs="Arial"/>
          <w:sz w:val="28"/>
          <w:szCs w:val="28"/>
        </w:rPr>
        <w:t xml:space="preserve">. Niniejsza informacja podlega wywieszeniu na </w:t>
      </w:r>
      <w:r w:rsidR="009B7D3D" w:rsidRPr="006F52BF">
        <w:rPr>
          <w:rFonts w:cs="Arial"/>
          <w:sz w:val="28"/>
          <w:szCs w:val="28"/>
        </w:rPr>
        <w:t>ta</w:t>
      </w:r>
      <w:r w:rsidR="006F52BF" w:rsidRPr="006F52BF">
        <w:rPr>
          <w:rFonts w:cs="Arial"/>
          <w:sz w:val="28"/>
          <w:szCs w:val="28"/>
        </w:rPr>
        <w:t>blicy ogłoszeń w okresie od 21.09</w:t>
      </w:r>
      <w:r w:rsidR="0031162E" w:rsidRPr="006F52BF">
        <w:rPr>
          <w:rFonts w:cs="Arial"/>
          <w:sz w:val="28"/>
          <w:szCs w:val="28"/>
        </w:rPr>
        <w:t xml:space="preserve">.2021 do </w:t>
      </w:r>
      <w:r w:rsidR="006F52BF" w:rsidRPr="006F52BF">
        <w:rPr>
          <w:rFonts w:cs="Arial"/>
          <w:sz w:val="28"/>
          <w:szCs w:val="28"/>
        </w:rPr>
        <w:t>29.09</w:t>
      </w:r>
      <w:r w:rsidR="0031162E" w:rsidRPr="006F52BF">
        <w:rPr>
          <w:rFonts w:cs="Arial"/>
          <w:sz w:val="28"/>
          <w:szCs w:val="28"/>
        </w:rPr>
        <w:t>.2021</w:t>
      </w:r>
    </w:p>
    <w:sectPr w:rsidR="00E423D3" w:rsidRPr="006F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31162E"/>
    <w:rsid w:val="005B51A1"/>
    <w:rsid w:val="006F52BF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18</cp:revision>
  <cp:lastPrinted>2017-12-12T08:27:00Z</cp:lastPrinted>
  <dcterms:created xsi:type="dcterms:W3CDTF">2017-09-27T06:31:00Z</dcterms:created>
  <dcterms:modified xsi:type="dcterms:W3CDTF">2021-09-21T09:23:00Z</dcterms:modified>
</cp:coreProperties>
</file>