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FA03DA" w:rsidRDefault="00837126" w:rsidP="00E423D3">
      <w:pPr>
        <w:widowControl w:val="0"/>
        <w:adjustRightInd w:val="0"/>
        <w:spacing w:after="0" w:line="240" w:lineRule="auto"/>
        <w:jc w:val="both"/>
        <w:rPr>
          <w:sz w:val="24"/>
          <w:szCs w:val="24"/>
        </w:rPr>
      </w:pPr>
      <w:r w:rsidRPr="00FA03DA">
        <w:rPr>
          <w:sz w:val="24"/>
          <w:szCs w:val="24"/>
        </w:rPr>
        <w:t>Z przebiegu</w:t>
      </w:r>
      <w:r w:rsidR="00EE4C76" w:rsidRPr="00FA03DA">
        <w:rPr>
          <w:sz w:val="24"/>
          <w:szCs w:val="24"/>
        </w:rPr>
        <w:t xml:space="preserve"> przetargu ofertowego nieograniczonego</w:t>
      </w:r>
      <w:r w:rsidRPr="00FA03DA">
        <w:rPr>
          <w:sz w:val="24"/>
          <w:szCs w:val="24"/>
        </w:rPr>
        <w:t xml:space="preserve"> na sprzedaż</w:t>
      </w:r>
      <w:r w:rsidR="00E423D3" w:rsidRPr="00FA03DA">
        <w:rPr>
          <w:sz w:val="24"/>
          <w:szCs w:val="24"/>
        </w:rPr>
        <w:t>:</w:t>
      </w:r>
    </w:p>
    <w:p w:rsidR="00E423D3" w:rsidRPr="00FA03DA" w:rsidRDefault="00E423D3" w:rsidP="00E423D3">
      <w:pPr>
        <w:widowControl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 xml:space="preserve">Ogrodzenie wykonane z siatki stalowej osadzonej w ramach z kątownika stalowego na słupkach wykonanych z kątowników pospawanych w kształt ceownika. </w:t>
      </w: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>Ilość przęseł: 29 szt. pełnych i jedno jako połówka, wymiary przęseł 199 cm x 150 cm. Arkusze wzmocnione płaskownikami przyspawanymi na środku przęsła, szerokość słupków 70 mm wysokość 190 cm.</w:t>
      </w: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>Brama i furtka o wymiarach: brama dwa skrzydła każde o rozmiarze 165 cm x 200 cm, furtka 80 cm x 165 cm.</w:t>
      </w:r>
    </w:p>
    <w:p w:rsidR="00FA03DA" w:rsidRPr="00FA03DA" w:rsidRDefault="00FA03DA" w:rsidP="00FA03DA">
      <w:pPr>
        <w:jc w:val="both"/>
        <w:rPr>
          <w:sz w:val="24"/>
          <w:szCs w:val="24"/>
        </w:rPr>
      </w:pPr>
      <w:r w:rsidRPr="00FA03DA">
        <w:rPr>
          <w:sz w:val="24"/>
          <w:szCs w:val="24"/>
        </w:rPr>
        <w:t xml:space="preserve">Elementy pomalowane były wielokrotnie farbą olejną. Wykazują porażenie korozją, miejscowo całkowicie przerdzewiałe z perforacjami, uszkodzeniami, pozginane. </w:t>
      </w:r>
    </w:p>
    <w:p w:rsidR="00837126" w:rsidRPr="00FA03DA" w:rsidRDefault="00FA03DA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</w:t>
      </w:r>
      <w:r w:rsidR="00826053" w:rsidRPr="00FA03DA">
        <w:rPr>
          <w:sz w:val="24"/>
          <w:szCs w:val="24"/>
        </w:rPr>
        <w:t xml:space="preserve">rzeprowadzonego w dniu </w:t>
      </w:r>
      <w:r w:rsidRPr="00FA03DA">
        <w:rPr>
          <w:sz w:val="24"/>
          <w:szCs w:val="24"/>
        </w:rPr>
        <w:t>20.07</w:t>
      </w:r>
      <w:r w:rsidR="0031162E" w:rsidRPr="00FA03DA">
        <w:rPr>
          <w:sz w:val="24"/>
          <w:szCs w:val="24"/>
        </w:rPr>
        <w:t>.2021</w:t>
      </w:r>
      <w:r w:rsidR="00031239" w:rsidRPr="00FA03DA">
        <w:rPr>
          <w:sz w:val="24"/>
          <w:szCs w:val="24"/>
        </w:rPr>
        <w:t xml:space="preserve"> o godzinie 1</w:t>
      </w:r>
      <w:r w:rsidR="0031162E" w:rsidRPr="00FA03DA">
        <w:rPr>
          <w:sz w:val="24"/>
          <w:szCs w:val="24"/>
        </w:rPr>
        <w:t>0</w:t>
      </w:r>
      <w:r w:rsidR="00837126" w:rsidRPr="00FA03DA">
        <w:rPr>
          <w:sz w:val="24"/>
          <w:szCs w:val="24"/>
        </w:rPr>
        <w:t xml:space="preserve">:00 w siedzibie Urzędu Gminy Zwierzyn </w:t>
      </w:r>
      <w:r w:rsidR="00837126" w:rsidRPr="00FA03DA">
        <w:rPr>
          <w:rFonts w:cs="Arial"/>
          <w:sz w:val="24"/>
          <w:szCs w:val="24"/>
        </w:rPr>
        <w:t>przy ul. Wojska Polskiego 8 w Zwierzynie.</w:t>
      </w:r>
    </w:p>
    <w:p w:rsidR="00E423D3" w:rsidRPr="00FA03DA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423D3" w:rsidRPr="00FA03DA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A03DA">
        <w:rPr>
          <w:rFonts w:cs="Arial"/>
          <w:sz w:val="24"/>
          <w:szCs w:val="24"/>
        </w:rPr>
        <w:t xml:space="preserve">Cena osiągnięta w przetargu  wynosi </w:t>
      </w:r>
      <w:r w:rsidR="00FA03DA" w:rsidRPr="00FA03DA">
        <w:rPr>
          <w:rFonts w:cs="Arial"/>
          <w:sz w:val="24"/>
          <w:szCs w:val="24"/>
        </w:rPr>
        <w:t>1200,00</w:t>
      </w:r>
      <w:r w:rsidR="00E27E50" w:rsidRPr="00FA03DA">
        <w:rPr>
          <w:rFonts w:cs="Arial"/>
          <w:sz w:val="24"/>
          <w:szCs w:val="24"/>
        </w:rPr>
        <w:t xml:space="preserve"> złotych brutto</w:t>
      </w:r>
      <w:r w:rsidRPr="00FA03DA">
        <w:rPr>
          <w:rFonts w:cs="Arial"/>
          <w:sz w:val="24"/>
          <w:szCs w:val="24"/>
        </w:rPr>
        <w:t xml:space="preserve"> </w:t>
      </w:r>
      <w:r w:rsidR="00A02587" w:rsidRPr="00FA03DA">
        <w:rPr>
          <w:rFonts w:cs="Arial"/>
          <w:sz w:val="24"/>
          <w:szCs w:val="24"/>
        </w:rPr>
        <w:t xml:space="preserve">(słownie: </w:t>
      </w:r>
      <w:r w:rsidR="00FA03DA" w:rsidRPr="00FA03DA">
        <w:rPr>
          <w:rFonts w:cs="Arial"/>
          <w:sz w:val="24"/>
          <w:szCs w:val="24"/>
        </w:rPr>
        <w:t xml:space="preserve">jeden tysiąc dwieście złotych </w:t>
      </w:r>
      <w:r w:rsidR="00C724D8" w:rsidRPr="00FA03DA">
        <w:rPr>
          <w:rFonts w:cs="Arial"/>
          <w:sz w:val="24"/>
          <w:szCs w:val="24"/>
        </w:rPr>
        <w:t>0</w:t>
      </w:r>
      <w:r w:rsidR="00A02587" w:rsidRPr="00FA03DA">
        <w:rPr>
          <w:rFonts w:cs="Arial"/>
          <w:sz w:val="24"/>
          <w:szCs w:val="24"/>
        </w:rPr>
        <w:t>0/100)</w:t>
      </w:r>
      <w:r w:rsidRPr="00FA03DA">
        <w:rPr>
          <w:rFonts w:cs="Arial"/>
          <w:sz w:val="24"/>
          <w:szCs w:val="24"/>
        </w:rPr>
        <w:t>. Nabywc</w:t>
      </w:r>
      <w:r w:rsidR="00B17B8D" w:rsidRPr="00FA03DA">
        <w:rPr>
          <w:rFonts w:cs="Arial"/>
          <w:sz w:val="24"/>
          <w:szCs w:val="24"/>
        </w:rPr>
        <w:t xml:space="preserve">ą został </w:t>
      </w:r>
      <w:r w:rsidR="00C724D8" w:rsidRPr="00FA03DA">
        <w:rPr>
          <w:rFonts w:cs="Arial"/>
          <w:sz w:val="24"/>
          <w:szCs w:val="24"/>
        </w:rPr>
        <w:t>Pan</w:t>
      </w:r>
      <w:r w:rsidR="00031239" w:rsidRPr="00FA03DA">
        <w:rPr>
          <w:rFonts w:cs="Arial"/>
          <w:sz w:val="24"/>
          <w:szCs w:val="24"/>
        </w:rPr>
        <w:t xml:space="preserve"> </w:t>
      </w:r>
      <w:r w:rsidR="002320A5">
        <w:rPr>
          <w:rFonts w:cs="Arial"/>
          <w:sz w:val="24"/>
          <w:szCs w:val="24"/>
        </w:rPr>
        <w:t>Błażej W</w:t>
      </w:r>
      <w:bookmarkStart w:id="0" w:name="_GoBack"/>
      <w:bookmarkEnd w:id="0"/>
      <w:r w:rsidR="00FA03DA" w:rsidRPr="00FA03DA">
        <w:rPr>
          <w:rFonts w:cs="Arial"/>
          <w:sz w:val="24"/>
          <w:szCs w:val="24"/>
        </w:rPr>
        <w:t>ójcik</w:t>
      </w:r>
      <w:r w:rsidRPr="00FA03DA">
        <w:rPr>
          <w:rFonts w:cs="Arial"/>
          <w:sz w:val="24"/>
          <w:szCs w:val="24"/>
        </w:rPr>
        <w:t xml:space="preserve">. Niniejsza informacja podlega wywieszeniu na </w:t>
      </w:r>
      <w:r w:rsidR="009B7D3D" w:rsidRPr="00FA03DA">
        <w:rPr>
          <w:rFonts w:cs="Arial"/>
          <w:sz w:val="24"/>
          <w:szCs w:val="24"/>
        </w:rPr>
        <w:t>ta</w:t>
      </w:r>
      <w:r w:rsidR="00FA03DA" w:rsidRPr="00FA03DA">
        <w:rPr>
          <w:rFonts w:cs="Arial"/>
          <w:sz w:val="24"/>
          <w:szCs w:val="24"/>
        </w:rPr>
        <w:t>blicy ogłoszeń w okresie od 20.07.2021 do 27.07</w:t>
      </w:r>
      <w:r w:rsidR="0031162E" w:rsidRPr="00FA03DA">
        <w:rPr>
          <w:rFonts w:cs="Arial"/>
          <w:sz w:val="24"/>
          <w:szCs w:val="24"/>
        </w:rPr>
        <w:t>.2021</w:t>
      </w:r>
    </w:p>
    <w:sectPr w:rsidR="00E423D3" w:rsidRPr="00FA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31239"/>
    <w:rsid w:val="001E49ED"/>
    <w:rsid w:val="002320A5"/>
    <w:rsid w:val="00263F4D"/>
    <w:rsid w:val="0031162E"/>
    <w:rsid w:val="005B51A1"/>
    <w:rsid w:val="007B4863"/>
    <w:rsid w:val="007C22CE"/>
    <w:rsid w:val="00826053"/>
    <w:rsid w:val="00837126"/>
    <w:rsid w:val="009139E6"/>
    <w:rsid w:val="009B7D3D"/>
    <w:rsid w:val="00A02587"/>
    <w:rsid w:val="00B17B8D"/>
    <w:rsid w:val="00C724D8"/>
    <w:rsid w:val="00CA09DA"/>
    <w:rsid w:val="00D21C0D"/>
    <w:rsid w:val="00E27E50"/>
    <w:rsid w:val="00E423D3"/>
    <w:rsid w:val="00EE4C76"/>
    <w:rsid w:val="00F8111A"/>
    <w:rsid w:val="00FA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20</cp:revision>
  <cp:lastPrinted>2021-07-20T09:43:00Z</cp:lastPrinted>
  <dcterms:created xsi:type="dcterms:W3CDTF">2017-09-27T06:31:00Z</dcterms:created>
  <dcterms:modified xsi:type="dcterms:W3CDTF">2021-07-20T09:45:00Z</dcterms:modified>
</cp:coreProperties>
</file>