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826053">
        <w:rPr>
          <w:b/>
          <w:sz w:val="28"/>
          <w:szCs w:val="28"/>
        </w:rPr>
        <w:t>86/</w:t>
      </w:r>
      <w:r w:rsidR="00815B11">
        <w:rPr>
          <w:b/>
          <w:sz w:val="28"/>
          <w:szCs w:val="28"/>
        </w:rPr>
        <w:t>6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815B11">
        <w:rPr>
          <w:b/>
          <w:sz w:val="28"/>
          <w:szCs w:val="28"/>
        </w:rPr>
        <w:t>1000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15B11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15.06.2021</w:t>
      </w:r>
      <w:r w:rsidR="00826053">
        <w:rPr>
          <w:sz w:val="28"/>
          <w:szCs w:val="28"/>
        </w:rPr>
        <w:t xml:space="preserve"> o godzinie 11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826053">
        <w:rPr>
          <w:rFonts w:cs="Arial"/>
          <w:sz w:val="28"/>
          <w:szCs w:val="28"/>
        </w:rPr>
        <w:t>4</w:t>
      </w:r>
      <w:r w:rsidR="00815B11">
        <w:rPr>
          <w:rFonts w:cs="Arial"/>
          <w:sz w:val="28"/>
          <w:szCs w:val="28"/>
        </w:rPr>
        <w:t>7 470</w:t>
      </w:r>
      <w:r w:rsidR="00C724D8">
        <w:rPr>
          <w:rFonts w:cs="Arial"/>
          <w:sz w:val="28"/>
          <w:szCs w:val="28"/>
        </w:rPr>
        <w:t>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826053">
        <w:rPr>
          <w:rFonts w:cs="Arial"/>
          <w:sz w:val="28"/>
          <w:szCs w:val="28"/>
        </w:rPr>
        <w:t xml:space="preserve">czterdzieści </w:t>
      </w:r>
      <w:r w:rsidR="00815B11">
        <w:rPr>
          <w:rFonts w:cs="Arial"/>
          <w:sz w:val="28"/>
          <w:szCs w:val="28"/>
        </w:rPr>
        <w:t xml:space="preserve">siedem tysięcy czterysta siedemdziesiąt złotych </w:t>
      </w:r>
      <w:r w:rsidR="00C724D8">
        <w:rPr>
          <w:rFonts w:cs="Arial"/>
          <w:sz w:val="28"/>
          <w:szCs w:val="28"/>
        </w:rPr>
        <w:t>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>Pan</w:t>
      </w:r>
      <w:r w:rsidR="00826053">
        <w:rPr>
          <w:rFonts w:cs="Arial"/>
          <w:sz w:val="28"/>
          <w:szCs w:val="28"/>
        </w:rPr>
        <w:t xml:space="preserve"> Eliasz Powęski zamieszkały</w:t>
      </w:r>
      <w:r w:rsidRPr="00A02587">
        <w:rPr>
          <w:rFonts w:cs="Arial"/>
          <w:sz w:val="28"/>
          <w:szCs w:val="28"/>
        </w:rPr>
        <w:t xml:space="preserve"> w </w:t>
      </w:r>
      <w:r w:rsidR="00826053">
        <w:rPr>
          <w:rFonts w:cs="Arial"/>
          <w:sz w:val="28"/>
          <w:szCs w:val="28"/>
        </w:rPr>
        <w:t>Strzelcach Krajeńskich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815B11">
        <w:rPr>
          <w:rFonts w:cs="Arial"/>
          <w:sz w:val="28"/>
          <w:szCs w:val="28"/>
        </w:rPr>
        <w:t>blicy ogłoszeń w okresie od 15.06.2021 do 22.06.2021</w:t>
      </w:r>
      <w:bookmarkStart w:id="0" w:name="_GoBack"/>
      <w:bookmarkEnd w:id="0"/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5B51A1"/>
    <w:rsid w:val="007B4863"/>
    <w:rsid w:val="007C22CE"/>
    <w:rsid w:val="00815B11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15</cp:revision>
  <cp:lastPrinted>2017-12-12T08:27:00Z</cp:lastPrinted>
  <dcterms:created xsi:type="dcterms:W3CDTF">2017-09-27T06:31:00Z</dcterms:created>
  <dcterms:modified xsi:type="dcterms:W3CDTF">2021-06-15T09:45:00Z</dcterms:modified>
</cp:coreProperties>
</file>