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07B8E" w14:textId="4713AB90" w:rsidR="00EC12BF" w:rsidRDefault="00624AD4" w:rsidP="00864CAC">
      <w:pPr>
        <w:pStyle w:val="tekstpodstawowy"/>
        <w:tabs>
          <w:tab w:val="left" w:pos="9356"/>
        </w:tabs>
        <w:spacing w:before="0" w:line="240" w:lineRule="auto"/>
        <w:ind w:right="27" w:firstLine="0"/>
        <w:rPr>
          <w:rStyle w:val="ListownikNagwek2"/>
          <w:rFonts w:ascii="Times New Roman" w:hAnsi="Times New Roman" w:cs="Times New Roman"/>
          <w:sz w:val="24"/>
        </w:rPr>
      </w:pPr>
      <w:r w:rsidRPr="00EC12BF">
        <w:rPr>
          <w:rFonts w:ascii="Times New Roman" w:hAnsi="Times New Roman" w:cs="Times New Roman"/>
          <w:i/>
          <w:noProof/>
          <w:color w:val="000000" w:themeColor="text1"/>
        </w:rPr>
        <w:drawing>
          <wp:anchor distT="0" distB="0" distL="114300" distR="114300" simplePos="0" relativeHeight="251659264" behindDoc="0" locked="0" layoutInCell="1" allowOverlap="0" wp14:anchorId="5C8DFC7D" wp14:editId="45110F87">
            <wp:simplePos x="0" y="0"/>
            <wp:positionH relativeFrom="column">
              <wp:posOffset>81280</wp:posOffset>
            </wp:positionH>
            <wp:positionV relativeFrom="paragraph">
              <wp:posOffset>-40005</wp:posOffset>
            </wp:positionV>
            <wp:extent cx="790575" cy="875030"/>
            <wp:effectExtent l="0" t="0" r="952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284BD" w14:textId="045705B5" w:rsidR="00864CAC" w:rsidRPr="00EC12BF" w:rsidRDefault="00864CAC" w:rsidP="00624AD4">
      <w:pPr>
        <w:pStyle w:val="tekstpodstawowy"/>
        <w:tabs>
          <w:tab w:val="left" w:pos="9356"/>
        </w:tabs>
        <w:spacing w:before="0" w:line="240" w:lineRule="auto"/>
        <w:ind w:right="27" w:firstLine="0"/>
        <w:jc w:val="center"/>
        <w:rPr>
          <w:rStyle w:val="ListownikNagwek1"/>
          <w:i/>
          <w:color w:val="000000" w:themeColor="text1"/>
        </w:rPr>
      </w:pPr>
      <w:r w:rsidRPr="00EC12BF">
        <w:rPr>
          <w:rStyle w:val="ListownikNagwek1"/>
          <w:i/>
          <w:color w:val="000000" w:themeColor="text1"/>
        </w:rPr>
        <w:t>Gmina Zwierzyn</w:t>
      </w:r>
    </w:p>
    <w:p w14:paraId="6E2B10FD" w14:textId="77777777" w:rsidR="001243AF" w:rsidRDefault="001243AF"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05379AF2" w14:textId="77777777" w:rsidR="00864CAC" w:rsidRDefault="00864CAC"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413FF215" w14:textId="30698BD3" w:rsidR="00EC12BF" w:rsidRPr="00983388" w:rsidRDefault="00EC12BF" w:rsidP="00EC12BF">
      <w:pPr>
        <w:pStyle w:val="tekstpodstawowy"/>
        <w:tabs>
          <w:tab w:val="left" w:pos="9356"/>
        </w:tabs>
        <w:spacing w:before="0" w:line="240" w:lineRule="auto"/>
        <w:ind w:right="27" w:firstLine="0"/>
        <w:rPr>
          <w:rFonts w:asciiTheme="minorHAnsi" w:hAnsiTheme="minorHAnsi" w:cs="Times New Roman"/>
          <w:sz w:val="24"/>
        </w:rPr>
      </w:pPr>
      <w:r w:rsidRPr="00983388">
        <w:rPr>
          <w:rStyle w:val="ListownikNagwek2"/>
          <w:rFonts w:asciiTheme="minorHAnsi" w:hAnsiTheme="minorHAnsi" w:cs="Times New Roman"/>
          <w:sz w:val="24"/>
        </w:rPr>
        <w:t>Nasz Znak: Z</w:t>
      </w:r>
      <w:r w:rsidR="00F4387B">
        <w:rPr>
          <w:rStyle w:val="ListownikNagwek2"/>
          <w:rFonts w:asciiTheme="minorHAnsi" w:hAnsiTheme="minorHAnsi" w:cs="Times New Roman"/>
          <w:sz w:val="24"/>
        </w:rPr>
        <w:t>P.7021.1.4</w:t>
      </w:r>
      <w:r w:rsidR="000E7F57">
        <w:rPr>
          <w:rStyle w:val="ListownikNagwek2"/>
          <w:rFonts w:asciiTheme="minorHAnsi" w:hAnsiTheme="minorHAnsi" w:cs="Times New Roman"/>
          <w:sz w:val="24"/>
        </w:rPr>
        <w:t>.2023</w:t>
      </w:r>
      <w:r w:rsidRPr="00983388">
        <w:rPr>
          <w:rStyle w:val="ListownikNagwek2"/>
          <w:rFonts w:asciiTheme="minorHAnsi" w:hAnsiTheme="minorHAnsi" w:cs="Times New Roman"/>
          <w:sz w:val="24"/>
        </w:rPr>
        <w:t xml:space="preserve">                                                       Z</w:t>
      </w:r>
      <w:r w:rsidRPr="00983388">
        <w:rPr>
          <w:rFonts w:asciiTheme="minorHAnsi" w:hAnsiTheme="minorHAnsi" w:cs="Times New Roman"/>
          <w:sz w:val="24"/>
        </w:rPr>
        <w:t xml:space="preserve">wierzyn, dnia </w:t>
      </w:r>
      <w:r w:rsidR="00BC2185">
        <w:rPr>
          <w:rFonts w:asciiTheme="minorHAnsi" w:hAnsiTheme="minorHAnsi" w:cs="Times New Roman"/>
          <w:sz w:val="24"/>
        </w:rPr>
        <w:t>9</w:t>
      </w:r>
      <w:r w:rsidR="00F4387B">
        <w:rPr>
          <w:rFonts w:asciiTheme="minorHAnsi" w:hAnsiTheme="minorHAnsi" w:cs="Times New Roman"/>
          <w:sz w:val="24"/>
        </w:rPr>
        <w:t>.02</w:t>
      </w:r>
      <w:r w:rsidR="000E7F57">
        <w:rPr>
          <w:rFonts w:asciiTheme="minorHAnsi" w:hAnsiTheme="minorHAnsi" w:cs="Times New Roman"/>
          <w:sz w:val="24"/>
        </w:rPr>
        <w:t>.2023</w:t>
      </w:r>
      <w:r w:rsidRPr="00983388">
        <w:rPr>
          <w:rFonts w:asciiTheme="minorHAnsi" w:hAnsiTheme="minorHAnsi" w:cs="Times New Roman"/>
          <w:sz w:val="24"/>
        </w:rPr>
        <w:t>r.</w:t>
      </w:r>
    </w:p>
    <w:p w14:paraId="4D36E3FF" w14:textId="77777777" w:rsidR="00661993" w:rsidRPr="00983388" w:rsidRDefault="00661993" w:rsidP="00EC12BF">
      <w:pPr>
        <w:spacing w:after="0" w:line="240" w:lineRule="auto"/>
        <w:jc w:val="center"/>
        <w:rPr>
          <w:rFonts w:asciiTheme="minorHAnsi" w:hAnsiTheme="minorHAnsi"/>
          <w:b/>
          <w:bCs/>
          <w:smallCaps/>
          <w:sz w:val="24"/>
          <w:szCs w:val="24"/>
        </w:rPr>
      </w:pPr>
    </w:p>
    <w:p w14:paraId="4DD59BB5" w14:textId="77777777" w:rsidR="00532607" w:rsidRPr="00983388" w:rsidRDefault="00532607" w:rsidP="00EC12BF">
      <w:pPr>
        <w:spacing w:after="0" w:line="240" w:lineRule="auto"/>
        <w:jc w:val="center"/>
        <w:rPr>
          <w:rFonts w:asciiTheme="minorHAnsi" w:hAnsiTheme="minorHAnsi"/>
          <w:b/>
          <w:bCs/>
          <w:smallCaps/>
          <w:sz w:val="24"/>
          <w:szCs w:val="24"/>
        </w:rPr>
      </w:pPr>
    </w:p>
    <w:p w14:paraId="16C34214" w14:textId="4710613B" w:rsidR="00EC12BF" w:rsidRDefault="00EC12BF" w:rsidP="00EC12BF">
      <w:pPr>
        <w:spacing w:after="0" w:line="240" w:lineRule="auto"/>
        <w:jc w:val="center"/>
        <w:rPr>
          <w:rFonts w:asciiTheme="minorHAnsi" w:hAnsiTheme="minorHAnsi"/>
          <w:b/>
          <w:bCs/>
          <w:smallCaps/>
          <w:sz w:val="32"/>
          <w:szCs w:val="32"/>
        </w:rPr>
      </w:pPr>
      <w:r w:rsidRPr="00983388">
        <w:rPr>
          <w:rFonts w:asciiTheme="minorHAnsi" w:hAnsiTheme="minorHAnsi"/>
          <w:b/>
          <w:bCs/>
          <w:smallCaps/>
          <w:sz w:val="32"/>
          <w:szCs w:val="32"/>
        </w:rPr>
        <w:t>Zaproszenie do składania ofert</w:t>
      </w:r>
    </w:p>
    <w:p w14:paraId="5BCAAC24" w14:textId="77777777" w:rsidR="00EC12BF" w:rsidRPr="00983388" w:rsidRDefault="00EC12BF" w:rsidP="00EC12BF">
      <w:pPr>
        <w:spacing w:after="0" w:line="240" w:lineRule="auto"/>
        <w:jc w:val="center"/>
        <w:rPr>
          <w:rFonts w:asciiTheme="minorHAnsi" w:hAnsiTheme="minorHAnsi"/>
          <w:b/>
          <w:bCs/>
          <w:smallCaps/>
          <w:sz w:val="24"/>
          <w:szCs w:val="24"/>
        </w:rPr>
      </w:pPr>
    </w:p>
    <w:p w14:paraId="093AC7BC"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Zamawiający</w:t>
      </w:r>
    </w:p>
    <w:p w14:paraId="2F0D24EE" w14:textId="77777777" w:rsidR="00EC12BF" w:rsidRPr="00983388" w:rsidRDefault="00EC12BF" w:rsidP="00EC12BF">
      <w:pPr>
        <w:spacing w:after="0" w:line="240" w:lineRule="auto"/>
        <w:rPr>
          <w:rFonts w:asciiTheme="minorHAnsi" w:hAnsiTheme="minorHAnsi"/>
          <w:b/>
          <w:bCs/>
          <w:smallCaps/>
          <w:sz w:val="24"/>
          <w:szCs w:val="24"/>
        </w:rPr>
      </w:pPr>
    </w:p>
    <w:p w14:paraId="264E89B1"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Gmina Zwierzyn</w:t>
      </w:r>
    </w:p>
    <w:p w14:paraId="2E050CDD"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ul. Wojska Polskiego 8</w:t>
      </w:r>
    </w:p>
    <w:p w14:paraId="12CB51A8"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66-542 Zwierzyn</w:t>
      </w:r>
    </w:p>
    <w:p w14:paraId="1D084591"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Nip:</w:t>
      </w:r>
      <w:r w:rsidRPr="00983388">
        <w:rPr>
          <w:rFonts w:asciiTheme="minorHAnsi" w:hAnsiTheme="minorHAnsi"/>
          <w:b/>
          <w:bCs/>
          <w:smallCaps/>
          <w:sz w:val="24"/>
          <w:szCs w:val="24"/>
        </w:rPr>
        <w:tab/>
      </w:r>
      <w:r w:rsidR="00983388">
        <w:rPr>
          <w:rFonts w:asciiTheme="minorHAnsi" w:hAnsiTheme="minorHAnsi"/>
          <w:b/>
          <w:bCs/>
          <w:smallCaps/>
          <w:sz w:val="24"/>
          <w:szCs w:val="24"/>
        </w:rPr>
        <w:tab/>
      </w:r>
      <w:r w:rsidRPr="00983388">
        <w:rPr>
          <w:rFonts w:asciiTheme="minorHAnsi" w:hAnsiTheme="minorHAnsi"/>
          <w:bCs/>
          <w:smallCaps/>
          <w:sz w:val="24"/>
          <w:szCs w:val="24"/>
        </w:rPr>
        <w:t>5991008091</w:t>
      </w:r>
    </w:p>
    <w:p w14:paraId="6161939B"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 xml:space="preserve">Telefon: </w:t>
      </w:r>
      <w:r w:rsidRPr="00983388">
        <w:rPr>
          <w:rFonts w:asciiTheme="minorHAnsi" w:hAnsiTheme="minorHAnsi"/>
          <w:b/>
          <w:bCs/>
          <w:smallCaps/>
          <w:sz w:val="24"/>
          <w:szCs w:val="24"/>
        </w:rPr>
        <w:tab/>
      </w:r>
      <w:r w:rsidRPr="00983388">
        <w:rPr>
          <w:rFonts w:asciiTheme="minorHAnsi" w:hAnsiTheme="minorHAnsi"/>
          <w:bCs/>
          <w:smallCaps/>
          <w:sz w:val="24"/>
          <w:szCs w:val="24"/>
        </w:rPr>
        <w:t>95 761 75 80</w:t>
      </w:r>
    </w:p>
    <w:p w14:paraId="77688988" w14:textId="77777777" w:rsidR="00EC12BF" w:rsidRPr="00983388" w:rsidRDefault="00EC12BF" w:rsidP="00EC12BF">
      <w:pPr>
        <w:spacing w:after="0" w:line="240" w:lineRule="auto"/>
        <w:rPr>
          <w:rFonts w:asciiTheme="minorHAnsi" w:hAnsiTheme="minorHAnsi"/>
          <w:smallCaps/>
          <w:sz w:val="24"/>
          <w:szCs w:val="24"/>
          <w:lang w:val="de-DE"/>
        </w:rPr>
      </w:pPr>
      <w:r w:rsidRPr="00983388">
        <w:rPr>
          <w:rFonts w:asciiTheme="minorHAnsi" w:hAnsiTheme="minorHAnsi"/>
          <w:b/>
          <w:bCs/>
          <w:smallCaps/>
          <w:sz w:val="24"/>
          <w:szCs w:val="24"/>
        </w:rPr>
        <w:t xml:space="preserve">Fax: </w:t>
      </w:r>
      <w:r w:rsidRPr="00983388">
        <w:rPr>
          <w:rFonts w:asciiTheme="minorHAnsi" w:hAnsiTheme="minorHAnsi"/>
          <w:b/>
          <w:bCs/>
          <w:smallCaps/>
          <w:sz w:val="24"/>
          <w:szCs w:val="24"/>
        </w:rPr>
        <w:tab/>
      </w:r>
      <w:r w:rsidRPr="00983388">
        <w:rPr>
          <w:rFonts w:asciiTheme="minorHAnsi" w:hAnsiTheme="minorHAnsi"/>
          <w:b/>
          <w:bCs/>
          <w:smallCaps/>
          <w:sz w:val="24"/>
          <w:szCs w:val="24"/>
        </w:rPr>
        <w:tab/>
      </w:r>
      <w:r w:rsidRPr="00983388">
        <w:rPr>
          <w:rFonts w:asciiTheme="minorHAnsi" w:hAnsiTheme="minorHAnsi"/>
          <w:smallCaps/>
          <w:sz w:val="24"/>
          <w:szCs w:val="24"/>
          <w:lang w:val="de-DE"/>
        </w:rPr>
        <w:t>95 761 71 05</w:t>
      </w:r>
    </w:p>
    <w:p w14:paraId="007119A6"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Osoba upoważniona do kontaktów:</w:t>
      </w:r>
      <w:r w:rsidRPr="00983388">
        <w:rPr>
          <w:rFonts w:asciiTheme="minorHAnsi" w:hAnsiTheme="minorHAnsi"/>
          <w:bCs/>
          <w:sz w:val="24"/>
          <w:szCs w:val="24"/>
        </w:rPr>
        <w:t xml:space="preserve"> </w:t>
      </w:r>
      <w:r w:rsidR="00AC79EB" w:rsidRPr="00983388">
        <w:rPr>
          <w:rFonts w:asciiTheme="minorHAnsi" w:hAnsiTheme="minorHAnsi"/>
          <w:bCs/>
          <w:sz w:val="24"/>
          <w:szCs w:val="24"/>
        </w:rPr>
        <w:t>Mateusz Ostapiuk</w:t>
      </w:r>
    </w:p>
    <w:p w14:paraId="0DF1B6DF"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e-mail:</w:t>
      </w:r>
      <w:r w:rsidRPr="00983388">
        <w:rPr>
          <w:rFonts w:asciiTheme="minorHAnsi" w:hAnsiTheme="minorHAnsi"/>
          <w:b/>
          <w:bCs/>
          <w:sz w:val="24"/>
          <w:szCs w:val="24"/>
        </w:rPr>
        <w:tab/>
      </w:r>
      <w:r w:rsidR="00AC79EB" w:rsidRPr="00983388">
        <w:rPr>
          <w:rFonts w:asciiTheme="minorHAnsi" w:hAnsiTheme="minorHAnsi"/>
          <w:bCs/>
          <w:sz w:val="24"/>
          <w:szCs w:val="24"/>
        </w:rPr>
        <w:t>zamowienia_publiczne</w:t>
      </w:r>
      <w:r w:rsidRPr="00983388">
        <w:rPr>
          <w:rFonts w:asciiTheme="minorHAnsi" w:hAnsiTheme="minorHAnsi"/>
          <w:bCs/>
          <w:sz w:val="24"/>
          <w:szCs w:val="24"/>
        </w:rPr>
        <w:t>@zwierzyn.pl</w:t>
      </w:r>
    </w:p>
    <w:p w14:paraId="0D013A05"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 xml:space="preserve">strona WWW: </w:t>
      </w:r>
      <w:r w:rsidRPr="00983388">
        <w:rPr>
          <w:rFonts w:asciiTheme="minorHAnsi" w:hAnsiTheme="minorHAnsi"/>
          <w:bCs/>
          <w:sz w:val="24"/>
          <w:szCs w:val="24"/>
        </w:rPr>
        <w:tab/>
      </w:r>
      <w:hyperlink r:id="rId10" w:history="1">
        <w:r w:rsidR="0092118A" w:rsidRPr="00983388">
          <w:rPr>
            <w:rStyle w:val="Hipercze"/>
            <w:rFonts w:asciiTheme="minorHAnsi" w:hAnsiTheme="minorHAnsi"/>
            <w:bCs/>
            <w:sz w:val="24"/>
            <w:szCs w:val="24"/>
          </w:rPr>
          <w:t>www.bip.zwierzyn.pl</w:t>
        </w:r>
      </w:hyperlink>
      <w:r w:rsidR="0092118A" w:rsidRPr="00983388">
        <w:rPr>
          <w:rFonts w:asciiTheme="minorHAnsi" w:hAnsiTheme="minorHAnsi"/>
          <w:bCs/>
          <w:sz w:val="24"/>
          <w:szCs w:val="24"/>
        </w:rPr>
        <w:t xml:space="preserve"> </w:t>
      </w:r>
    </w:p>
    <w:p w14:paraId="031B88DB"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ab/>
      </w:r>
      <w:r w:rsidRPr="00983388">
        <w:rPr>
          <w:rFonts w:asciiTheme="minorHAnsi" w:hAnsiTheme="minorHAnsi"/>
          <w:bCs/>
          <w:sz w:val="24"/>
          <w:szCs w:val="24"/>
        </w:rPr>
        <w:tab/>
      </w:r>
      <w:r w:rsidRPr="00983388">
        <w:rPr>
          <w:rFonts w:asciiTheme="minorHAnsi" w:hAnsiTheme="minorHAnsi"/>
          <w:bCs/>
          <w:sz w:val="24"/>
          <w:szCs w:val="24"/>
        </w:rPr>
        <w:tab/>
      </w:r>
      <w:hyperlink r:id="rId11" w:history="1">
        <w:r w:rsidRPr="00983388">
          <w:rPr>
            <w:rStyle w:val="Hipercze"/>
            <w:rFonts w:asciiTheme="minorHAnsi" w:hAnsiTheme="minorHAnsi"/>
            <w:bCs/>
            <w:sz w:val="24"/>
            <w:szCs w:val="24"/>
          </w:rPr>
          <w:t>www.zwierzyn.pl</w:t>
        </w:r>
      </w:hyperlink>
    </w:p>
    <w:p w14:paraId="525DE9C6" w14:textId="77777777" w:rsidR="00EC12BF" w:rsidRPr="00983388" w:rsidRDefault="00EC12BF" w:rsidP="00EC12BF">
      <w:pPr>
        <w:spacing w:after="0" w:line="240" w:lineRule="auto"/>
        <w:rPr>
          <w:rFonts w:asciiTheme="minorHAnsi" w:hAnsiTheme="minorHAnsi"/>
          <w:bCs/>
          <w:sz w:val="24"/>
          <w:szCs w:val="24"/>
        </w:rPr>
      </w:pPr>
    </w:p>
    <w:p w14:paraId="235366AA"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 xml:space="preserve">Nazwa zadania: </w:t>
      </w:r>
    </w:p>
    <w:p w14:paraId="51964C51" w14:textId="77777777" w:rsidR="00EC12BF" w:rsidRPr="00F4387B" w:rsidRDefault="00EC12BF" w:rsidP="00EC12BF">
      <w:pPr>
        <w:spacing w:after="0" w:line="240" w:lineRule="auto"/>
        <w:rPr>
          <w:rFonts w:asciiTheme="minorHAnsi" w:hAnsiTheme="minorHAnsi" w:cstheme="minorHAnsi"/>
          <w:b/>
          <w:bCs/>
          <w:smallCaps/>
          <w:sz w:val="24"/>
          <w:szCs w:val="24"/>
        </w:rPr>
      </w:pPr>
    </w:p>
    <w:p w14:paraId="04CF8032" w14:textId="4D83D9ED" w:rsidR="00CD55DF" w:rsidRPr="00F4387B" w:rsidRDefault="009726A0" w:rsidP="00F4387B">
      <w:pPr>
        <w:spacing w:after="0" w:line="240" w:lineRule="auto"/>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w:t>
      </w:r>
      <w:r w:rsidR="00F4387B" w:rsidRPr="00F4387B">
        <w:rPr>
          <w:rFonts w:asciiTheme="minorHAnsi" w:eastAsiaTheme="minorHAnsi" w:hAnsiTheme="minorHAnsi" w:cstheme="minorHAnsi"/>
          <w:b/>
          <w:sz w:val="24"/>
          <w:szCs w:val="24"/>
          <w:lang w:eastAsia="en-US"/>
        </w:rPr>
        <w:t xml:space="preserve">Urząd Gminy </w:t>
      </w:r>
      <w:r>
        <w:rPr>
          <w:rFonts w:asciiTheme="minorHAnsi" w:eastAsiaTheme="minorHAnsi" w:hAnsiTheme="minorHAnsi" w:cstheme="minorHAnsi"/>
          <w:b/>
          <w:sz w:val="24"/>
          <w:szCs w:val="24"/>
          <w:lang w:eastAsia="en-US"/>
        </w:rPr>
        <w:t xml:space="preserve">Zwierzyn </w:t>
      </w:r>
      <w:r w:rsidR="00F4387B" w:rsidRPr="00F4387B">
        <w:rPr>
          <w:rFonts w:asciiTheme="minorHAnsi" w:eastAsiaTheme="minorHAnsi" w:hAnsiTheme="minorHAnsi" w:cstheme="minorHAnsi"/>
          <w:b/>
          <w:sz w:val="24"/>
          <w:szCs w:val="24"/>
          <w:lang w:eastAsia="en-US"/>
        </w:rPr>
        <w:t>nie tylko otwarty – także dostępny</w:t>
      </w:r>
      <w:r>
        <w:rPr>
          <w:rFonts w:asciiTheme="minorHAnsi" w:eastAsiaTheme="minorHAnsi" w:hAnsiTheme="minorHAnsi" w:cstheme="minorHAnsi"/>
          <w:b/>
          <w:sz w:val="24"/>
          <w:szCs w:val="24"/>
          <w:lang w:eastAsia="en-US"/>
        </w:rPr>
        <w:t>”</w:t>
      </w:r>
    </w:p>
    <w:p w14:paraId="3C9F3B06" w14:textId="77777777" w:rsidR="00F4387B" w:rsidRDefault="00F4387B" w:rsidP="00EC12BF">
      <w:pPr>
        <w:spacing w:after="0" w:line="240" w:lineRule="auto"/>
        <w:rPr>
          <w:rFonts w:ascii="Arial" w:eastAsiaTheme="minorHAnsi" w:hAnsi="Arial" w:cs="Arial"/>
          <w:sz w:val="20"/>
          <w:szCs w:val="20"/>
          <w:lang w:eastAsia="en-US"/>
        </w:rPr>
      </w:pPr>
    </w:p>
    <w:p w14:paraId="5ECEB200" w14:textId="59253E2F"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Opis przedmiotu zamówienia:</w:t>
      </w:r>
    </w:p>
    <w:p w14:paraId="3A8F9ED0" w14:textId="77777777" w:rsidR="00EC12BF" w:rsidRPr="00983388" w:rsidRDefault="00EC12BF" w:rsidP="00EC12BF">
      <w:pPr>
        <w:spacing w:after="0" w:line="240" w:lineRule="auto"/>
        <w:rPr>
          <w:rFonts w:asciiTheme="minorHAnsi" w:hAnsiTheme="minorHAnsi"/>
          <w:b/>
          <w:bCs/>
          <w:smallCaps/>
          <w:sz w:val="24"/>
          <w:szCs w:val="24"/>
        </w:rPr>
      </w:pPr>
    </w:p>
    <w:p w14:paraId="022ADB59" w14:textId="43341F67" w:rsidR="00B46968" w:rsidRPr="00B46968" w:rsidRDefault="00F4387B" w:rsidP="009726A0">
      <w:pPr>
        <w:autoSpaceDE w:val="0"/>
        <w:autoSpaceDN w:val="0"/>
        <w:adjustRightInd w:val="0"/>
        <w:spacing w:after="0" w:line="240" w:lineRule="auto"/>
        <w:ind w:firstLine="708"/>
        <w:jc w:val="both"/>
        <w:rPr>
          <w:rFonts w:asciiTheme="minorHAnsi" w:eastAsiaTheme="minorHAnsi" w:hAnsiTheme="minorHAnsi" w:cstheme="minorHAnsi"/>
          <w:sz w:val="24"/>
          <w:szCs w:val="24"/>
          <w:lang w:eastAsia="en-US"/>
        </w:rPr>
      </w:pPr>
      <w:r w:rsidRPr="00B46968">
        <w:rPr>
          <w:rFonts w:asciiTheme="minorHAnsi" w:eastAsiaTheme="minorHAnsi" w:hAnsiTheme="minorHAnsi" w:cstheme="minorHAnsi"/>
          <w:sz w:val="24"/>
          <w:szCs w:val="24"/>
          <w:lang w:eastAsia="en-US"/>
        </w:rPr>
        <w:t>Przedsięwzięcie grantowe obejmie swoim zakresem Urząd Gminy Zwierzyn (ul. Wojska Polskiego 8, 66-542 Zwierzyn) jak i</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jednostki organizacyjne, dla których Gmina Zwierzyn jest organem założycielskim tj. Szkołę Podstawową w Gościmcu</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(Gościmiec 130, 66-542 Zwierzyn), Szkołę Podstawową w Górkach Noteckich (ul. Cmentarna 5 w Górkach Noteckich, 66-542</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Zwierzyn), Gminną Bibliotekę Publiczną w Zwierzynie (ul. Strzelecka 4a, 66-542 Zwierzyn), Gminy Ośrodek Pomocy</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Społecznej w Zwierzynie (ul. Szeroka 3, 66-542 Zwierzyn), Gminny Zespół Obsługi Placówek Oświatowych w Zwierzynie (ul.</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Wojska Polskiego 6, 66-542 Zwierzyn) Gminny Ośrodek Kultury w Zwierzynie (ul. Wojska Polskiego 6, 66-542 Zwierzyn). W</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ramach przedsięwzięcia grantowego planuje się zakup i instalację automatów do otwierania głównych drzwi w Urzędzie</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Gminy Zwierzyn (szt. 2) , wykonanie 4 miejsc postojowych dla osób niepełnosprawnych: przy Urzędzie (2szt.), Szkole</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Podstawowej w Gościmcu (1szt.) i Górkach Noteckich (1szt.), wykonanie oznaczeń kontrastowych schodów w Urzędzie</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Gminy Zwierzyn, Gminnym Ośrodku Pomocy Społecznej w Zwierzynie i Gminnej Bibliotece Publicznej w Zwierzynie,</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wybudowanie podjazdu dla osób niepełnosprawnych w Szkole Podstawowej w Górkach Noteckich, wykonanie i umieszczenie</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na stronach internetowych informacji w języku migowym dotyczących spraw Urzędu Gminy Zwierzyn jak i jednostek</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 xml:space="preserve">organizacyjnych tj. Gminnego Ośrodka Kultury w Zwierzynie , Gminnego Zespołu </w:t>
      </w:r>
      <w:r w:rsidRPr="00B46968">
        <w:rPr>
          <w:rFonts w:asciiTheme="minorHAnsi" w:eastAsiaTheme="minorHAnsi" w:hAnsiTheme="minorHAnsi" w:cstheme="minorHAnsi"/>
          <w:sz w:val="24"/>
          <w:szCs w:val="24"/>
          <w:lang w:eastAsia="en-US"/>
        </w:rPr>
        <w:lastRenderedPageBreak/>
        <w:t>Obsługi Placówek Oświatowych w</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Zwierzynie, Gminnej Biblioteki Publicznej w Zwierzynie, Gminnego Ośrodka Pomocy Społecznej w Zwierzynie. Przewiduje się</w:t>
      </w:r>
      <w:r w:rsidR="00B46968" w:rsidRPr="00B46968">
        <w:rPr>
          <w:rFonts w:asciiTheme="minorHAnsi" w:eastAsiaTheme="minorHAnsi" w:hAnsiTheme="minorHAnsi" w:cstheme="minorHAnsi"/>
          <w:sz w:val="24"/>
          <w:szCs w:val="24"/>
          <w:lang w:eastAsia="en-US"/>
        </w:rPr>
        <w:t xml:space="preserve"> </w:t>
      </w:r>
      <w:r w:rsidRPr="00B46968">
        <w:rPr>
          <w:rFonts w:asciiTheme="minorHAnsi" w:eastAsiaTheme="minorHAnsi" w:hAnsiTheme="minorHAnsi" w:cstheme="minorHAnsi"/>
          <w:sz w:val="24"/>
          <w:szCs w:val="24"/>
          <w:lang w:eastAsia="en-US"/>
        </w:rPr>
        <w:t>również w ramach grantu wykonywanie napisów (transkrypcja) pod realizowanymi przez powyż</w:t>
      </w:r>
      <w:r w:rsidR="00B46968" w:rsidRPr="00B46968">
        <w:rPr>
          <w:rFonts w:asciiTheme="minorHAnsi" w:eastAsiaTheme="minorHAnsi" w:hAnsiTheme="minorHAnsi" w:cstheme="minorHAnsi"/>
          <w:sz w:val="24"/>
          <w:szCs w:val="24"/>
          <w:lang w:eastAsia="en-US"/>
        </w:rPr>
        <w:t xml:space="preserve">sze jednostki filmami, zakup również dwóch  przenośnych  pętli indukcyjnych na potrzeby Urzędu Gminy Zwierzyn i jednostek organizacyjnych, </w:t>
      </w:r>
      <w:proofErr w:type="spellStart"/>
      <w:r w:rsidR="00B46968" w:rsidRPr="00B46968">
        <w:rPr>
          <w:rFonts w:asciiTheme="minorHAnsi" w:eastAsiaTheme="minorHAnsi" w:hAnsiTheme="minorHAnsi" w:cstheme="minorHAnsi"/>
          <w:sz w:val="24"/>
          <w:szCs w:val="24"/>
          <w:lang w:eastAsia="en-US"/>
        </w:rPr>
        <w:t>tagi</w:t>
      </w:r>
      <w:proofErr w:type="spellEnd"/>
      <w:r w:rsidR="00B46968" w:rsidRPr="00B46968">
        <w:rPr>
          <w:rFonts w:asciiTheme="minorHAnsi" w:eastAsiaTheme="minorHAnsi" w:hAnsiTheme="minorHAnsi" w:cstheme="minorHAnsi"/>
          <w:sz w:val="24"/>
          <w:szCs w:val="24"/>
          <w:lang w:eastAsia="en-US"/>
        </w:rPr>
        <w:t xml:space="preserve"> wykorzystujące technologię NFC ułatwiające poruszania się po budynkach zarówno Urzędu jak i wymienionych wyżej jednostek (100szt.), mapy </w:t>
      </w:r>
      <w:proofErr w:type="spellStart"/>
      <w:r w:rsidR="00B46968" w:rsidRPr="00B46968">
        <w:rPr>
          <w:rFonts w:asciiTheme="minorHAnsi" w:eastAsiaTheme="minorHAnsi" w:hAnsiTheme="minorHAnsi" w:cstheme="minorHAnsi"/>
          <w:sz w:val="24"/>
          <w:szCs w:val="24"/>
          <w:lang w:eastAsia="en-US"/>
        </w:rPr>
        <w:t>tyflograficzne</w:t>
      </w:r>
      <w:proofErr w:type="spellEnd"/>
      <w:r w:rsidR="00B46968" w:rsidRPr="00B46968">
        <w:rPr>
          <w:rFonts w:asciiTheme="minorHAnsi" w:eastAsiaTheme="minorHAnsi" w:hAnsiTheme="minorHAnsi" w:cstheme="minorHAnsi"/>
          <w:sz w:val="24"/>
          <w:szCs w:val="24"/>
          <w:lang w:eastAsia="en-US"/>
        </w:rPr>
        <w:t xml:space="preserve"> z rozkładem pomieszczeń dla Urzędu Gminy Zwierzyn i</w:t>
      </w:r>
      <w:r w:rsidR="009726A0">
        <w:rPr>
          <w:rFonts w:asciiTheme="minorHAnsi" w:eastAsiaTheme="minorHAnsi" w:hAnsiTheme="minorHAnsi" w:cstheme="minorHAnsi"/>
          <w:sz w:val="24"/>
          <w:szCs w:val="24"/>
          <w:lang w:eastAsia="en-US"/>
        </w:rPr>
        <w:t xml:space="preserve"> </w:t>
      </w:r>
      <w:r w:rsidR="00B46968" w:rsidRPr="00B46968">
        <w:rPr>
          <w:rFonts w:asciiTheme="minorHAnsi" w:eastAsiaTheme="minorHAnsi" w:hAnsiTheme="minorHAnsi" w:cstheme="minorHAnsi"/>
          <w:sz w:val="24"/>
          <w:szCs w:val="24"/>
          <w:lang w:eastAsia="en-US"/>
        </w:rPr>
        <w:t xml:space="preserve">Gminnego Ośrodka Pomocy Społecznej w Zwierzynie (szt. 2) jak również i mapy </w:t>
      </w:r>
      <w:proofErr w:type="spellStart"/>
      <w:r w:rsidR="00B46968" w:rsidRPr="00B46968">
        <w:rPr>
          <w:rFonts w:asciiTheme="minorHAnsi" w:eastAsiaTheme="minorHAnsi" w:hAnsiTheme="minorHAnsi" w:cstheme="minorHAnsi"/>
          <w:sz w:val="24"/>
          <w:szCs w:val="24"/>
          <w:lang w:eastAsia="en-US"/>
        </w:rPr>
        <w:t>tyflograficzne</w:t>
      </w:r>
      <w:proofErr w:type="spellEnd"/>
      <w:r w:rsidR="00B46968" w:rsidRPr="00B46968">
        <w:rPr>
          <w:rFonts w:asciiTheme="minorHAnsi" w:eastAsiaTheme="minorHAnsi" w:hAnsiTheme="minorHAnsi" w:cstheme="minorHAnsi"/>
          <w:sz w:val="24"/>
          <w:szCs w:val="24"/>
          <w:lang w:eastAsia="en-US"/>
        </w:rPr>
        <w:t xml:space="preserve"> ze wskazaniem drogi ewakuacyjnej w Urzędzie Gminy Zwierzyn (szt. 3)</w:t>
      </w:r>
    </w:p>
    <w:p w14:paraId="6EDF4072" w14:textId="77777777" w:rsidR="00B46968" w:rsidRPr="00910F03" w:rsidRDefault="00B46968" w:rsidP="00B46968">
      <w:pPr>
        <w:autoSpaceDE w:val="0"/>
        <w:autoSpaceDN w:val="0"/>
        <w:adjustRightInd w:val="0"/>
        <w:spacing w:after="0" w:line="240" w:lineRule="auto"/>
        <w:rPr>
          <w:rFonts w:ascii="DejaVuSans" w:eastAsiaTheme="minorHAnsi" w:hAnsi="DejaVuSans" w:cs="DejaVuSans"/>
          <w:sz w:val="24"/>
          <w:szCs w:val="24"/>
          <w:lang w:eastAsia="en-US"/>
        </w:rPr>
      </w:pPr>
    </w:p>
    <w:p w14:paraId="5907A689" w14:textId="7A84BC53" w:rsidR="00027B65" w:rsidRPr="00910F03" w:rsidRDefault="00027B65" w:rsidP="00F4387B">
      <w:pPr>
        <w:jc w:val="both"/>
        <w:rPr>
          <w:rFonts w:asciiTheme="minorHAnsi" w:hAnsiTheme="minorHAnsi" w:cstheme="minorHAnsi"/>
          <w:color w:val="000000" w:themeColor="text1"/>
          <w:sz w:val="24"/>
          <w:szCs w:val="24"/>
        </w:rPr>
      </w:pPr>
      <w:r w:rsidRPr="00910F03">
        <w:rPr>
          <w:rFonts w:asciiTheme="minorHAnsi" w:eastAsia="Lucida Sans Unicode" w:hAnsiTheme="minorHAnsi" w:cstheme="minorHAnsi"/>
          <w:color w:val="000000" w:themeColor="text1"/>
          <w:kern w:val="3"/>
          <w:sz w:val="24"/>
          <w:szCs w:val="24"/>
        </w:rPr>
        <w:t xml:space="preserve">Zadanie dofinansowane w ramach </w:t>
      </w:r>
      <w:r w:rsidR="00B46968" w:rsidRPr="00910F03">
        <w:rPr>
          <w:rFonts w:asciiTheme="minorHAnsi" w:eastAsia="Lucida Sans Unicode" w:hAnsiTheme="minorHAnsi" w:cstheme="minorHAnsi"/>
          <w:color w:val="000000" w:themeColor="text1"/>
          <w:kern w:val="3"/>
          <w:sz w:val="24"/>
          <w:szCs w:val="24"/>
        </w:rPr>
        <w:t xml:space="preserve">projektu: „Dostępny samorząd – granty” realizowanego przez Państwowy Fundusz Rehabilitacji Osób Niepełnosprawnych w ramach działania 2.18 Programu Operacyjnego Wiedza Edukacja Rozwój 2014 -2020  </w:t>
      </w:r>
    </w:p>
    <w:p w14:paraId="7B808FCB" w14:textId="37105F29" w:rsidR="001C123B" w:rsidRPr="00910F03" w:rsidRDefault="00FB2588" w:rsidP="00580D85">
      <w:pPr>
        <w:jc w:val="both"/>
        <w:rPr>
          <w:rFonts w:asciiTheme="minorHAnsi" w:hAnsiTheme="minorHAnsi" w:cstheme="minorHAnsi"/>
          <w:sz w:val="24"/>
          <w:szCs w:val="24"/>
        </w:rPr>
      </w:pPr>
      <w:r w:rsidRPr="00910F03">
        <w:rPr>
          <w:rFonts w:asciiTheme="minorHAnsi" w:hAnsiTheme="minorHAnsi" w:cstheme="minorHAnsi"/>
          <w:sz w:val="24"/>
          <w:szCs w:val="24"/>
        </w:rPr>
        <w:t xml:space="preserve">Założenia: </w:t>
      </w:r>
    </w:p>
    <w:p w14:paraId="0A1F6BC8" w14:textId="77777777" w:rsidR="00FB2588" w:rsidRPr="00910F03"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rPr>
      </w:pPr>
      <w:r w:rsidRPr="00910F03">
        <w:rPr>
          <w:rFonts w:asciiTheme="minorHAnsi" w:hAnsiTheme="minorHAnsi" w:cstheme="minorHAnsi"/>
        </w:rPr>
        <w:t>Przedmiot umowy należy wykonać zgodnie z:</w:t>
      </w:r>
    </w:p>
    <w:p w14:paraId="4C060385" w14:textId="44516656" w:rsidR="00FB2588" w:rsidRPr="00910F03" w:rsidRDefault="009726A0" w:rsidP="009A3AB2">
      <w:pPr>
        <w:widowControl w:val="0"/>
        <w:numPr>
          <w:ilvl w:val="0"/>
          <w:numId w:val="14"/>
        </w:numPr>
        <w:suppressAutoHyphens/>
        <w:autoSpaceDN w:val="0"/>
        <w:spacing w:after="0"/>
        <w:jc w:val="both"/>
        <w:rPr>
          <w:rFonts w:asciiTheme="minorHAnsi" w:hAnsiTheme="minorHAnsi" w:cstheme="minorHAnsi"/>
          <w:sz w:val="24"/>
          <w:szCs w:val="24"/>
        </w:rPr>
      </w:pPr>
      <w:r w:rsidRPr="00910F03">
        <w:rPr>
          <w:rFonts w:asciiTheme="minorHAnsi" w:hAnsiTheme="minorHAnsi" w:cstheme="minorHAnsi"/>
          <w:sz w:val="24"/>
          <w:szCs w:val="24"/>
        </w:rPr>
        <w:t xml:space="preserve">niniejszym zamówieniem i </w:t>
      </w:r>
      <w:r w:rsidR="00FB2588" w:rsidRPr="00910F03">
        <w:rPr>
          <w:rFonts w:asciiTheme="minorHAnsi" w:hAnsiTheme="minorHAnsi" w:cstheme="minorHAnsi"/>
          <w:sz w:val="24"/>
          <w:szCs w:val="24"/>
        </w:rPr>
        <w:t xml:space="preserve">uzgodnieniami </w:t>
      </w:r>
      <w:r w:rsidRPr="00910F03">
        <w:rPr>
          <w:rFonts w:asciiTheme="minorHAnsi" w:hAnsiTheme="minorHAnsi" w:cstheme="minorHAnsi"/>
          <w:sz w:val="24"/>
          <w:szCs w:val="24"/>
        </w:rPr>
        <w:t>z zamawiającym,</w:t>
      </w:r>
    </w:p>
    <w:p w14:paraId="1DC1D8DD" w14:textId="77777777" w:rsidR="00FB2588" w:rsidRPr="00910F03" w:rsidRDefault="00FB2588" w:rsidP="009A3AB2">
      <w:pPr>
        <w:widowControl w:val="0"/>
        <w:numPr>
          <w:ilvl w:val="0"/>
          <w:numId w:val="14"/>
        </w:numPr>
        <w:suppressAutoHyphens/>
        <w:autoSpaceDN w:val="0"/>
        <w:spacing w:after="0"/>
        <w:ind w:right="281"/>
        <w:jc w:val="both"/>
        <w:rPr>
          <w:rFonts w:asciiTheme="minorHAnsi" w:hAnsiTheme="minorHAnsi" w:cstheme="minorHAnsi"/>
          <w:sz w:val="24"/>
          <w:szCs w:val="24"/>
        </w:rPr>
      </w:pPr>
      <w:r w:rsidRPr="00910F03">
        <w:rPr>
          <w:rFonts w:asciiTheme="minorHAnsi" w:hAnsiTheme="minorHAnsi" w:cstheme="minorHAnsi"/>
          <w:sz w:val="24"/>
          <w:szCs w:val="24"/>
        </w:rPr>
        <w:t>warunkami wynikającymi z obowiązujących przepisów technicznych i prawa budowlanego,</w:t>
      </w:r>
    </w:p>
    <w:p w14:paraId="30A95E11" w14:textId="77777777" w:rsidR="00FB2588" w:rsidRPr="00910F03" w:rsidRDefault="00FB2588" w:rsidP="009A3AB2">
      <w:pPr>
        <w:widowControl w:val="0"/>
        <w:numPr>
          <w:ilvl w:val="0"/>
          <w:numId w:val="14"/>
        </w:numPr>
        <w:suppressAutoHyphens/>
        <w:autoSpaceDN w:val="0"/>
        <w:spacing w:after="0"/>
        <w:ind w:right="281"/>
        <w:jc w:val="both"/>
        <w:rPr>
          <w:rFonts w:asciiTheme="minorHAnsi" w:hAnsiTheme="minorHAnsi" w:cstheme="minorHAnsi"/>
          <w:sz w:val="24"/>
          <w:szCs w:val="24"/>
        </w:rPr>
      </w:pPr>
      <w:r w:rsidRPr="00910F03">
        <w:rPr>
          <w:rFonts w:asciiTheme="minorHAnsi" w:hAnsiTheme="minorHAnsi" w:cstheme="minorHAnsi"/>
          <w:sz w:val="24"/>
          <w:szCs w:val="24"/>
        </w:rPr>
        <w:t>wymaganiami wynikającymi z obowiązujących Polskich Norm i aprobat technicznych,</w:t>
      </w:r>
    </w:p>
    <w:p w14:paraId="6C8A8C76" w14:textId="77777777" w:rsidR="00FB2588" w:rsidRPr="00910F03" w:rsidRDefault="00FB2588" w:rsidP="009A3AB2">
      <w:pPr>
        <w:widowControl w:val="0"/>
        <w:numPr>
          <w:ilvl w:val="0"/>
          <w:numId w:val="14"/>
        </w:numPr>
        <w:suppressAutoHyphens/>
        <w:autoSpaceDN w:val="0"/>
        <w:spacing w:after="0"/>
        <w:jc w:val="both"/>
        <w:rPr>
          <w:rFonts w:asciiTheme="minorHAnsi" w:hAnsiTheme="minorHAnsi" w:cstheme="minorHAnsi"/>
          <w:sz w:val="24"/>
          <w:szCs w:val="24"/>
        </w:rPr>
      </w:pPr>
      <w:r w:rsidRPr="00910F03">
        <w:rPr>
          <w:rFonts w:asciiTheme="minorHAnsi" w:hAnsiTheme="minorHAnsi" w:cstheme="minorHAnsi"/>
          <w:sz w:val="24"/>
          <w:szCs w:val="24"/>
        </w:rPr>
        <w:t>zasadami rzetelnej wiedzy technicznej.</w:t>
      </w:r>
    </w:p>
    <w:p w14:paraId="1A3B865A" w14:textId="34673DD9" w:rsidR="00FB2588" w:rsidRPr="00910F03"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eastAsia="Lucida Sans Unicode" w:hAnsiTheme="minorHAnsi" w:cstheme="minorHAnsi"/>
          <w:kern w:val="3"/>
        </w:rPr>
      </w:pPr>
      <w:r w:rsidRPr="00910F03">
        <w:rPr>
          <w:rFonts w:asciiTheme="minorHAnsi" w:eastAsia="Lucida Sans Unicode" w:hAnsiTheme="minorHAnsi" w:cstheme="minorHAnsi"/>
          <w:kern w:val="3"/>
        </w:rPr>
        <w:t>Zaleca się wykonywać prace pod kierunkiem osób posiadających odpowiednie uprawnienia</w:t>
      </w:r>
      <w:r w:rsidR="009726A0" w:rsidRPr="00910F03">
        <w:rPr>
          <w:rFonts w:asciiTheme="minorHAnsi" w:eastAsia="Lucida Sans Unicode" w:hAnsiTheme="minorHAnsi" w:cstheme="minorHAnsi"/>
          <w:kern w:val="3"/>
        </w:rPr>
        <w:t>.</w:t>
      </w:r>
      <w:r w:rsidRPr="00910F03">
        <w:rPr>
          <w:rFonts w:asciiTheme="minorHAnsi" w:eastAsia="Lucida Sans Unicode" w:hAnsiTheme="minorHAnsi" w:cstheme="minorHAnsi"/>
          <w:kern w:val="3"/>
        </w:rPr>
        <w:t xml:space="preserve"> </w:t>
      </w:r>
    </w:p>
    <w:p w14:paraId="789DEB5B" w14:textId="63607615" w:rsidR="00FB2588" w:rsidRPr="00910F03"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color w:val="FF0000"/>
        </w:rPr>
      </w:pPr>
      <w:r w:rsidRPr="00910F03">
        <w:rPr>
          <w:rFonts w:asciiTheme="minorHAnsi" w:hAnsiTheme="minorHAnsi" w:cstheme="minorHAnsi"/>
          <w:bCs/>
        </w:rPr>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w:t>
      </w:r>
      <w:r w:rsidR="009726A0" w:rsidRPr="00910F03">
        <w:rPr>
          <w:rFonts w:asciiTheme="minorHAnsi" w:hAnsiTheme="minorHAnsi" w:cstheme="minorHAnsi"/>
          <w:bCs/>
        </w:rPr>
        <w:t xml:space="preserve">obowiązującym prawem. </w:t>
      </w:r>
    </w:p>
    <w:p w14:paraId="5D5AF8E5" w14:textId="52F4CE20" w:rsidR="00FB2588" w:rsidRPr="00910F03"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rPr>
      </w:pPr>
      <w:r w:rsidRPr="00910F03">
        <w:rPr>
          <w:rFonts w:asciiTheme="minorHAnsi" w:hAnsiTheme="minorHAnsi" w:cstheme="minorHAnsi"/>
          <w:bCs/>
        </w:rPr>
        <w:t xml:space="preserve">Wykonawca w trakcie wykonywania </w:t>
      </w:r>
      <w:r w:rsidR="009726A0" w:rsidRPr="00910F03">
        <w:rPr>
          <w:rFonts w:asciiTheme="minorHAnsi" w:hAnsiTheme="minorHAnsi" w:cstheme="minorHAnsi"/>
          <w:bCs/>
        </w:rPr>
        <w:t>prac</w:t>
      </w:r>
      <w:r w:rsidRPr="00910F03">
        <w:rPr>
          <w:rFonts w:asciiTheme="minorHAnsi" w:hAnsiTheme="minorHAnsi" w:cstheme="minorHAnsi"/>
          <w:bCs/>
        </w:rPr>
        <w:t xml:space="preserve"> ponosi odpowiedzialność za bezpieczeństwo swoich pracowników oraz innych osób znajdujących się w obrębie </w:t>
      </w:r>
      <w:r w:rsidR="009726A0" w:rsidRPr="00910F03">
        <w:rPr>
          <w:rFonts w:asciiTheme="minorHAnsi" w:hAnsiTheme="minorHAnsi" w:cstheme="minorHAnsi"/>
          <w:bCs/>
        </w:rPr>
        <w:t>działania</w:t>
      </w:r>
      <w:r w:rsidRPr="00910F03">
        <w:rPr>
          <w:rFonts w:asciiTheme="minorHAnsi" w:hAnsiTheme="minorHAnsi" w:cstheme="minorHAnsi"/>
          <w:bCs/>
        </w:rPr>
        <w:t>. Po zakończeniu</w:t>
      </w:r>
      <w:r w:rsidR="009726A0" w:rsidRPr="00910F03">
        <w:rPr>
          <w:rFonts w:asciiTheme="minorHAnsi" w:hAnsiTheme="minorHAnsi" w:cstheme="minorHAnsi"/>
          <w:bCs/>
        </w:rPr>
        <w:t xml:space="preserve"> prac</w:t>
      </w:r>
      <w:r w:rsidRPr="00910F03">
        <w:rPr>
          <w:rFonts w:asciiTheme="minorHAnsi" w:hAnsiTheme="minorHAnsi" w:cstheme="minorHAnsi"/>
          <w:bCs/>
        </w:rPr>
        <w:t xml:space="preserve">, ale przed ostatecznym odbiorem przez Zamawiającego Wykonawca zobowiązany jest do uporządkowania </w:t>
      </w:r>
      <w:r w:rsidR="009726A0" w:rsidRPr="00910F03">
        <w:rPr>
          <w:rFonts w:asciiTheme="minorHAnsi" w:hAnsiTheme="minorHAnsi" w:cstheme="minorHAnsi"/>
          <w:bCs/>
        </w:rPr>
        <w:t>miejsca wykonywania prac.</w:t>
      </w:r>
    </w:p>
    <w:p w14:paraId="060B4655" w14:textId="77207E28" w:rsidR="00FB2588" w:rsidRPr="00910F03"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rPr>
      </w:pPr>
      <w:r w:rsidRPr="00910F03">
        <w:rPr>
          <w:rFonts w:asciiTheme="minorHAnsi" w:hAnsiTheme="minorHAnsi" w:cstheme="minorHAnsi"/>
        </w:rPr>
        <w:t>Wszelkie nazwy własne materiałów (jeśli zostały użyte w treści załączników do Zapytania ofertowego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043B4959" w14:textId="264AF7A5" w:rsidR="00FB2588" w:rsidRPr="00910F03"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rPr>
      </w:pPr>
      <w:r w:rsidRPr="00910F03">
        <w:rPr>
          <w:rFonts w:asciiTheme="minorHAnsi" w:hAnsiTheme="minorHAnsi" w:cstheme="minorHAnsi"/>
        </w:rPr>
        <w:t xml:space="preserve">Materiały </w:t>
      </w:r>
      <w:r w:rsidR="00337DA1" w:rsidRPr="00910F03">
        <w:rPr>
          <w:rFonts w:asciiTheme="minorHAnsi" w:hAnsiTheme="minorHAnsi" w:cstheme="minorHAnsi"/>
        </w:rPr>
        <w:t xml:space="preserve">stosowane przy realizacji zamówienia </w:t>
      </w:r>
      <w:r w:rsidRPr="00910F03">
        <w:rPr>
          <w:rFonts w:asciiTheme="minorHAnsi" w:hAnsiTheme="minorHAnsi" w:cstheme="minorHAnsi"/>
        </w:rPr>
        <w:t>przez Wykonawcę, muszą być nieużywane i fabrycznie nowe oraz odpowiadać, co do jakości, wymogom dotyczącym wyrobów dopuszczonych do obrotu i stosowania w budownictwie</w:t>
      </w:r>
      <w:r w:rsidR="00337DA1" w:rsidRPr="00910F03">
        <w:rPr>
          <w:rFonts w:asciiTheme="minorHAnsi" w:hAnsiTheme="minorHAnsi" w:cstheme="minorHAnsi"/>
        </w:rPr>
        <w:t>.</w:t>
      </w:r>
    </w:p>
    <w:p w14:paraId="3F8A9DD3" w14:textId="77777777" w:rsidR="002446D0" w:rsidRDefault="002446D0" w:rsidP="00624AD4">
      <w:pPr>
        <w:spacing w:after="0"/>
        <w:rPr>
          <w:rFonts w:asciiTheme="minorHAnsi" w:hAnsiTheme="minorHAnsi" w:cstheme="minorHAnsi"/>
          <w:b/>
          <w:smallCaps/>
        </w:rPr>
      </w:pPr>
    </w:p>
    <w:p w14:paraId="0DEC9977" w14:textId="245072FC" w:rsidR="00624AD4" w:rsidRPr="00910F03" w:rsidRDefault="00624AD4" w:rsidP="00624AD4">
      <w:pPr>
        <w:spacing w:after="0"/>
        <w:rPr>
          <w:rFonts w:asciiTheme="minorHAnsi" w:hAnsiTheme="minorHAnsi" w:cstheme="minorHAnsi"/>
          <w:b/>
          <w:smallCaps/>
          <w:sz w:val="24"/>
          <w:szCs w:val="24"/>
        </w:rPr>
      </w:pPr>
      <w:r w:rsidRPr="00910F03">
        <w:rPr>
          <w:rFonts w:asciiTheme="minorHAnsi" w:hAnsiTheme="minorHAnsi" w:cstheme="minorHAnsi"/>
          <w:b/>
          <w:smallCaps/>
          <w:sz w:val="24"/>
          <w:szCs w:val="24"/>
        </w:rPr>
        <w:t xml:space="preserve">Oferty częściowe. </w:t>
      </w:r>
    </w:p>
    <w:p w14:paraId="7CF73B61" w14:textId="0F8D1D16" w:rsidR="00CD55DF" w:rsidRPr="00910F03" w:rsidRDefault="00624AD4" w:rsidP="00624AD4">
      <w:pPr>
        <w:pStyle w:val="western"/>
        <w:spacing w:before="0" w:after="0" w:line="240" w:lineRule="auto"/>
        <w:jc w:val="both"/>
        <w:rPr>
          <w:rFonts w:asciiTheme="minorHAnsi" w:eastAsiaTheme="minorHAnsi" w:hAnsiTheme="minorHAnsi" w:cstheme="minorHAnsi"/>
          <w:bCs/>
        </w:rPr>
      </w:pPr>
      <w:r w:rsidRPr="00910F03">
        <w:rPr>
          <w:rFonts w:asciiTheme="minorHAnsi" w:hAnsiTheme="minorHAnsi" w:cstheme="minorHAnsi"/>
        </w:rPr>
        <w:lastRenderedPageBreak/>
        <w:t>Zamawiający dopuszcza składani</w:t>
      </w:r>
      <w:r w:rsidR="000E7F57" w:rsidRPr="00910F03">
        <w:rPr>
          <w:rFonts w:asciiTheme="minorHAnsi" w:hAnsiTheme="minorHAnsi" w:cstheme="minorHAnsi"/>
        </w:rPr>
        <w:t>a</w:t>
      </w:r>
      <w:r w:rsidRPr="00910F03">
        <w:rPr>
          <w:rFonts w:asciiTheme="minorHAnsi" w:hAnsiTheme="minorHAnsi" w:cstheme="minorHAnsi"/>
        </w:rPr>
        <w:t xml:space="preserve"> ofert częściowych. </w:t>
      </w:r>
      <w:r w:rsidR="00F4387B" w:rsidRPr="00910F03">
        <w:rPr>
          <w:rFonts w:asciiTheme="minorHAnsi" w:hAnsiTheme="minorHAnsi" w:cstheme="minorHAnsi"/>
        </w:rPr>
        <w:t xml:space="preserve">Liczba części – </w:t>
      </w:r>
      <w:r w:rsidR="00FE1FF0" w:rsidRPr="00910F03">
        <w:rPr>
          <w:rFonts w:asciiTheme="minorHAnsi" w:hAnsiTheme="minorHAnsi" w:cstheme="minorHAnsi"/>
        </w:rPr>
        <w:t>10.</w:t>
      </w:r>
      <w:r w:rsidR="00F4387B" w:rsidRPr="00910F03">
        <w:rPr>
          <w:rFonts w:asciiTheme="minorHAnsi" w:hAnsiTheme="minorHAnsi" w:cstheme="minorHAnsi"/>
        </w:rPr>
        <w:t xml:space="preserve"> </w:t>
      </w:r>
      <w:r w:rsidR="00F4387B" w:rsidRPr="00910F03">
        <w:rPr>
          <w:rFonts w:asciiTheme="minorHAnsi" w:eastAsiaTheme="minorHAnsi" w:hAnsiTheme="minorHAnsi" w:cstheme="minorHAnsi"/>
          <w:bCs/>
        </w:rPr>
        <w:t>Ofertę można składać na kilka części. Zamawiający nie ogranicza liczby części zamówienia, którą można udzielić jednemu wykonawcy.</w:t>
      </w:r>
    </w:p>
    <w:p w14:paraId="6BFEF1D6" w14:textId="77777777" w:rsidR="00C05093" w:rsidRPr="00910F03" w:rsidRDefault="00C05093" w:rsidP="00624AD4">
      <w:pPr>
        <w:pStyle w:val="western"/>
        <w:spacing w:before="0" w:after="0" w:line="240" w:lineRule="auto"/>
        <w:jc w:val="both"/>
        <w:rPr>
          <w:rFonts w:asciiTheme="minorHAnsi" w:eastAsiaTheme="minorHAnsi" w:hAnsiTheme="minorHAnsi" w:cstheme="minorHAnsi"/>
          <w:bCs/>
        </w:rPr>
      </w:pPr>
    </w:p>
    <w:p w14:paraId="46C12A60" w14:textId="05102614" w:rsidR="00C05093" w:rsidRPr="00910F03" w:rsidRDefault="00C05093" w:rsidP="00C05093">
      <w:pPr>
        <w:spacing w:after="0"/>
        <w:rPr>
          <w:rFonts w:asciiTheme="minorHAnsi" w:hAnsiTheme="minorHAnsi" w:cstheme="minorHAnsi"/>
          <w:b/>
          <w:smallCaps/>
          <w:sz w:val="24"/>
          <w:szCs w:val="24"/>
        </w:rPr>
      </w:pPr>
      <w:r w:rsidRPr="00910F03">
        <w:rPr>
          <w:rFonts w:asciiTheme="minorHAnsi" w:hAnsiTheme="minorHAnsi" w:cstheme="minorHAnsi"/>
          <w:b/>
          <w:smallCaps/>
          <w:sz w:val="24"/>
          <w:szCs w:val="24"/>
        </w:rPr>
        <w:t xml:space="preserve">Nazwa części i ich opis . </w:t>
      </w:r>
    </w:p>
    <w:p w14:paraId="02266899" w14:textId="77777777" w:rsidR="00C05093" w:rsidRPr="00910F03" w:rsidRDefault="00C05093" w:rsidP="006866C5">
      <w:pPr>
        <w:autoSpaceDE w:val="0"/>
        <w:autoSpaceDN w:val="0"/>
        <w:adjustRightInd w:val="0"/>
        <w:spacing w:after="0" w:line="240" w:lineRule="auto"/>
        <w:jc w:val="both"/>
        <w:rPr>
          <w:rFonts w:asciiTheme="minorHAnsi" w:eastAsiaTheme="minorHAnsi" w:hAnsiTheme="minorHAnsi" w:cstheme="minorHAnsi"/>
          <w:b/>
          <w:bCs/>
          <w:sz w:val="24"/>
          <w:szCs w:val="24"/>
          <w:lang w:eastAsia="en-US"/>
        </w:rPr>
      </w:pPr>
      <w:bookmarkStart w:id="0" w:name="_Hlk126667300"/>
      <w:r w:rsidRPr="00910F03">
        <w:rPr>
          <w:rFonts w:asciiTheme="minorHAnsi" w:hAnsiTheme="minorHAnsi" w:cstheme="minorHAnsi"/>
          <w:b/>
          <w:bCs/>
          <w:sz w:val="24"/>
          <w:szCs w:val="24"/>
        </w:rPr>
        <w:t xml:space="preserve">Część 1 </w:t>
      </w:r>
      <w:r w:rsidRPr="00910F03">
        <w:rPr>
          <w:rFonts w:asciiTheme="minorHAnsi" w:eastAsiaTheme="minorHAnsi" w:hAnsiTheme="minorHAnsi" w:cstheme="minorHAnsi"/>
          <w:b/>
          <w:bCs/>
          <w:sz w:val="24"/>
          <w:szCs w:val="24"/>
          <w:lang w:eastAsia="en-US"/>
        </w:rPr>
        <w:t>Przygotowanie instalacji elektrycznej, zakup i montaż automatów otwierających główne drzwi wejściowe do Urzędy Gminy Zwierzyn</w:t>
      </w:r>
    </w:p>
    <w:p w14:paraId="03C58D8B" w14:textId="72679F09" w:rsidR="00C05093" w:rsidRPr="00910F03" w:rsidRDefault="00C05093" w:rsidP="006866C5">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910F03">
        <w:rPr>
          <w:rFonts w:asciiTheme="minorHAnsi" w:eastAsiaTheme="minorHAnsi" w:hAnsiTheme="minorHAnsi" w:cstheme="minorHAnsi"/>
          <w:sz w:val="24"/>
          <w:szCs w:val="24"/>
          <w:lang w:eastAsia="en-US"/>
        </w:rPr>
        <w:t xml:space="preserve">Opis zadania: </w:t>
      </w:r>
    </w:p>
    <w:p w14:paraId="0DDCAAE2" w14:textId="77777777" w:rsidR="00084B54" w:rsidRPr="00910F03" w:rsidRDefault="00084B54" w:rsidP="006866C5">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910F03">
        <w:rPr>
          <w:rFonts w:asciiTheme="minorHAnsi" w:eastAsiaTheme="minorHAnsi" w:hAnsiTheme="minorHAnsi" w:cstheme="minorHAnsi"/>
          <w:sz w:val="24"/>
          <w:szCs w:val="24"/>
          <w:lang w:eastAsia="en-US"/>
        </w:rPr>
        <w:t>Urząd Gminy Zwierzyn znajduje się w budynku wybudowanym przed 1945 rokiem. Wejście</w:t>
      </w:r>
    </w:p>
    <w:p w14:paraId="1BF3F510" w14:textId="3C4DCFE5" w:rsidR="00F40581" w:rsidRPr="00910F03" w:rsidRDefault="00084B54" w:rsidP="006866C5">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910F03">
        <w:rPr>
          <w:rFonts w:asciiTheme="minorHAnsi" w:eastAsiaTheme="minorHAnsi" w:hAnsiTheme="minorHAnsi" w:cstheme="minorHAnsi"/>
          <w:sz w:val="24"/>
          <w:szCs w:val="24"/>
          <w:lang w:eastAsia="en-US"/>
        </w:rPr>
        <w:t>główne do budynku znajduje się od strony drogi wojewódzkiej nr 156 Po wejściu do budynku należ pokonać dwa stopnie lub platformę podjazdową, a następnie kolejne drzwi aby dostać się do korytarza na parterze Urzędu. Cały system obejmie dwoje drzwi, automatyczne i synchroniczne ich otwieranie. Zamówienie dotyczy zakupu i montażu: dwóch siłowników, dwóch czujników ruchy, dwóch przycisków (jedne zewnętrzny, drugi wewnętrzny) , wykonanie instalacji elektrycznej wraz ze skrzynką zabezpieczeniową. Uruchomienie systemu</w:t>
      </w:r>
      <w:r w:rsidR="001E2C73" w:rsidRPr="00910F03">
        <w:rPr>
          <w:rFonts w:asciiTheme="minorHAnsi" w:eastAsiaTheme="minorHAnsi" w:hAnsiTheme="minorHAnsi" w:cstheme="minorHAnsi"/>
          <w:sz w:val="24"/>
          <w:szCs w:val="24"/>
          <w:lang w:eastAsia="en-US"/>
        </w:rPr>
        <w:t xml:space="preserve"> </w:t>
      </w:r>
      <w:r w:rsidRPr="00910F03">
        <w:rPr>
          <w:rFonts w:asciiTheme="minorHAnsi" w:eastAsiaTheme="minorHAnsi" w:hAnsiTheme="minorHAnsi" w:cstheme="minorHAnsi"/>
          <w:sz w:val="24"/>
          <w:szCs w:val="24"/>
          <w:lang w:eastAsia="en-US"/>
        </w:rPr>
        <w:t xml:space="preserve">automatycznego i zsynchronizowanego otwierania drzwi  </w:t>
      </w:r>
      <w:r w:rsidR="001E2C73" w:rsidRPr="00910F03">
        <w:rPr>
          <w:rFonts w:asciiTheme="minorHAnsi" w:eastAsiaTheme="minorHAnsi" w:hAnsiTheme="minorHAnsi" w:cstheme="minorHAnsi"/>
          <w:sz w:val="24"/>
          <w:szCs w:val="24"/>
          <w:lang w:eastAsia="en-US"/>
        </w:rPr>
        <w:t xml:space="preserve">nastąpi poprzez naciśnięcie  przycisku  zamontowanego na zewnątrz budynku Urzędu Gminy lub przycisku wewnętrznego zamontowanego na korytarzy  parteru. Po naciśnięciu przycisku  (dowolnego) drzwi znajdujące się przy tym przycisku rozpoczną automatyczne otwieranie. Po przekroczeniu tych drzwi czujnik ruchu zamontowane nad drzwiami znajdującymi się naprzeciwko otwieranych powinny (z właściwym opóźnieniem, niezbędnym do pokonania </w:t>
      </w:r>
      <w:r w:rsidR="00E17B50" w:rsidRPr="00910F03">
        <w:rPr>
          <w:rFonts w:asciiTheme="minorHAnsi" w:eastAsiaTheme="minorHAnsi" w:hAnsiTheme="minorHAnsi" w:cstheme="minorHAnsi"/>
          <w:sz w:val="24"/>
          <w:szCs w:val="24"/>
          <w:lang w:eastAsia="en-US"/>
        </w:rPr>
        <w:t>dwóch schodów lub platformy podjazdowej  będącymi m</w:t>
      </w:r>
      <w:r w:rsidR="001E2C73" w:rsidRPr="00910F03">
        <w:rPr>
          <w:rFonts w:asciiTheme="minorHAnsi" w:eastAsiaTheme="minorHAnsi" w:hAnsiTheme="minorHAnsi" w:cstheme="minorHAnsi"/>
          <w:sz w:val="24"/>
          <w:szCs w:val="24"/>
          <w:lang w:eastAsia="en-US"/>
        </w:rPr>
        <w:t xml:space="preserve">iędzy pierwszymi a drugimi drzwiami), również automatycznie się otworzyć. </w:t>
      </w:r>
      <w:r w:rsidR="00E17B50" w:rsidRPr="00910F03">
        <w:rPr>
          <w:rFonts w:asciiTheme="minorHAnsi" w:eastAsiaTheme="minorHAnsi" w:hAnsiTheme="minorHAnsi" w:cstheme="minorHAnsi"/>
          <w:sz w:val="24"/>
          <w:szCs w:val="24"/>
          <w:lang w:eastAsia="en-US"/>
        </w:rPr>
        <w:t xml:space="preserve">System winien działać jednakowo w obie strony tj. w czasie wchodzenia jak i wychodzenia z Urzędu. Instalacja  winna również umożliwiać wyjście lub wejście do Urzędu w sposób tradycyjne poprzez naciśnięcie klamki i pchnięcie drzwi przedramieniem. </w:t>
      </w:r>
      <w:r w:rsidRPr="00910F03">
        <w:rPr>
          <w:rFonts w:asciiTheme="minorHAnsi" w:eastAsiaTheme="minorHAnsi" w:hAnsiTheme="minorHAnsi" w:cstheme="minorHAnsi"/>
          <w:sz w:val="24"/>
          <w:szCs w:val="24"/>
          <w:lang w:eastAsia="en-US"/>
        </w:rPr>
        <w:t>Zastosowanie przycisk</w:t>
      </w:r>
      <w:r w:rsidR="001D01AE" w:rsidRPr="00910F03">
        <w:rPr>
          <w:rFonts w:asciiTheme="minorHAnsi" w:eastAsiaTheme="minorHAnsi" w:hAnsiTheme="minorHAnsi" w:cstheme="minorHAnsi"/>
          <w:sz w:val="24"/>
          <w:szCs w:val="24"/>
          <w:lang w:eastAsia="en-US"/>
        </w:rPr>
        <w:t xml:space="preserve">ów </w:t>
      </w:r>
      <w:r w:rsidRPr="00910F03">
        <w:rPr>
          <w:rFonts w:asciiTheme="minorHAnsi" w:eastAsiaTheme="minorHAnsi" w:hAnsiTheme="minorHAnsi" w:cstheme="minorHAnsi"/>
          <w:sz w:val="24"/>
          <w:szCs w:val="24"/>
          <w:lang w:eastAsia="en-US"/>
        </w:rPr>
        <w:t>pozwoli</w:t>
      </w:r>
      <w:r w:rsidR="00E17B50" w:rsidRPr="00910F03">
        <w:rPr>
          <w:rFonts w:asciiTheme="minorHAnsi" w:eastAsiaTheme="minorHAnsi" w:hAnsiTheme="minorHAnsi" w:cstheme="minorHAnsi"/>
          <w:sz w:val="24"/>
          <w:szCs w:val="24"/>
          <w:lang w:eastAsia="en-US"/>
        </w:rPr>
        <w:t xml:space="preserve"> </w:t>
      </w:r>
      <w:r w:rsidRPr="00910F03">
        <w:rPr>
          <w:rFonts w:asciiTheme="minorHAnsi" w:eastAsiaTheme="minorHAnsi" w:hAnsiTheme="minorHAnsi" w:cstheme="minorHAnsi"/>
          <w:sz w:val="24"/>
          <w:szCs w:val="24"/>
          <w:lang w:eastAsia="en-US"/>
        </w:rPr>
        <w:t xml:space="preserve">na uruchamianie automatycznego otwierania drzwi </w:t>
      </w:r>
      <w:r w:rsidR="001D01AE" w:rsidRPr="00910F03">
        <w:rPr>
          <w:rFonts w:asciiTheme="minorHAnsi" w:eastAsiaTheme="minorHAnsi" w:hAnsiTheme="minorHAnsi" w:cstheme="minorHAnsi"/>
          <w:sz w:val="24"/>
          <w:szCs w:val="24"/>
          <w:lang w:eastAsia="en-US"/>
        </w:rPr>
        <w:t xml:space="preserve">od strony wejścia do Urzędu i wyjścia </w:t>
      </w:r>
      <w:r w:rsidRPr="00910F03">
        <w:rPr>
          <w:rFonts w:asciiTheme="minorHAnsi" w:eastAsiaTheme="minorHAnsi" w:hAnsiTheme="minorHAnsi" w:cstheme="minorHAnsi"/>
          <w:sz w:val="24"/>
          <w:szCs w:val="24"/>
          <w:lang w:eastAsia="en-US"/>
        </w:rPr>
        <w:t>tylko w oparciu o konkretny sygnał z przycisku.</w:t>
      </w:r>
      <w:r w:rsidR="00E17B50" w:rsidRPr="00910F03">
        <w:rPr>
          <w:rFonts w:asciiTheme="minorHAnsi" w:eastAsiaTheme="minorHAnsi" w:hAnsiTheme="minorHAnsi" w:cstheme="minorHAnsi"/>
          <w:sz w:val="24"/>
          <w:szCs w:val="24"/>
          <w:lang w:eastAsia="en-US"/>
        </w:rPr>
        <w:t xml:space="preserve"> Tak aby wyeliminować przypadkowe </w:t>
      </w:r>
      <w:r w:rsidRPr="00910F03">
        <w:rPr>
          <w:rFonts w:asciiTheme="minorHAnsi" w:eastAsiaTheme="minorHAnsi" w:hAnsiTheme="minorHAnsi" w:cstheme="minorHAnsi"/>
          <w:sz w:val="24"/>
          <w:szCs w:val="24"/>
          <w:lang w:eastAsia="en-US"/>
        </w:rPr>
        <w:t xml:space="preserve"> </w:t>
      </w:r>
      <w:r w:rsidR="00E17B50" w:rsidRPr="00910F03">
        <w:rPr>
          <w:rFonts w:asciiTheme="minorHAnsi" w:eastAsiaTheme="minorHAnsi" w:hAnsiTheme="minorHAnsi" w:cstheme="minorHAnsi"/>
          <w:sz w:val="24"/>
          <w:szCs w:val="24"/>
          <w:lang w:eastAsia="en-US"/>
        </w:rPr>
        <w:t xml:space="preserve">otwieranie. </w:t>
      </w:r>
      <w:r w:rsidR="001D01AE" w:rsidRPr="00910F03">
        <w:rPr>
          <w:rFonts w:asciiTheme="minorHAnsi" w:eastAsiaTheme="minorHAnsi" w:hAnsiTheme="minorHAnsi" w:cstheme="minorHAnsi"/>
          <w:sz w:val="24"/>
          <w:szCs w:val="24"/>
          <w:lang w:eastAsia="en-US"/>
        </w:rPr>
        <w:t>Instalacja musi mieć możliwość ręcznego (tradycyjnego) otwierania i zamykania drzwi również w momencie zaniku napięcia.</w:t>
      </w:r>
    </w:p>
    <w:p w14:paraId="4BD89934" w14:textId="77777777" w:rsidR="001D01AE" w:rsidRPr="00910F03" w:rsidRDefault="001D01AE" w:rsidP="006866C5">
      <w:pPr>
        <w:autoSpaceDE w:val="0"/>
        <w:autoSpaceDN w:val="0"/>
        <w:adjustRightInd w:val="0"/>
        <w:spacing w:after="0" w:line="240" w:lineRule="auto"/>
        <w:jc w:val="both"/>
        <w:rPr>
          <w:rFonts w:asciiTheme="minorHAnsi" w:hAnsiTheme="minorHAnsi" w:cstheme="minorHAnsi"/>
          <w:b/>
          <w:bCs/>
          <w:sz w:val="24"/>
          <w:szCs w:val="24"/>
        </w:rPr>
      </w:pPr>
    </w:p>
    <w:p w14:paraId="218CDDC2" w14:textId="6F05C80D" w:rsidR="00C05093" w:rsidRPr="00910F03" w:rsidRDefault="00C05093" w:rsidP="006866C5">
      <w:pPr>
        <w:autoSpaceDE w:val="0"/>
        <w:autoSpaceDN w:val="0"/>
        <w:adjustRightInd w:val="0"/>
        <w:spacing w:after="0" w:line="240" w:lineRule="auto"/>
        <w:jc w:val="both"/>
        <w:rPr>
          <w:rFonts w:asciiTheme="minorHAnsi" w:eastAsiaTheme="minorHAnsi" w:hAnsiTheme="minorHAnsi" w:cstheme="minorHAnsi"/>
          <w:b/>
          <w:bCs/>
          <w:sz w:val="24"/>
          <w:szCs w:val="24"/>
          <w:lang w:eastAsia="en-US"/>
        </w:rPr>
      </w:pPr>
      <w:r w:rsidRPr="00910F03">
        <w:rPr>
          <w:rFonts w:asciiTheme="minorHAnsi" w:hAnsiTheme="minorHAnsi" w:cstheme="minorHAnsi"/>
          <w:b/>
          <w:bCs/>
          <w:sz w:val="24"/>
          <w:szCs w:val="24"/>
        </w:rPr>
        <w:t xml:space="preserve">Część 2 </w:t>
      </w:r>
      <w:r w:rsidRPr="00910F03">
        <w:rPr>
          <w:rFonts w:asciiTheme="minorHAnsi" w:eastAsiaTheme="minorHAnsi" w:hAnsiTheme="minorHAnsi" w:cstheme="minorHAnsi"/>
          <w:b/>
          <w:bCs/>
          <w:sz w:val="24"/>
          <w:szCs w:val="24"/>
          <w:lang w:eastAsia="en-US"/>
        </w:rPr>
        <w:t>Wyznaczenie miejsc postojowych wraz z pomalowaniem powierzchni postojowej i odpowiednim oznaczenie dla osób niepełnosprawnych</w:t>
      </w:r>
    </w:p>
    <w:p w14:paraId="6904D9CA" w14:textId="102D53C5" w:rsidR="00C05093" w:rsidRPr="00910F03" w:rsidRDefault="00C05093" w:rsidP="006866C5">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910F03">
        <w:rPr>
          <w:rFonts w:asciiTheme="minorHAnsi" w:eastAsiaTheme="minorHAnsi" w:hAnsiTheme="minorHAnsi" w:cstheme="minorHAnsi"/>
          <w:sz w:val="24"/>
          <w:szCs w:val="24"/>
          <w:lang w:eastAsia="en-US"/>
        </w:rPr>
        <w:t xml:space="preserve">Opis zadania: </w:t>
      </w:r>
    </w:p>
    <w:p w14:paraId="35F35C4C" w14:textId="47B52B88" w:rsidR="001D01AE" w:rsidRPr="00910F03" w:rsidRDefault="001D01AE" w:rsidP="006866C5">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910F03">
        <w:rPr>
          <w:rFonts w:asciiTheme="minorHAnsi" w:eastAsiaTheme="minorHAnsi" w:hAnsiTheme="minorHAnsi" w:cstheme="minorHAnsi"/>
          <w:sz w:val="24"/>
          <w:szCs w:val="24"/>
          <w:lang w:eastAsia="en-US"/>
        </w:rPr>
        <w:t xml:space="preserve">Wykonanie (pomalowanie i właściwe oznaczenie poziome i pionowe) 4 miejsc postojowych dla osób niepełnosprawnych o wymiarach 3,6mx5m. Lokalizacja: Urząd Gminy Wojska Polskiego 6, 66-542 Zwierzyn – 2 miejsca, Szkoła Podstawowa w Górkach Noteckich – 1 miejsce, Szkoła Podstawowa w Gościmcu 1 miejsce. </w:t>
      </w:r>
    </w:p>
    <w:p w14:paraId="47F4F8A7" w14:textId="77777777"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bCs/>
          <w:sz w:val="24"/>
          <w:szCs w:val="24"/>
        </w:rPr>
      </w:pPr>
    </w:p>
    <w:p w14:paraId="0011882C" w14:textId="0A77AFBF" w:rsidR="00C05093" w:rsidRPr="00910F03" w:rsidRDefault="00C05093" w:rsidP="006866C5">
      <w:pPr>
        <w:autoSpaceDE w:val="0"/>
        <w:autoSpaceDN w:val="0"/>
        <w:adjustRightInd w:val="0"/>
        <w:spacing w:after="0" w:line="240" w:lineRule="auto"/>
        <w:jc w:val="both"/>
        <w:rPr>
          <w:rFonts w:asciiTheme="minorHAnsi" w:eastAsiaTheme="minorHAnsi" w:hAnsiTheme="minorHAnsi" w:cstheme="minorHAnsi"/>
          <w:b/>
          <w:bCs/>
          <w:sz w:val="24"/>
          <w:szCs w:val="24"/>
        </w:rPr>
      </w:pPr>
      <w:r w:rsidRPr="00910F03">
        <w:rPr>
          <w:rFonts w:asciiTheme="minorHAnsi" w:hAnsiTheme="minorHAnsi" w:cstheme="minorHAnsi"/>
          <w:b/>
          <w:bCs/>
          <w:sz w:val="24"/>
          <w:szCs w:val="24"/>
        </w:rPr>
        <w:t xml:space="preserve">Część 3 </w:t>
      </w:r>
      <w:r w:rsidR="00F40581" w:rsidRPr="00910F03">
        <w:rPr>
          <w:rFonts w:asciiTheme="minorHAnsi" w:eastAsiaTheme="minorHAnsi" w:hAnsiTheme="minorHAnsi" w:cstheme="minorHAnsi"/>
          <w:b/>
          <w:bCs/>
          <w:sz w:val="24"/>
          <w:szCs w:val="24"/>
          <w:lang w:eastAsia="en-US"/>
        </w:rPr>
        <w:t>Oznaczenie stopni na schodach</w:t>
      </w:r>
    </w:p>
    <w:p w14:paraId="1288569B" w14:textId="1F523454" w:rsidR="00C05093" w:rsidRPr="00910F03" w:rsidRDefault="00C05093" w:rsidP="006866C5">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910F03">
        <w:rPr>
          <w:rFonts w:asciiTheme="minorHAnsi" w:eastAsiaTheme="minorHAnsi" w:hAnsiTheme="minorHAnsi" w:cstheme="minorHAnsi"/>
          <w:sz w:val="24"/>
          <w:szCs w:val="24"/>
          <w:lang w:eastAsia="en-US"/>
        </w:rPr>
        <w:t xml:space="preserve">Opis zadania: </w:t>
      </w:r>
    </w:p>
    <w:p w14:paraId="2FAE4B11" w14:textId="631871E6" w:rsidR="009874E4" w:rsidRPr="00910F03" w:rsidRDefault="009874E4" w:rsidP="006866C5">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910F03">
        <w:rPr>
          <w:rFonts w:asciiTheme="minorHAnsi" w:eastAsiaTheme="minorHAnsi" w:hAnsiTheme="minorHAnsi" w:cstheme="minorHAnsi"/>
          <w:sz w:val="24"/>
          <w:szCs w:val="24"/>
          <w:lang w:eastAsia="en-US"/>
        </w:rPr>
        <w:t xml:space="preserve">Schody wewnętrzne w Urzędzie Gminy i zewnętrzne w Bibliotece Gminnej w Zwierzynie są  wykonane z płytek ceramicznych  w jednym kolorze. Należy wykonać oznaczenie kontrastowe poprzez oznaczenie krawędzi żółtymi nakładkami na 45 stopniach. </w:t>
      </w:r>
      <w:proofErr w:type="spellStart"/>
      <w:r w:rsidRPr="00910F03">
        <w:rPr>
          <w:rFonts w:asciiTheme="minorHAnsi" w:eastAsiaTheme="minorHAnsi" w:hAnsiTheme="minorHAnsi" w:cstheme="minorHAnsi"/>
          <w:sz w:val="24"/>
          <w:szCs w:val="24"/>
          <w:lang w:eastAsia="en-US"/>
        </w:rPr>
        <w:t>Srednia</w:t>
      </w:r>
      <w:proofErr w:type="spellEnd"/>
      <w:r w:rsidRPr="00910F03">
        <w:rPr>
          <w:rFonts w:asciiTheme="minorHAnsi" w:eastAsiaTheme="minorHAnsi" w:hAnsiTheme="minorHAnsi" w:cstheme="minorHAnsi"/>
          <w:sz w:val="24"/>
          <w:szCs w:val="24"/>
          <w:lang w:eastAsia="en-US"/>
        </w:rPr>
        <w:t xml:space="preserve"> szerokość schodów w Urzędzie </w:t>
      </w:r>
      <w:r w:rsidR="00DC18EA" w:rsidRPr="00910F03">
        <w:rPr>
          <w:rFonts w:asciiTheme="minorHAnsi" w:eastAsiaTheme="minorHAnsi" w:hAnsiTheme="minorHAnsi" w:cstheme="minorHAnsi"/>
          <w:sz w:val="24"/>
          <w:szCs w:val="24"/>
          <w:lang w:eastAsia="en-US"/>
        </w:rPr>
        <w:t xml:space="preserve">– 1 m, w Gminnej Bibliotece Publicznej 3m. </w:t>
      </w:r>
    </w:p>
    <w:p w14:paraId="5A47A066" w14:textId="77777777"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bCs/>
          <w:sz w:val="24"/>
          <w:szCs w:val="24"/>
        </w:rPr>
      </w:pPr>
    </w:p>
    <w:p w14:paraId="5EE2CD9C" w14:textId="5272B0C7" w:rsidR="00C05093" w:rsidRPr="00910F03" w:rsidRDefault="00C05093" w:rsidP="006866C5">
      <w:pPr>
        <w:autoSpaceDE w:val="0"/>
        <w:autoSpaceDN w:val="0"/>
        <w:adjustRightInd w:val="0"/>
        <w:spacing w:after="0" w:line="240" w:lineRule="auto"/>
        <w:jc w:val="both"/>
        <w:rPr>
          <w:rFonts w:asciiTheme="minorHAnsi" w:eastAsiaTheme="minorHAnsi" w:hAnsiTheme="minorHAnsi" w:cstheme="minorHAnsi"/>
          <w:b/>
          <w:bCs/>
          <w:sz w:val="24"/>
          <w:szCs w:val="24"/>
        </w:rPr>
      </w:pPr>
      <w:r w:rsidRPr="00910F03">
        <w:rPr>
          <w:rFonts w:asciiTheme="minorHAnsi" w:hAnsiTheme="minorHAnsi" w:cstheme="minorHAnsi"/>
          <w:b/>
          <w:bCs/>
          <w:sz w:val="24"/>
          <w:szCs w:val="24"/>
        </w:rPr>
        <w:lastRenderedPageBreak/>
        <w:t xml:space="preserve">Część 4 </w:t>
      </w:r>
      <w:r w:rsidRPr="00910F03">
        <w:rPr>
          <w:rFonts w:asciiTheme="minorHAnsi" w:eastAsiaTheme="minorHAnsi" w:hAnsiTheme="minorHAnsi" w:cstheme="minorHAnsi"/>
          <w:b/>
          <w:bCs/>
          <w:sz w:val="24"/>
          <w:szCs w:val="24"/>
          <w:lang w:eastAsia="en-US"/>
        </w:rPr>
        <w:t>Budowa podjazdu dla osób niepełnosprawnych w Szkole Podstawowej im. Pierwszych Osadników w Górkach Noteckich</w:t>
      </w:r>
    </w:p>
    <w:p w14:paraId="101394FE" w14:textId="1F8D08C4"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910F03">
        <w:rPr>
          <w:rFonts w:asciiTheme="minorHAnsi" w:eastAsiaTheme="minorHAnsi" w:hAnsiTheme="minorHAnsi" w:cstheme="minorHAnsi"/>
          <w:sz w:val="24"/>
          <w:szCs w:val="24"/>
          <w:lang w:eastAsia="en-US"/>
        </w:rPr>
        <w:t xml:space="preserve">Opis zadania: </w:t>
      </w:r>
      <w:r w:rsidR="00DC18EA" w:rsidRPr="00910F03">
        <w:rPr>
          <w:rFonts w:asciiTheme="minorHAnsi" w:eastAsiaTheme="minorHAnsi" w:hAnsiTheme="minorHAnsi" w:cstheme="minorHAnsi"/>
          <w:sz w:val="24"/>
          <w:szCs w:val="24"/>
          <w:lang w:eastAsia="en-US"/>
        </w:rPr>
        <w:t>Wejście do Szkoły Podstawowej w Górkach Noteckich poprzedzają schody. Całość zadania polegać będzie na demontażu ok 60 m</w:t>
      </w:r>
      <w:r w:rsidR="00DC18EA" w:rsidRPr="00910F03">
        <w:rPr>
          <w:rFonts w:asciiTheme="minorHAnsi" w:eastAsiaTheme="minorHAnsi" w:hAnsiTheme="minorHAnsi" w:cstheme="minorHAnsi"/>
          <w:sz w:val="24"/>
          <w:szCs w:val="24"/>
          <w:vertAlign w:val="superscript"/>
          <w:lang w:eastAsia="en-US"/>
        </w:rPr>
        <w:t>2</w:t>
      </w:r>
      <w:r w:rsidR="00DC18EA" w:rsidRPr="00910F03">
        <w:rPr>
          <w:rFonts w:asciiTheme="minorHAnsi" w:eastAsiaTheme="minorHAnsi" w:hAnsiTheme="minorHAnsi" w:cstheme="minorHAnsi"/>
          <w:sz w:val="24"/>
          <w:szCs w:val="24"/>
          <w:lang w:eastAsia="en-US"/>
        </w:rPr>
        <w:t xml:space="preserve"> istniejącego chodnika ułożonego z kostki </w:t>
      </w:r>
      <w:proofErr w:type="spellStart"/>
      <w:r w:rsidR="00DC18EA" w:rsidRPr="00910F03">
        <w:rPr>
          <w:rFonts w:asciiTheme="minorHAnsi" w:eastAsiaTheme="minorHAnsi" w:hAnsiTheme="minorHAnsi" w:cstheme="minorHAnsi"/>
          <w:sz w:val="24"/>
          <w:szCs w:val="24"/>
          <w:lang w:eastAsia="en-US"/>
        </w:rPr>
        <w:t>polbrukowej</w:t>
      </w:r>
      <w:proofErr w:type="spellEnd"/>
      <w:r w:rsidR="00DC18EA" w:rsidRPr="00910F03">
        <w:rPr>
          <w:rFonts w:asciiTheme="minorHAnsi" w:eastAsiaTheme="minorHAnsi" w:hAnsiTheme="minorHAnsi" w:cstheme="minorHAnsi"/>
          <w:sz w:val="24"/>
          <w:szCs w:val="24"/>
          <w:lang w:eastAsia="en-US"/>
        </w:rPr>
        <w:t xml:space="preserve">, likwidacji istniejących schodów poprzez montaż murków oporowych i usypanie podbudowy ze spadkiem ok 2 st., ponownego ułożenia wcześniej zdemontowanej kostki, uzupełnienia nową kostką ewentualnych ubytków, montaż 15 </w:t>
      </w:r>
      <w:proofErr w:type="spellStart"/>
      <w:r w:rsidR="00DC18EA" w:rsidRPr="00910F03">
        <w:rPr>
          <w:rFonts w:asciiTheme="minorHAnsi" w:eastAsiaTheme="minorHAnsi" w:hAnsiTheme="minorHAnsi" w:cstheme="minorHAnsi"/>
          <w:sz w:val="24"/>
          <w:szCs w:val="24"/>
          <w:lang w:eastAsia="en-US"/>
        </w:rPr>
        <w:t>mb</w:t>
      </w:r>
      <w:proofErr w:type="spellEnd"/>
      <w:r w:rsidR="00DC18EA" w:rsidRPr="00910F03">
        <w:rPr>
          <w:rFonts w:asciiTheme="minorHAnsi" w:eastAsiaTheme="minorHAnsi" w:hAnsiTheme="minorHAnsi" w:cstheme="minorHAnsi"/>
          <w:sz w:val="24"/>
          <w:szCs w:val="24"/>
          <w:lang w:eastAsia="en-US"/>
        </w:rPr>
        <w:t xml:space="preserve"> barierek ochronnych malowanych  o wysokości 1-1,2m.     </w:t>
      </w:r>
    </w:p>
    <w:p w14:paraId="53236DC8" w14:textId="77777777"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22033327" w14:textId="5A6D1B0D"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b/>
          <w:bCs/>
          <w:sz w:val="24"/>
          <w:szCs w:val="24"/>
        </w:rPr>
      </w:pPr>
      <w:r w:rsidRPr="00910F03">
        <w:rPr>
          <w:rFonts w:asciiTheme="minorHAnsi" w:hAnsiTheme="minorHAnsi" w:cstheme="minorHAnsi"/>
          <w:b/>
          <w:bCs/>
          <w:sz w:val="24"/>
          <w:szCs w:val="24"/>
        </w:rPr>
        <w:t xml:space="preserve">Część 5 </w:t>
      </w:r>
      <w:r w:rsidRPr="00910F03">
        <w:rPr>
          <w:rFonts w:asciiTheme="minorHAnsi" w:eastAsiaTheme="minorHAnsi" w:hAnsiTheme="minorHAnsi" w:cstheme="minorHAnsi"/>
          <w:b/>
          <w:bCs/>
          <w:sz w:val="24"/>
          <w:szCs w:val="24"/>
          <w:lang w:eastAsia="en-US"/>
        </w:rPr>
        <w:t>Przygotowanie materiałów informacyjnych o pracy Urzędu Gminy Zwierzyn i jednostek organizacyjnych Gminy w języku migowym</w:t>
      </w:r>
    </w:p>
    <w:p w14:paraId="6FCE29B8" w14:textId="07B61A51"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910F03">
        <w:rPr>
          <w:rFonts w:asciiTheme="minorHAnsi" w:eastAsiaTheme="minorHAnsi" w:hAnsiTheme="minorHAnsi" w:cstheme="minorHAnsi"/>
          <w:sz w:val="24"/>
          <w:szCs w:val="24"/>
          <w:lang w:eastAsia="en-US"/>
        </w:rPr>
        <w:t xml:space="preserve">Opis zadania: </w:t>
      </w:r>
    </w:p>
    <w:p w14:paraId="701C4DC5" w14:textId="575216AB" w:rsidR="006135DF" w:rsidRPr="00910F03" w:rsidRDefault="006135DF" w:rsidP="006866C5">
      <w:pPr>
        <w:autoSpaceDE w:val="0"/>
        <w:autoSpaceDN w:val="0"/>
        <w:adjustRightInd w:val="0"/>
        <w:spacing w:after="0" w:line="240" w:lineRule="auto"/>
        <w:jc w:val="both"/>
        <w:rPr>
          <w:rFonts w:asciiTheme="minorHAnsi" w:eastAsiaTheme="minorHAnsi" w:hAnsiTheme="minorHAnsi" w:cstheme="minorHAnsi"/>
          <w:bCs/>
          <w:sz w:val="24"/>
          <w:szCs w:val="24"/>
        </w:rPr>
      </w:pPr>
      <w:r w:rsidRPr="00910F03">
        <w:rPr>
          <w:rFonts w:asciiTheme="minorHAnsi" w:eastAsiaTheme="minorHAnsi" w:hAnsiTheme="minorHAnsi" w:cstheme="minorHAnsi"/>
          <w:sz w:val="24"/>
          <w:szCs w:val="24"/>
          <w:lang w:eastAsia="en-US"/>
        </w:rPr>
        <w:t xml:space="preserve">Dla Urzędu Gminy Zwierzyn, </w:t>
      </w:r>
      <w:bookmarkStart w:id="1" w:name="_Hlk126754279"/>
      <w:r w:rsidRPr="00910F03">
        <w:rPr>
          <w:rFonts w:asciiTheme="minorHAnsi" w:eastAsiaTheme="minorHAnsi" w:hAnsiTheme="minorHAnsi" w:cstheme="minorHAnsi"/>
          <w:sz w:val="24"/>
          <w:szCs w:val="24"/>
          <w:lang w:eastAsia="en-US"/>
        </w:rPr>
        <w:t>Gminnego Ośrodka Pomocy Społecznej w Zwierzynie, Gminnego Ośrodka Kultury w Zwierzynie, Gminnej Biblioteki Publicznej w Zwierzynie, Gminnego Zespołu Obsługi Placówek Oświatowych w Zwierzynie</w:t>
      </w:r>
      <w:bookmarkEnd w:id="1"/>
      <w:r w:rsidRPr="00910F03">
        <w:rPr>
          <w:rFonts w:asciiTheme="minorHAnsi" w:eastAsiaTheme="minorHAnsi" w:hAnsiTheme="minorHAnsi" w:cstheme="minorHAnsi"/>
          <w:sz w:val="24"/>
          <w:szCs w:val="24"/>
          <w:lang w:eastAsia="en-US"/>
        </w:rPr>
        <w:t xml:space="preserve"> przegotowanie filmów </w:t>
      </w:r>
      <w:r w:rsidR="00344A02" w:rsidRPr="00910F03">
        <w:rPr>
          <w:rFonts w:asciiTheme="minorHAnsi" w:eastAsiaTheme="minorHAnsi" w:hAnsiTheme="minorHAnsi" w:cstheme="minorHAnsi"/>
          <w:sz w:val="24"/>
          <w:szCs w:val="24"/>
          <w:lang w:eastAsia="en-US"/>
        </w:rPr>
        <w:t xml:space="preserve">(5) </w:t>
      </w:r>
      <w:r w:rsidRPr="00910F03">
        <w:rPr>
          <w:rFonts w:asciiTheme="minorHAnsi" w:eastAsiaTheme="minorHAnsi" w:hAnsiTheme="minorHAnsi" w:cstheme="minorHAnsi"/>
          <w:sz w:val="24"/>
          <w:szCs w:val="24"/>
          <w:lang w:eastAsia="en-US"/>
        </w:rPr>
        <w:t>z tłumaczem języka migowego mówiących o działalności wymienionych jednostek. Treść przedstawianej informacji do uzgodnienia z poszczególnymi jednostkami.</w:t>
      </w:r>
      <w:r w:rsidR="00344A02" w:rsidRPr="00910F03">
        <w:rPr>
          <w:rFonts w:asciiTheme="minorHAnsi" w:eastAsiaTheme="minorHAnsi" w:hAnsiTheme="minorHAnsi" w:cstheme="minorHAnsi"/>
          <w:sz w:val="24"/>
          <w:szCs w:val="24"/>
          <w:lang w:eastAsia="en-US"/>
        </w:rPr>
        <w:t xml:space="preserve"> </w:t>
      </w:r>
    </w:p>
    <w:p w14:paraId="71493F02" w14:textId="77777777"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b/>
          <w:bCs/>
          <w:sz w:val="24"/>
          <w:szCs w:val="24"/>
        </w:rPr>
      </w:pPr>
    </w:p>
    <w:p w14:paraId="50C3C65A" w14:textId="46A414BC"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b/>
          <w:bCs/>
          <w:sz w:val="24"/>
          <w:szCs w:val="24"/>
        </w:rPr>
      </w:pPr>
      <w:r w:rsidRPr="00910F03">
        <w:rPr>
          <w:rFonts w:asciiTheme="minorHAnsi" w:hAnsiTheme="minorHAnsi" w:cstheme="minorHAnsi"/>
          <w:b/>
          <w:bCs/>
          <w:sz w:val="24"/>
          <w:szCs w:val="24"/>
        </w:rPr>
        <w:t xml:space="preserve">Część 6 </w:t>
      </w:r>
      <w:r w:rsidRPr="00910F03">
        <w:rPr>
          <w:rFonts w:asciiTheme="minorHAnsi" w:eastAsiaTheme="minorHAnsi" w:hAnsiTheme="minorHAnsi" w:cstheme="minorHAnsi"/>
          <w:b/>
          <w:bCs/>
          <w:sz w:val="24"/>
          <w:szCs w:val="24"/>
          <w:lang w:eastAsia="en-US"/>
        </w:rPr>
        <w:t>Tworzenie napisów do filmów z Sesji Rady Gminy Zwierzyn i zdarzeń kulturalnych</w:t>
      </w:r>
    </w:p>
    <w:p w14:paraId="019D5E77" w14:textId="032A242E"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910F03">
        <w:rPr>
          <w:rFonts w:asciiTheme="minorHAnsi" w:eastAsiaTheme="minorHAnsi" w:hAnsiTheme="minorHAnsi" w:cstheme="minorHAnsi"/>
          <w:sz w:val="24"/>
          <w:szCs w:val="24"/>
          <w:lang w:eastAsia="en-US"/>
        </w:rPr>
        <w:t xml:space="preserve">Opis zadania: </w:t>
      </w:r>
      <w:r w:rsidR="00344A02" w:rsidRPr="00910F03">
        <w:rPr>
          <w:rFonts w:asciiTheme="minorHAnsi" w:eastAsiaTheme="minorHAnsi" w:hAnsiTheme="minorHAnsi" w:cstheme="minorHAnsi"/>
          <w:sz w:val="24"/>
          <w:szCs w:val="24"/>
          <w:lang w:eastAsia="en-US"/>
        </w:rPr>
        <w:t>Wykonanie napisów do  10 nagrań z sesji Rady Gminy Zwierzyn (średni czas trwania sesji 1,5h, wykonanie po 5 napisów do filmów przygotowanych przez Gminny Ośrodek Kultury w Zwierzynie i Gminnej Biblioteki Publicznej w Zwierzynie czas trwania jednego filmu do 1,5h.</w:t>
      </w:r>
    </w:p>
    <w:p w14:paraId="16CCEC0F" w14:textId="77777777"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6DD39E72" w14:textId="2C7A6FDA"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b/>
          <w:bCs/>
          <w:sz w:val="24"/>
          <w:szCs w:val="24"/>
        </w:rPr>
      </w:pPr>
      <w:r w:rsidRPr="00910F03">
        <w:rPr>
          <w:rFonts w:asciiTheme="minorHAnsi" w:hAnsiTheme="minorHAnsi" w:cstheme="minorHAnsi"/>
          <w:b/>
          <w:bCs/>
          <w:sz w:val="24"/>
          <w:szCs w:val="24"/>
        </w:rPr>
        <w:t xml:space="preserve">Część 7 </w:t>
      </w:r>
      <w:r w:rsidRPr="00910F03">
        <w:rPr>
          <w:rFonts w:asciiTheme="minorHAnsi" w:eastAsiaTheme="minorHAnsi" w:hAnsiTheme="minorHAnsi" w:cstheme="minorHAnsi"/>
          <w:b/>
          <w:bCs/>
          <w:sz w:val="24"/>
          <w:szCs w:val="24"/>
          <w:lang w:eastAsia="en-US"/>
        </w:rPr>
        <w:t>Zakup pętli indukcyjnych - przenośnych wraz z przeszkoleniem pracowników Urzędu Gminy Zwierzyn oraz</w:t>
      </w:r>
      <w:r w:rsidR="00337DA1" w:rsidRPr="00910F03">
        <w:rPr>
          <w:rFonts w:asciiTheme="minorHAnsi" w:eastAsiaTheme="minorHAnsi" w:hAnsiTheme="minorHAnsi" w:cstheme="minorHAnsi"/>
          <w:b/>
          <w:bCs/>
          <w:sz w:val="24"/>
          <w:szCs w:val="24"/>
          <w:lang w:eastAsia="en-US"/>
        </w:rPr>
        <w:t xml:space="preserve"> </w:t>
      </w:r>
      <w:r w:rsidRPr="00910F03">
        <w:rPr>
          <w:rFonts w:asciiTheme="minorHAnsi" w:eastAsiaTheme="minorHAnsi" w:hAnsiTheme="minorHAnsi" w:cstheme="minorHAnsi"/>
          <w:b/>
          <w:bCs/>
          <w:sz w:val="24"/>
          <w:szCs w:val="24"/>
          <w:lang w:eastAsia="en-US"/>
        </w:rPr>
        <w:t>przedstawicieli gminnych jednostek.</w:t>
      </w:r>
    </w:p>
    <w:p w14:paraId="6A7278B1" w14:textId="77777777"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bCs/>
          <w:sz w:val="24"/>
          <w:szCs w:val="24"/>
        </w:rPr>
      </w:pPr>
      <w:r w:rsidRPr="00910F03">
        <w:rPr>
          <w:rFonts w:asciiTheme="minorHAnsi" w:eastAsiaTheme="minorHAnsi" w:hAnsiTheme="minorHAnsi" w:cstheme="minorHAnsi"/>
          <w:sz w:val="24"/>
          <w:szCs w:val="24"/>
          <w:lang w:eastAsia="en-US"/>
        </w:rPr>
        <w:t xml:space="preserve">Opis zadania: </w:t>
      </w:r>
    </w:p>
    <w:p w14:paraId="4E88B6A4" w14:textId="431F8AEE" w:rsidR="00F40581" w:rsidRPr="00910F03" w:rsidRDefault="000B4EB4" w:rsidP="006866C5">
      <w:pPr>
        <w:autoSpaceDE w:val="0"/>
        <w:autoSpaceDN w:val="0"/>
        <w:adjustRightInd w:val="0"/>
        <w:spacing w:after="0" w:line="240" w:lineRule="auto"/>
        <w:jc w:val="both"/>
        <w:rPr>
          <w:rFonts w:asciiTheme="minorHAnsi" w:eastAsiaTheme="minorHAnsi" w:hAnsiTheme="minorHAnsi" w:cstheme="minorHAnsi"/>
          <w:bCs/>
          <w:sz w:val="24"/>
          <w:szCs w:val="24"/>
        </w:rPr>
      </w:pPr>
      <w:r w:rsidRPr="00910F03">
        <w:rPr>
          <w:rFonts w:asciiTheme="minorHAnsi" w:eastAsiaTheme="minorHAnsi" w:hAnsiTheme="minorHAnsi" w:cstheme="minorHAnsi"/>
          <w:bCs/>
          <w:sz w:val="24"/>
          <w:szCs w:val="24"/>
        </w:rPr>
        <w:t xml:space="preserve">Zakup, montaż 2 kompletnych przenośnych pętli indukcyjnych, wraz ze szkoleniem pracowników w zakresie obsługi zakupionych urządzeń.  </w:t>
      </w:r>
    </w:p>
    <w:p w14:paraId="239C36A3" w14:textId="77777777" w:rsidR="000B4EB4" w:rsidRPr="00910F03" w:rsidRDefault="000B4EB4" w:rsidP="006866C5">
      <w:pPr>
        <w:autoSpaceDE w:val="0"/>
        <w:autoSpaceDN w:val="0"/>
        <w:adjustRightInd w:val="0"/>
        <w:spacing w:after="0" w:line="240" w:lineRule="auto"/>
        <w:jc w:val="both"/>
        <w:rPr>
          <w:rFonts w:asciiTheme="minorHAnsi" w:hAnsiTheme="minorHAnsi" w:cstheme="minorHAnsi"/>
          <w:b/>
          <w:bCs/>
          <w:sz w:val="24"/>
          <w:szCs w:val="24"/>
        </w:rPr>
      </w:pPr>
    </w:p>
    <w:p w14:paraId="0087D3F2" w14:textId="2C21B151"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b/>
          <w:bCs/>
          <w:sz w:val="24"/>
          <w:szCs w:val="24"/>
          <w:lang w:eastAsia="en-US"/>
        </w:rPr>
      </w:pPr>
      <w:r w:rsidRPr="00910F03">
        <w:rPr>
          <w:rFonts w:asciiTheme="minorHAnsi" w:hAnsiTheme="minorHAnsi" w:cstheme="minorHAnsi"/>
          <w:b/>
          <w:bCs/>
          <w:sz w:val="24"/>
          <w:szCs w:val="24"/>
        </w:rPr>
        <w:t xml:space="preserve">Część 8 </w:t>
      </w:r>
      <w:r w:rsidRPr="00910F03">
        <w:rPr>
          <w:rFonts w:asciiTheme="minorHAnsi" w:eastAsiaTheme="minorHAnsi" w:hAnsiTheme="minorHAnsi" w:cstheme="minorHAnsi"/>
          <w:b/>
          <w:bCs/>
          <w:sz w:val="24"/>
          <w:szCs w:val="24"/>
          <w:lang w:eastAsia="en-US"/>
        </w:rPr>
        <w:t xml:space="preserve">Zakup </w:t>
      </w:r>
      <w:proofErr w:type="spellStart"/>
      <w:r w:rsidRPr="00910F03">
        <w:rPr>
          <w:rFonts w:asciiTheme="minorHAnsi" w:eastAsiaTheme="minorHAnsi" w:hAnsiTheme="minorHAnsi" w:cstheme="minorHAnsi"/>
          <w:b/>
          <w:bCs/>
          <w:sz w:val="24"/>
          <w:szCs w:val="24"/>
          <w:lang w:eastAsia="en-US"/>
        </w:rPr>
        <w:t>tag</w:t>
      </w:r>
      <w:proofErr w:type="spellEnd"/>
      <w:r w:rsidRPr="00910F03">
        <w:rPr>
          <w:rFonts w:asciiTheme="minorHAnsi" w:eastAsiaTheme="minorHAnsi" w:hAnsiTheme="minorHAnsi" w:cstheme="minorHAnsi"/>
          <w:b/>
          <w:bCs/>
          <w:sz w:val="24"/>
          <w:szCs w:val="24"/>
          <w:lang w:eastAsia="en-US"/>
        </w:rPr>
        <w:t xml:space="preserve"> NFC, wdrożenie i przeszkolenie w zakresie ich obsługi</w:t>
      </w:r>
    </w:p>
    <w:p w14:paraId="07092081" w14:textId="75DA8AC1"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bCs/>
          <w:sz w:val="24"/>
          <w:szCs w:val="24"/>
        </w:rPr>
      </w:pPr>
      <w:r w:rsidRPr="00910F03">
        <w:rPr>
          <w:rFonts w:asciiTheme="minorHAnsi" w:eastAsiaTheme="minorHAnsi" w:hAnsiTheme="minorHAnsi" w:cstheme="minorHAnsi"/>
          <w:sz w:val="24"/>
          <w:szCs w:val="24"/>
          <w:lang w:eastAsia="en-US"/>
        </w:rPr>
        <w:t xml:space="preserve">Opis zadania: </w:t>
      </w:r>
    </w:p>
    <w:p w14:paraId="51E9CD79" w14:textId="3BC24AD4" w:rsidR="00DC6CE8" w:rsidRPr="00910F03" w:rsidRDefault="000B4EB4" w:rsidP="006866C5">
      <w:pPr>
        <w:autoSpaceDE w:val="0"/>
        <w:autoSpaceDN w:val="0"/>
        <w:adjustRightInd w:val="0"/>
        <w:spacing w:after="0" w:line="240" w:lineRule="auto"/>
        <w:jc w:val="both"/>
        <w:rPr>
          <w:rFonts w:asciiTheme="minorHAnsi" w:eastAsiaTheme="minorHAnsi" w:hAnsiTheme="minorHAnsi" w:cstheme="minorHAnsi"/>
          <w:bCs/>
          <w:sz w:val="24"/>
          <w:szCs w:val="24"/>
        </w:rPr>
      </w:pPr>
      <w:r w:rsidRPr="00910F03">
        <w:rPr>
          <w:rFonts w:asciiTheme="minorHAnsi" w:eastAsiaTheme="minorHAnsi" w:hAnsiTheme="minorHAnsi" w:cstheme="minorHAnsi"/>
          <w:bCs/>
          <w:sz w:val="24"/>
          <w:szCs w:val="24"/>
        </w:rPr>
        <w:t xml:space="preserve">Zakup i montaż 100 szt. </w:t>
      </w:r>
      <w:proofErr w:type="spellStart"/>
      <w:r w:rsidRPr="00910F03">
        <w:rPr>
          <w:rFonts w:asciiTheme="minorHAnsi" w:eastAsiaTheme="minorHAnsi" w:hAnsiTheme="minorHAnsi" w:cstheme="minorHAnsi"/>
          <w:bCs/>
          <w:sz w:val="24"/>
          <w:szCs w:val="24"/>
        </w:rPr>
        <w:t>tagów</w:t>
      </w:r>
      <w:proofErr w:type="spellEnd"/>
      <w:r w:rsidRPr="00910F03">
        <w:rPr>
          <w:rFonts w:asciiTheme="minorHAnsi" w:eastAsiaTheme="minorHAnsi" w:hAnsiTheme="minorHAnsi" w:cstheme="minorHAnsi"/>
          <w:bCs/>
          <w:sz w:val="24"/>
          <w:szCs w:val="24"/>
        </w:rPr>
        <w:t xml:space="preserve"> z technologią NFC</w:t>
      </w:r>
      <w:r w:rsidR="00DC6CE8" w:rsidRPr="00910F03">
        <w:rPr>
          <w:rFonts w:asciiTheme="minorHAnsi" w:eastAsiaTheme="minorHAnsi" w:hAnsiTheme="minorHAnsi" w:cstheme="minorHAnsi"/>
          <w:bCs/>
          <w:sz w:val="24"/>
          <w:szCs w:val="24"/>
        </w:rPr>
        <w:t>.</w:t>
      </w:r>
      <w:r w:rsidRPr="00910F03">
        <w:rPr>
          <w:rFonts w:asciiTheme="minorHAnsi" w:eastAsiaTheme="minorHAnsi" w:hAnsiTheme="minorHAnsi" w:cstheme="minorHAnsi"/>
          <w:bCs/>
          <w:sz w:val="24"/>
          <w:szCs w:val="24"/>
        </w:rPr>
        <w:t xml:space="preserve"> montaż w Urzędzie Gminy Zwierzyn,</w:t>
      </w:r>
      <w:r w:rsidR="00DC6CE8" w:rsidRPr="00910F03">
        <w:rPr>
          <w:rFonts w:asciiTheme="minorHAnsi" w:eastAsiaTheme="minorHAnsi" w:hAnsiTheme="minorHAnsi" w:cstheme="minorHAnsi"/>
          <w:sz w:val="24"/>
          <w:szCs w:val="24"/>
          <w:lang w:eastAsia="en-US"/>
        </w:rPr>
        <w:t xml:space="preserve"> Gminnym  Ośrodku Pomocy Społecznej w Zwierzynie, Gminnym Ośrodku Kultury w Zwierzynie, Gminnej Bibliotece Publicznej w Zwierzynie, Gminny Zespole Obsługi Placówek Oświatowych w Zwierzynie. Zaprogramowanie </w:t>
      </w:r>
      <w:proofErr w:type="spellStart"/>
      <w:r w:rsidR="00DC6CE8" w:rsidRPr="00910F03">
        <w:rPr>
          <w:rFonts w:asciiTheme="minorHAnsi" w:eastAsiaTheme="minorHAnsi" w:hAnsiTheme="minorHAnsi" w:cstheme="minorHAnsi"/>
          <w:sz w:val="24"/>
          <w:szCs w:val="24"/>
          <w:lang w:eastAsia="en-US"/>
        </w:rPr>
        <w:t>tagów</w:t>
      </w:r>
      <w:proofErr w:type="spellEnd"/>
      <w:r w:rsidR="00DC6CE8" w:rsidRPr="00910F03">
        <w:rPr>
          <w:rFonts w:asciiTheme="minorHAnsi" w:eastAsiaTheme="minorHAnsi" w:hAnsiTheme="minorHAnsi" w:cstheme="minorHAnsi"/>
          <w:sz w:val="24"/>
          <w:szCs w:val="24"/>
          <w:lang w:eastAsia="en-US"/>
        </w:rPr>
        <w:t xml:space="preserve"> w taki sposób aby osoby ze szczególnymi potrzebami mogły bezproblemowo poruszać się po Urzędzie  i jednostkach organizacyjnych a także  zapoznawać się z krótka informacją o tym co w danym pokoju można załatwić. Przeszkolenie wskazanych pracowników w zakresie późniejszej obsługi zainstalowanych </w:t>
      </w:r>
      <w:proofErr w:type="spellStart"/>
      <w:r w:rsidR="00DC6CE8" w:rsidRPr="00910F03">
        <w:rPr>
          <w:rFonts w:asciiTheme="minorHAnsi" w:eastAsiaTheme="minorHAnsi" w:hAnsiTheme="minorHAnsi" w:cstheme="minorHAnsi"/>
          <w:sz w:val="24"/>
          <w:szCs w:val="24"/>
          <w:lang w:eastAsia="en-US"/>
        </w:rPr>
        <w:t>tagów</w:t>
      </w:r>
      <w:proofErr w:type="spellEnd"/>
      <w:r w:rsidR="00DC6CE8" w:rsidRPr="00910F03">
        <w:rPr>
          <w:rFonts w:asciiTheme="minorHAnsi" w:eastAsiaTheme="minorHAnsi" w:hAnsiTheme="minorHAnsi" w:cstheme="minorHAnsi"/>
          <w:sz w:val="24"/>
          <w:szCs w:val="24"/>
          <w:lang w:eastAsia="en-US"/>
        </w:rPr>
        <w:t xml:space="preserve">. </w:t>
      </w:r>
    </w:p>
    <w:p w14:paraId="4B19A440" w14:textId="453B4B12" w:rsidR="00F40581" w:rsidRPr="00910F03" w:rsidRDefault="000B4EB4" w:rsidP="006866C5">
      <w:pPr>
        <w:autoSpaceDE w:val="0"/>
        <w:autoSpaceDN w:val="0"/>
        <w:adjustRightInd w:val="0"/>
        <w:spacing w:after="0" w:line="240" w:lineRule="auto"/>
        <w:jc w:val="both"/>
        <w:rPr>
          <w:rFonts w:asciiTheme="minorHAnsi" w:eastAsiaTheme="minorHAnsi" w:hAnsiTheme="minorHAnsi" w:cstheme="minorHAnsi"/>
          <w:bCs/>
          <w:sz w:val="24"/>
          <w:szCs w:val="24"/>
        </w:rPr>
      </w:pPr>
      <w:r w:rsidRPr="00910F03">
        <w:rPr>
          <w:rFonts w:asciiTheme="minorHAnsi" w:eastAsiaTheme="minorHAnsi" w:hAnsiTheme="minorHAnsi" w:cstheme="minorHAnsi"/>
          <w:bCs/>
          <w:sz w:val="24"/>
          <w:szCs w:val="24"/>
        </w:rPr>
        <w:t xml:space="preserve"> </w:t>
      </w:r>
    </w:p>
    <w:p w14:paraId="203CF6AC" w14:textId="59C64CD7"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b/>
          <w:bCs/>
          <w:sz w:val="24"/>
          <w:szCs w:val="24"/>
        </w:rPr>
      </w:pPr>
      <w:r w:rsidRPr="00910F03">
        <w:rPr>
          <w:rFonts w:asciiTheme="minorHAnsi" w:hAnsiTheme="minorHAnsi" w:cstheme="minorHAnsi"/>
          <w:b/>
          <w:bCs/>
          <w:sz w:val="24"/>
          <w:szCs w:val="24"/>
        </w:rPr>
        <w:t xml:space="preserve">Część 9 </w:t>
      </w:r>
      <w:r w:rsidRPr="00910F03">
        <w:rPr>
          <w:rFonts w:asciiTheme="minorHAnsi" w:eastAsiaTheme="minorHAnsi" w:hAnsiTheme="minorHAnsi" w:cstheme="minorHAnsi"/>
          <w:b/>
          <w:bCs/>
          <w:sz w:val="24"/>
          <w:szCs w:val="24"/>
          <w:lang w:eastAsia="en-US"/>
        </w:rPr>
        <w:t xml:space="preserve">Zakup i montaż </w:t>
      </w:r>
      <w:proofErr w:type="spellStart"/>
      <w:r w:rsidRPr="00910F03">
        <w:rPr>
          <w:rFonts w:asciiTheme="minorHAnsi" w:eastAsiaTheme="minorHAnsi" w:hAnsiTheme="minorHAnsi" w:cstheme="minorHAnsi"/>
          <w:b/>
          <w:bCs/>
          <w:sz w:val="24"/>
          <w:szCs w:val="24"/>
          <w:lang w:eastAsia="en-US"/>
        </w:rPr>
        <w:t>tyflomapy</w:t>
      </w:r>
      <w:proofErr w:type="spellEnd"/>
      <w:r w:rsidRPr="00910F03">
        <w:rPr>
          <w:rFonts w:asciiTheme="minorHAnsi" w:eastAsiaTheme="minorHAnsi" w:hAnsiTheme="minorHAnsi" w:cstheme="minorHAnsi"/>
          <w:b/>
          <w:bCs/>
          <w:sz w:val="24"/>
          <w:szCs w:val="24"/>
          <w:lang w:eastAsia="en-US"/>
        </w:rPr>
        <w:t xml:space="preserve"> wiszącej – rozkład pomieszczeń w Urząd Gminy Zwierzyn i Gminnym Ośrodku</w:t>
      </w:r>
      <w:r w:rsidR="00337DA1" w:rsidRPr="00910F03">
        <w:rPr>
          <w:rFonts w:asciiTheme="minorHAnsi" w:eastAsiaTheme="minorHAnsi" w:hAnsiTheme="minorHAnsi" w:cstheme="minorHAnsi"/>
          <w:b/>
          <w:bCs/>
          <w:sz w:val="24"/>
          <w:szCs w:val="24"/>
          <w:lang w:eastAsia="en-US"/>
        </w:rPr>
        <w:t xml:space="preserve"> </w:t>
      </w:r>
      <w:r w:rsidRPr="00910F03">
        <w:rPr>
          <w:rFonts w:asciiTheme="minorHAnsi" w:eastAsiaTheme="minorHAnsi" w:hAnsiTheme="minorHAnsi" w:cstheme="minorHAnsi"/>
          <w:b/>
          <w:bCs/>
          <w:sz w:val="24"/>
          <w:szCs w:val="24"/>
          <w:lang w:eastAsia="en-US"/>
        </w:rPr>
        <w:t>Pomocy w Zwierzynie</w:t>
      </w:r>
    </w:p>
    <w:p w14:paraId="261FFAF5" w14:textId="77777777" w:rsidR="00F40581" w:rsidRPr="00910F03" w:rsidRDefault="00F40581" w:rsidP="00F40581">
      <w:pPr>
        <w:autoSpaceDE w:val="0"/>
        <w:autoSpaceDN w:val="0"/>
        <w:adjustRightInd w:val="0"/>
        <w:spacing w:after="0" w:line="240" w:lineRule="auto"/>
        <w:rPr>
          <w:rFonts w:asciiTheme="minorHAnsi" w:eastAsiaTheme="minorHAnsi" w:hAnsiTheme="minorHAnsi" w:cstheme="minorHAnsi"/>
          <w:bCs/>
          <w:sz w:val="24"/>
          <w:szCs w:val="24"/>
        </w:rPr>
      </w:pPr>
      <w:r w:rsidRPr="00910F03">
        <w:rPr>
          <w:rFonts w:asciiTheme="minorHAnsi" w:eastAsiaTheme="minorHAnsi" w:hAnsiTheme="minorHAnsi" w:cstheme="minorHAnsi"/>
          <w:sz w:val="24"/>
          <w:szCs w:val="24"/>
          <w:lang w:eastAsia="en-US"/>
        </w:rPr>
        <w:t xml:space="preserve">Opis zadania: </w:t>
      </w:r>
    </w:p>
    <w:p w14:paraId="29EBA91F" w14:textId="56842514" w:rsidR="00F40581" w:rsidRPr="00910F03" w:rsidRDefault="00DC6CE8" w:rsidP="006866C5">
      <w:pPr>
        <w:autoSpaceDE w:val="0"/>
        <w:autoSpaceDN w:val="0"/>
        <w:adjustRightInd w:val="0"/>
        <w:spacing w:after="0" w:line="240" w:lineRule="auto"/>
        <w:jc w:val="both"/>
        <w:rPr>
          <w:rFonts w:asciiTheme="minorHAnsi" w:eastAsiaTheme="minorHAnsi" w:hAnsiTheme="minorHAnsi" w:cstheme="minorHAnsi"/>
          <w:bCs/>
          <w:sz w:val="24"/>
          <w:szCs w:val="24"/>
        </w:rPr>
      </w:pPr>
      <w:r w:rsidRPr="00910F03">
        <w:rPr>
          <w:rFonts w:asciiTheme="minorHAnsi" w:eastAsiaTheme="minorHAnsi" w:hAnsiTheme="minorHAnsi" w:cstheme="minorHAnsi"/>
          <w:bCs/>
          <w:sz w:val="24"/>
          <w:szCs w:val="24"/>
        </w:rPr>
        <w:t xml:space="preserve">Wykonanie i zamontowanie 2 szt. mapy </w:t>
      </w:r>
      <w:proofErr w:type="spellStart"/>
      <w:r w:rsidRPr="00910F03">
        <w:rPr>
          <w:rFonts w:asciiTheme="minorHAnsi" w:eastAsiaTheme="minorHAnsi" w:hAnsiTheme="minorHAnsi" w:cstheme="minorHAnsi"/>
          <w:bCs/>
          <w:sz w:val="24"/>
          <w:szCs w:val="24"/>
        </w:rPr>
        <w:t>tyflograficznej</w:t>
      </w:r>
      <w:proofErr w:type="spellEnd"/>
      <w:r w:rsidRPr="00910F03">
        <w:rPr>
          <w:rFonts w:asciiTheme="minorHAnsi" w:eastAsiaTheme="minorHAnsi" w:hAnsiTheme="minorHAnsi" w:cstheme="minorHAnsi"/>
          <w:bCs/>
          <w:sz w:val="24"/>
          <w:szCs w:val="24"/>
        </w:rPr>
        <w:t xml:space="preserve"> przestawiającej rozkład pomieszczeń w Urzędzie Gminy Zwierzyn i Gminnym Ośrodku Pomocy Społecznej w Zwierzynie. </w:t>
      </w:r>
    </w:p>
    <w:p w14:paraId="617406FB" w14:textId="77777777" w:rsidR="00DC6CE8" w:rsidRPr="00910F03" w:rsidRDefault="00DC6CE8" w:rsidP="006866C5">
      <w:pPr>
        <w:autoSpaceDE w:val="0"/>
        <w:autoSpaceDN w:val="0"/>
        <w:adjustRightInd w:val="0"/>
        <w:spacing w:after="0" w:line="240" w:lineRule="auto"/>
        <w:jc w:val="both"/>
        <w:rPr>
          <w:rFonts w:asciiTheme="minorHAnsi" w:hAnsiTheme="minorHAnsi" w:cstheme="minorHAnsi"/>
          <w:sz w:val="24"/>
          <w:szCs w:val="24"/>
        </w:rPr>
      </w:pPr>
    </w:p>
    <w:p w14:paraId="0201AA67" w14:textId="268F45C3"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b/>
          <w:bCs/>
          <w:sz w:val="24"/>
          <w:szCs w:val="24"/>
          <w:lang w:eastAsia="en-US"/>
        </w:rPr>
      </w:pPr>
      <w:r w:rsidRPr="00910F03">
        <w:rPr>
          <w:rFonts w:asciiTheme="minorHAnsi" w:hAnsiTheme="minorHAnsi" w:cstheme="minorHAnsi"/>
          <w:b/>
          <w:bCs/>
          <w:sz w:val="24"/>
          <w:szCs w:val="24"/>
        </w:rPr>
        <w:lastRenderedPageBreak/>
        <w:t xml:space="preserve">Część 10 </w:t>
      </w:r>
      <w:r w:rsidRPr="00910F03">
        <w:rPr>
          <w:rFonts w:asciiTheme="minorHAnsi" w:eastAsiaTheme="minorHAnsi" w:hAnsiTheme="minorHAnsi" w:cstheme="minorHAnsi"/>
          <w:b/>
          <w:bCs/>
          <w:sz w:val="24"/>
          <w:szCs w:val="24"/>
          <w:lang w:eastAsia="en-US"/>
        </w:rPr>
        <w:t xml:space="preserve">Zakup i montaż map </w:t>
      </w:r>
      <w:proofErr w:type="spellStart"/>
      <w:r w:rsidRPr="00910F03">
        <w:rPr>
          <w:rFonts w:asciiTheme="minorHAnsi" w:eastAsiaTheme="minorHAnsi" w:hAnsiTheme="minorHAnsi" w:cstheme="minorHAnsi"/>
          <w:b/>
          <w:bCs/>
          <w:sz w:val="24"/>
          <w:szCs w:val="24"/>
          <w:lang w:eastAsia="en-US"/>
        </w:rPr>
        <w:t>tyflograficznych</w:t>
      </w:r>
      <w:proofErr w:type="spellEnd"/>
      <w:r w:rsidRPr="00910F03">
        <w:rPr>
          <w:rFonts w:asciiTheme="minorHAnsi" w:eastAsiaTheme="minorHAnsi" w:hAnsiTheme="minorHAnsi" w:cstheme="minorHAnsi"/>
          <w:b/>
          <w:bCs/>
          <w:sz w:val="24"/>
          <w:szCs w:val="24"/>
          <w:lang w:eastAsia="en-US"/>
        </w:rPr>
        <w:t xml:space="preserve"> przedstawiających drogę ewakuacyjną w Urzędzie Gminy Zwierzyn</w:t>
      </w:r>
    </w:p>
    <w:p w14:paraId="40415221" w14:textId="14F2D503" w:rsidR="00F40581" w:rsidRPr="00910F03" w:rsidRDefault="00F40581" w:rsidP="006866C5">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910F03">
        <w:rPr>
          <w:rFonts w:asciiTheme="minorHAnsi" w:eastAsiaTheme="minorHAnsi" w:hAnsiTheme="minorHAnsi" w:cstheme="minorHAnsi"/>
          <w:sz w:val="24"/>
          <w:szCs w:val="24"/>
          <w:lang w:eastAsia="en-US"/>
        </w:rPr>
        <w:t xml:space="preserve">Opis zadania: </w:t>
      </w:r>
    </w:p>
    <w:bookmarkEnd w:id="0"/>
    <w:p w14:paraId="4749C3D1" w14:textId="419F9590" w:rsidR="00F40581" w:rsidRPr="00910F03" w:rsidRDefault="00DC6CE8" w:rsidP="006866C5">
      <w:pPr>
        <w:autoSpaceDE w:val="0"/>
        <w:autoSpaceDN w:val="0"/>
        <w:adjustRightInd w:val="0"/>
        <w:spacing w:after="0" w:line="240" w:lineRule="auto"/>
        <w:jc w:val="both"/>
        <w:rPr>
          <w:rFonts w:asciiTheme="minorHAnsi" w:eastAsiaTheme="minorHAnsi" w:hAnsiTheme="minorHAnsi" w:cstheme="minorHAnsi"/>
          <w:bCs/>
          <w:sz w:val="24"/>
          <w:szCs w:val="24"/>
        </w:rPr>
      </w:pPr>
      <w:r w:rsidRPr="00910F03">
        <w:rPr>
          <w:rFonts w:asciiTheme="minorHAnsi" w:eastAsiaTheme="minorHAnsi" w:hAnsiTheme="minorHAnsi" w:cstheme="minorHAnsi"/>
          <w:bCs/>
          <w:sz w:val="24"/>
          <w:szCs w:val="24"/>
        </w:rPr>
        <w:t xml:space="preserve">Wykonanie i montaż 3 kompletów map </w:t>
      </w:r>
      <w:proofErr w:type="spellStart"/>
      <w:r w:rsidRPr="00910F03">
        <w:rPr>
          <w:rFonts w:asciiTheme="minorHAnsi" w:eastAsiaTheme="minorHAnsi" w:hAnsiTheme="minorHAnsi" w:cstheme="minorHAnsi"/>
          <w:bCs/>
          <w:sz w:val="24"/>
          <w:szCs w:val="24"/>
        </w:rPr>
        <w:t>tyflograficznych</w:t>
      </w:r>
      <w:proofErr w:type="spellEnd"/>
      <w:r w:rsidRPr="00910F03">
        <w:rPr>
          <w:rFonts w:asciiTheme="minorHAnsi" w:eastAsiaTheme="minorHAnsi" w:hAnsiTheme="minorHAnsi" w:cstheme="minorHAnsi"/>
          <w:bCs/>
          <w:sz w:val="24"/>
          <w:szCs w:val="24"/>
        </w:rPr>
        <w:t xml:space="preserve">  przedstawiających drogę ewakuacyjna z poszczególnych kondygnacji. Urząd Gminy znajduje się w budynku 3 kondygnacyjnym – parter i 2 piętra).  </w:t>
      </w:r>
    </w:p>
    <w:p w14:paraId="3DF6C63E" w14:textId="77777777" w:rsidR="00C05093" w:rsidRPr="00910F03" w:rsidRDefault="00C05093" w:rsidP="00C05093">
      <w:pPr>
        <w:autoSpaceDE w:val="0"/>
        <w:autoSpaceDN w:val="0"/>
        <w:adjustRightInd w:val="0"/>
        <w:spacing w:after="0" w:line="240" w:lineRule="auto"/>
        <w:rPr>
          <w:rFonts w:asciiTheme="minorHAnsi" w:eastAsiaTheme="minorHAnsi" w:hAnsiTheme="minorHAnsi" w:cstheme="minorHAnsi"/>
          <w:sz w:val="24"/>
          <w:szCs w:val="24"/>
          <w:lang w:eastAsia="en-US"/>
        </w:rPr>
      </w:pPr>
    </w:p>
    <w:p w14:paraId="4F144D4D" w14:textId="3D58036B" w:rsidR="00F4387B" w:rsidRPr="00910F03" w:rsidRDefault="00F4387B" w:rsidP="00624AD4">
      <w:pPr>
        <w:pStyle w:val="western"/>
        <w:spacing w:before="0" w:after="0" w:line="240" w:lineRule="auto"/>
        <w:jc w:val="both"/>
        <w:rPr>
          <w:rFonts w:asciiTheme="minorHAnsi" w:hAnsiTheme="minorHAnsi" w:cs="Times New Roman"/>
        </w:rPr>
      </w:pPr>
      <w:r w:rsidRPr="00910F03">
        <w:rPr>
          <w:rFonts w:asciiTheme="minorHAnsi" w:hAnsiTheme="minorHAnsi"/>
          <w:b/>
          <w:smallCaps/>
        </w:rPr>
        <w:t>Oferty wariantowe</w:t>
      </w:r>
    </w:p>
    <w:p w14:paraId="7FEF1BC3" w14:textId="33ADEDA7" w:rsidR="00624AD4" w:rsidRPr="00910F03" w:rsidRDefault="00624AD4" w:rsidP="00624AD4">
      <w:pPr>
        <w:pStyle w:val="western"/>
        <w:spacing w:before="0" w:after="0" w:line="240" w:lineRule="auto"/>
        <w:jc w:val="both"/>
        <w:rPr>
          <w:rFonts w:ascii="Arial Narrow" w:hAnsi="Arial Narrow" w:cs="Times New Roman"/>
        </w:rPr>
      </w:pPr>
      <w:r w:rsidRPr="00910F03">
        <w:rPr>
          <w:rFonts w:asciiTheme="minorHAnsi" w:hAnsiTheme="minorHAnsi" w:cs="Times New Roman"/>
        </w:rPr>
        <w:t>Zamawiający nie dopuszcza składania ofert wariantowych</w:t>
      </w:r>
      <w:r w:rsidRPr="00910F03">
        <w:rPr>
          <w:rFonts w:ascii="Arial Narrow" w:hAnsi="Arial Narrow" w:cs="Times New Roman"/>
        </w:rPr>
        <w:t xml:space="preserve"> .</w:t>
      </w:r>
    </w:p>
    <w:p w14:paraId="654E9B0C" w14:textId="77777777" w:rsidR="00624AD4" w:rsidRPr="00910F03" w:rsidRDefault="00624AD4" w:rsidP="00624AD4">
      <w:pPr>
        <w:pStyle w:val="western"/>
        <w:spacing w:before="0" w:after="0" w:line="240" w:lineRule="auto"/>
        <w:jc w:val="both"/>
        <w:rPr>
          <w:rFonts w:asciiTheme="minorHAnsi" w:hAnsiTheme="minorHAnsi"/>
          <w:b/>
          <w:smallCaps/>
        </w:rPr>
      </w:pPr>
    </w:p>
    <w:p w14:paraId="336865A2" w14:textId="1308F696" w:rsidR="00624AD4" w:rsidRPr="00910F03" w:rsidRDefault="00624AD4" w:rsidP="00624AD4">
      <w:pPr>
        <w:pStyle w:val="western"/>
        <w:spacing w:before="0" w:after="0" w:line="240" w:lineRule="auto"/>
        <w:jc w:val="both"/>
        <w:rPr>
          <w:rFonts w:asciiTheme="minorHAnsi" w:hAnsiTheme="minorHAnsi"/>
          <w:b/>
          <w:smallCaps/>
        </w:rPr>
      </w:pPr>
      <w:r w:rsidRPr="00910F03">
        <w:rPr>
          <w:rFonts w:asciiTheme="minorHAnsi" w:hAnsiTheme="minorHAnsi"/>
          <w:b/>
          <w:smallCaps/>
        </w:rPr>
        <w:t>Zamawiający dopuszcza wykonanie usługi przez podwykonawców.</w:t>
      </w:r>
    </w:p>
    <w:p w14:paraId="470FC747" w14:textId="77777777" w:rsidR="00624AD4" w:rsidRPr="00910F03" w:rsidRDefault="00624AD4" w:rsidP="00624AD4">
      <w:pPr>
        <w:spacing w:after="0"/>
        <w:jc w:val="both"/>
        <w:rPr>
          <w:rFonts w:asciiTheme="minorHAnsi" w:hAnsiTheme="minorHAnsi"/>
          <w:sz w:val="24"/>
          <w:szCs w:val="24"/>
        </w:rPr>
      </w:pPr>
      <w:r w:rsidRPr="00910F03">
        <w:rPr>
          <w:rFonts w:asciiTheme="minorHAnsi" w:hAnsiTheme="minorHAnsi"/>
          <w:sz w:val="24"/>
          <w:szCs w:val="24"/>
        </w:rPr>
        <w:t>Zamawiający dopuszcza wykonanie usługi przez Podwykonawców, przy czym muszą oni spełniać warunki stawiane Wykonawcy. W takim przypadku Wykonawca ponosi odpowiedzialność za działania Podwykonawców jak za swoje działania.</w:t>
      </w:r>
    </w:p>
    <w:p w14:paraId="4B35C895" w14:textId="77777777" w:rsidR="00CD1120" w:rsidRPr="00910F03" w:rsidRDefault="00CD1120" w:rsidP="00CD1120">
      <w:pPr>
        <w:widowControl w:val="0"/>
        <w:tabs>
          <w:tab w:val="left" w:pos="993"/>
        </w:tabs>
        <w:autoSpaceDE w:val="0"/>
        <w:autoSpaceDN w:val="0"/>
        <w:ind w:right="336"/>
        <w:jc w:val="both"/>
        <w:rPr>
          <w:rFonts w:asciiTheme="minorHAnsi" w:hAnsiTheme="minorHAnsi" w:cstheme="minorHAnsi"/>
          <w:sz w:val="24"/>
          <w:szCs w:val="24"/>
        </w:rPr>
      </w:pPr>
      <w:r w:rsidRPr="00910F03">
        <w:rPr>
          <w:rFonts w:asciiTheme="minorHAnsi" w:hAnsiTheme="minorHAnsi" w:cstheme="minorHAnsi"/>
          <w:sz w:val="24"/>
          <w:szCs w:val="24"/>
        </w:rPr>
        <w:t>Podwykonawcy:</w:t>
      </w:r>
    </w:p>
    <w:p w14:paraId="695CE5DA" w14:textId="77777777" w:rsidR="00CD1120" w:rsidRPr="00910F03" w:rsidRDefault="00CD1120" w:rsidP="009A3AB2">
      <w:pPr>
        <w:pStyle w:val="Akapitzlist"/>
        <w:widowControl w:val="0"/>
        <w:numPr>
          <w:ilvl w:val="2"/>
          <w:numId w:val="13"/>
        </w:numPr>
        <w:tabs>
          <w:tab w:val="left" w:pos="993"/>
        </w:tabs>
        <w:autoSpaceDE w:val="0"/>
        <w:autoSpaceDN w:val="0"/>
        <w:ind w:left="851" w:right="336"/>
        <w:contextualSpacing w:val="0"/>
        <w:jc w:val="both"/>
        <w:rPr>
          <w:rFonts w:asciiTheme="minorHAnsi" w:hAnsiTheme="minorHAnsi" w:cstheme="minorHAnsi"/>
        </w:rPr>
      </w:pPr>
      <w:r w:rsidRPr="00910F03">
        <w:rPr>
          <w:rFonts w:asciiTheme="minorHAnsi" w:hAnsiTheme="minorHAnsi" w:cstheme="minorHAnsi"/>
        </w:rPr>
        <w:t xml:space="preserve">Wykonawca może powierzyć wykonanie części zamówienia podwykonawcy (podwykonawcom). </w:t>
      </w:r>
    </w:p>
    <w:p w14:paraId="2BEAC15A" w14:textId="77777777" w:rsidR="00CD1120" w:rsidRPr="00910F03" w:rsidRDefault="00CD1120" w:rsidP="009A3AB2">
      <w:pPr>
        <w:pStyle w:val="Akapitzlist"/>
        <w:widowControl w:val="0"/>
        <w:numPr>
          <w:ilvl w:val="2"/>
          <w:numId w:val="13"/>
        </w:numPr>
        <w:tabs>
          <w:tab w:val="left" w:pos="993"/>
        </w:tabs>
        <w:autoSpaceDE w:val="0"/>
        <w:autoSpaceDN w:val="0"/>
        <w:ind w:left="851" w:right="336"/>
        <w:contextualSpacing w:val="0"/>
        <w:jc w:val="both"/>
        <w:rPr>
          <w:rFonts w:asciiTheme="minorHAnsi" w:hAnsiTheme="minorHAnsi" w:cstheme="minorHAnsi"/>
        </w:rPr>
      </w:pPr>
      <w:r w:rsidRPr="00910F03">
        <w:rPr>
          <w:rFonts w:asciiTheme="minorHAnsi" w:hAnsiTheme="minorHAnsi" w:cstheme="minorHAnsi"/>
        </w:rPr>
        <w:t>Zamawiający nie zastrzega obowiązku osobistego wykonania przez Wykonawcę kluczowych części zamówienia.</w:t>
      </w:r>
    </w:p>
    <w:p w14:paraId="68085569" w14:textId="77777777" w:rsidR="00CD1120" w:rsidRPr="00910F03" w:rsidRDefault="00CD1120" w:rsidP="009A3AB2">
      <w:pPr>
        <w:pStyle w:val="Akapitzlist"/>
        <w:widowControl w:val="0"/>
        <w:numPr>
          <w:ilvl w:val="2"/>
          <w:numId w:val="13"/>
        </w:numPr>
        <w:tabs>
          <w:tab w:val="left" w:pos="993"/>
        </w:tabs>
        <w:autoSpaceDE w:val="0"/>
        <w:autoSpaceDN w:val="0"/>
        <w:ind w:left="851" w:right="336"/>
        <w:contextualSpacing w:val="0"/>
        <w:jc w:val="both"/>
        <w:rPr>
          <w:rFonts w:asciiTheme="minorHAnsi" w:hAnsiTheme="minorHAnsi" w:cstheme="minorHAnsi"/>
        </w:rPr>
      </w:pPr>
      <w:r w:rsidRPr="00910F03">
        <w:rPr>
          <w:rFonts w:asciiTheme="minorHAnsi" w:hAnsiTheme="minorHAnsi" w:cstheme="minorHAns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3DB9D7D" w14:textId="77777777" w:rsidR="00CD1120" w:rsidRPr="00910F03" w:rsidRDefault="00CD1120" w:rsidP="00624AD4">
      <w:pPr>
        <w:spacing w:after="0"/>
        <w:jc w:val="both"/>
        <w:rPr>
          <w:rFonts w:asciiTheme="minorHAnsi" w:hAnsiTheme="minorHAnsi"/>
          <w:sz w:val="24"/>
          <w:szCs w:val="24"/>
        </w:rPr>
      </w:pPr>
    </w:p>
    <w:p w14:paraId="5EA12315" w14:textId="77777777" w:rsidR="00624AD4" w:rsidRPr="00910F03" w:rsidRDefault="00624AD4" w:rsidP="00624AD4">
      <w:pPr>
        <w:spacing w:after="0" w:line="240" w:lineRule="auto"/>
        <w:rPr>
          <w:rFonts w:asciiTheme="minorHAnsi" w:hAnsiTheme="minorHAnsi"/>
          <w:b/>
          <w:bCs/>
          <w:smallCaps/>
          <w:sz w:val="24"/>
          <w:szCs w:val="24"/>
        </w:rPr>
      </w:pPr>
    </w:p>
    <w:p w14:paraId="208E5889" w14:textId="77777777" w:rsidR="00624AD4" w:rsidRPr="00910F03" w:rsidRDefault="00624AD4" w:rsidP="00624AD4">
      <w:pPr>
        <w:keepNext/>
        <w:spacing w:after="0" w:line="240" w:lineRule="auto"/>
        <w:outlineLvl w:val="0"/>
        <w:rPr>
          <w:rFonts w:asciiTheme="minorHAnsi" w:hAnsiTheme="minorHAnsi"/>
          <w:b/>
          <w:bCs/>
          <w:smallCaps/>
          <w:sz w:val="24"/>
          <w:szCs w:val="24"/>
        </w:rPr>
      </w:pPr>
      <w:r w:rsidRPr="00910F03">
        <w:rPr>
          <w:rFonts w:asciiTheme="minorHAnsi" w:hAnsiTheme="minorHAnsi"/>
          <w:b/>
          <w:bCs/>
          <w:smallCaps/>
          <w:sz w:val="24"/>
          <w:szCs w:val="24"/>
        </w:rPr>
        <w:t>Termin wykonania:</w:t>
      </w:r>
    </w:p>
    <w:p w14:paraId="37B37ADF" w14:textId="44F59DEB" w:rsidR="00624AD4" w:rsidRPr="00910F03" w:rsidRDefault="00624AD4" w:rsidP="00624AD4">
      <w:pPr>
        <w:autoSpaceDE w:val="0"/>
        <w:autoSpaceDN w:val="0"/>
        <w:adjustRightInd w:val="0"/>
        <w:spacing w:after="0" w:line="240" w:lineRule="auto"/>
        <w:jc w:val="both"/>
        <w:rPr>
          <w:rFonts w:asciiTheme="minorHAnsi" w:hAnsiTheme="minorHAnsi" w:cs="Arial"/>
          <w:color w:val="000000" w:themeColor="text1"/>
          <w:sz w:val="24"/>
          <w:szCs w:val="24"/>
        </w:rPr>
      </w:pPr>
      <w:r w:rsidRPr="00910F03">
        <w:rPr>
          <w:rFonts w:asciiTheme="minorHAnsi" w:hAnsiTheme="minorHAnsi" w:cs="Arial"/>
          <w:sz w:val="24"/>
          <w:szCs w:val="24"/>
        </w:rPr>
        <w:t xml:space="preserve">Planowany termin </w:t>
      </w:r>
      <w:r w:rsidRPr="00910F03">
        <w:rPr>
          <w:rFonts w:asciiTheme="minorHAnsi" w:hAnsiTheme="minorHAnsi" w:cs="Arial"/>
          <w:color w:val="000000" w:themeColor="text1"/>
          <w:sz w:val="24"/>
          <w:szCs w:val="24"/>
        </w:rPr>
        <w:t xml:space="preserve">wykonania: </w:t>
      </w:r>
      <w:r w:rsidRPr="00910F03">
        <w:rPr>
          <w:rFonts w:asciiTheme="minorHAnsi" w:hAnsiTheme="minorHAnsi" w:cs="Arial"/>
          <w:b/>
          <w:color w:val="000000" w:themeColor="text1"/>
          <w:sz w:val="24"/>
          <w:szCs w:val="24"/>
        </w:rPr>
        <w:t xml:space="preserve">do </w:t>
      </w:r>
      <w:r w:rsidR="00785DA7" w:rsidRPr="00910F03">
        <w:rPr>
          <w:rFonts w:asciiTheme="minorHAnsi" w:hAnsiTheme="minorHAnsi" w:cs="Arial"/>
          <w:b/>
          <w:color w:val="000000" w:themeColor="text1"/>
          <w:sz w:val="24"/>
          <w:szCs w:val="24"/>
        </w:rPr>
        <w:t>1</w:t>
      </w:r>
      <w:r w:rsidR="00AF148D" w:rsidRPr="00910F03">
        <w:rPr>
          <w:rFonts w:asciiTheme="minorHAnsi" w:hAnsiTheme="minorHAnsi" w:cs="Arial"/>
          <w:b/>
          <w:color w:val="000000" w:themeColor="text1"/>
          <w:sz w:val="24"/>
          <w:szCs w:val="24"/>
        </w:rPr>
        <w:t xml:space="preserve">5 </w:t>
      </w:r>
      <w:r w:rsidR="00FE1FF0" w:rsidRPr="00910F03">
        <w:rPr>
          <w:rFonts w:asciiTheme="minorHAnsi" w:hAnsiTheme="minorHAnsi" w:cs="Arial"/>
          <w:b/>
          <w:color w:val="000000" w:themeColor="text1"/>
          <w:sz w:val="24"/>
          <w:szCs w:val="24"/>
        </w:rPr>
        <w:t>kwietnia</w:t>
      </w:r>
      <w:r w:rsidR="00AF148D" w:rsidRPr="00910F03">
        <w:rPr>
          <w:rFonts w:asciiTheme="minorHAnsi" w:hAnsiTheme="minorHAnsi" w:cs="Arial"/>
          <w:b/>
          <w:color w:val="000000" w:themeColor="text1"/>
          <w:sz w:val="24"/>
          <w:szCs w:val="24"/>
        </w:rPr>
        <w:t xml:space="preserve"> 2023</w:t>
      </w:r>
      <w:r w:rsidRPr="00910F03">
        <w:rPr>
          <w:rFonts w:asciiTheme="minorHAnsi" w:hAnsiTheme="minorHAnsi" w:cs="Arial"/>
          <w:b/>
          <w:color w:val="000000" w:themeColor="text1"/>
          <w:sz w:val="24"/>
          <w:szCs w:val="24"/>
        </w:rPr>
        <w:t>r.</w:t>
      </w:r>
    </w:p>
    <w:p w14:paraId="5ADE6325" w14:textId="77777777" w:rsidR="00624AD4" w:rsidRPr="00910F03" w:rsidRDefault="00624AD4" w:rsidP="00EC12BF">
      <w:pPr>
        <w:spacing w:after="0" w:line="240" w:lineRule="auto"/>
        <w:rPr>
          <w:rFonts w:asciiTheme="minorHAnsi" w:hAnsiTheme="minorHAnsi"/>
          <w:b/>
          <w:bCs/>
          <w:smallCaps/>
          <w:sz w:val="24"/>
          <w:szCs w:val="24"/>
        </w:rPr>
      </w:pPr>
    </w:p>
    <w:p w14:paraId="7BFAFD70" w14:textId="77777777" w:rsidR="00EC12BF" w:rsidRPr="00910F03" w:rsidRDefault="00EC12BF" w:rsidP="00EC12BF">
      <w:pPr>
        <w:spacing w:after="0" w:line="240" w:lineRule="auto"/>
        <w:rPr>
          <w:rFonts w:asciiTheme="minorHAnsi" w:hAnsiTheme="minorHAnsi"/>
          <w:b/>
          <w:bCs/>
          <w:smallCaps/>
          <w:sz w:val="24"/>
          <w:szCs w:val="24"/>
        </w:rPr>
      </w:pPr>
      <w:r w:rsidRPr="00910F03">
        <w:rPr>
          <w:rFonts w:asciiTheme="minorHAnsi" w:hAnsiTheme="minorHAnsi"/>
          <w:b/>
          <w:bCs/>
          <w:smallCaps/>
          <w:sz w:val="24"/>
          <w:szCs w:val="24"/>
        </w:rPr>
        <w:t>Kryteria oceny ofert:</w:t>
      </w:r>
    </w:p>
    <w:p w14:paraId="66D9AFB7" w14:textId="34DE6908" w:rsidR="0046485B" w:rsidRPr="00910F03" w:rsidRDefault="00257058" w:rsidP="004B5E72">
      <w:pPr>
        <w:spacing w:after="0" w:line="240" w:lineRule="auto"/>
        <w:jc w:val="both"/>
        <w:rPr>
          <w:rFonts w:asciiTheme="minorHAnsi" w:hAnsiTheme="minorHAnsi"/>
          <w:color w:val="000000"/>
          <w:sz w:val="24"/>
          <w:szCs w:val="24"/>
        </w:rPr>
      </w:pPr>
      <w:r w:rsidRPr="00910F03">
        <w:rPr>
          <w:rFonts w:asciiTheme="minorHAnsi" w:hAnsiTheme="minorHAnsi"/>
          <w:color w:val="000000"/>
          <w:sz w:val="24"/>
          <w:szCs w:val="24"/>
        </w:rPr>
        <w:t>1 Cena (koszt) 6</w:t>
      </w:r>
      <w:r w:rsidR="004B5E72" w:rsidRPr="00910F03">
        <w:rPr>
          <w:rFonts w:asciiTheme="minorHAnsi" w:hAnsiTheme="minorHAnsi"/>
          <w:color w:val="000000"/>
          <w:sz w:val="24"/>
          <w:szCs w:val="24"/>
        </w:rPr>
        <w:t>0%</w:t>
      </w:r>
    </w:p>
    <w:p w14:paraId="3C7A30FD" w14:textId="36B63DF1" w:rsidR="00257058" w:rsidRPr="00910F03" w:rsidRDefault="00257058" w:rsidP="004B5E72">
      <w:pPr>
        <w:spacing w:after="0" w:line="240" w:lineRule="auto"/>
        <w:jc w:val="both"/>
        <w:rPr>
          <w:rFonts w:asciiTheme="minorHAnsi" w:hAnsiTheme="minorHAnsi"/>
          <w:color w:val="000000"/>
          <w:sz w:val="24"/>
          <w:szCs w:val="24"/>
        </w:rPr>
      </w:pPr>
      <w:r w:rsidRPr="00910F03">
        <w:rPr>
          <w:rFonts w:asciiTheme="minorHAnsi" w:hAnsiTheme="minorHAnsi"/>
          <w:color w:val="000000"/>
          <w:sz w:val="24"/>
          <w:szCs w:val="24"/>
        </w:rPr>
        <w:t>2 Okres gwarancji 40%</w:t>
      </w:r>
    </w:p>
    <w:p w14:paraId="6FAAC406" w14:textId="77777777" w:rsidR="00257058" w:rsidRPr="00910F03" w:rsidRDefault="00257058" w:rsidP="004B5E72">
      <w:pPr>
        <w:spacing w:after="0" w:line="240" w:lineRule="auto"/>
        <w:jc w:val="both"/>
        <w:rPr>
          <w:rFonts w:asciiTheme="minorHAnsi" w:hAnsiTheme="minorHAnsi"/>
          <w:color w:val="000000"/>
          <w:sz w:val="24"/>
          <w:szCs w:val="24"/>
        </w:rPr>
      </w:pPr>
    </w:p>
    <w:p w14:paraId="108FC296" w14:textId="6E1EDF8A" w:rsidR="00257058" w:rsidRPr="00910F03" w:rsidRDefault="00257058" w:rsidP="00257058">
      <w:pPr>
        <w:tabs>
          <w:tab w:val="left" w:pos="993"/>
        </w:tabs>
        <w:suppressAutoHyphens/>
        <w:spacing w:before="120"/>
        <w:ind w:left="709" w:hanging="709"/>
        <w:jc w:val="both"/>
        <w:rPr>
          <w:rFonts w:asciiTheme="minorHAnsi" w:hAnsiTheme="minorHAnsi"/>
          <w:b/>
          <w:sz w:val="24"/>
          <w:szCs w:val="24"/>
          <w:u w:val="single"/>
        </w:rPr>
      </w:pPr>
      <w:r w:rsidRPr="00910F03">
        <w:rPr>
          <w:rFonts w:asciiTheme="minorHAnsi" w:hAnsiTheme="minorHAnsi"/>
          <w:b/>
          <w:sz w:val="24"/>
          <w:szCs w:val="24"/>
          <w:u w:val="single"/>
        </w:rPr>
        <w:t>Kryterium „Cena”:</w:t>
      </w:r>
    </w:p>
    <w:p w14:paraId="7628BBE5" w14:textId="77777777" w:rsidR="00257058" w:rsidRPr="00910F03" w:rsidRDefault="00257058" w:rsidP="00257058">
      <w:pPr>
        <w:pStyle w:val="Tekstpodstawowy0"/>
        <w:spacing w:before="120"/>
        <w:ind w:left="567"/>
        <w:jc w:val="both"/>
        <w:rPr>
          <w:rFonts w:asciiTheme="minorHAnsi" w:hAnsiTheme="minorHAnsi"/>
          <w:sz w:val="24"/>
          <w:szCs w:val="24"/>
        </w:rPr>
      </w:pPr>
      <w:r w:rsidRPr="00910F03">
        <w:rPr>
          <w:rFonts w:asciiTheme="minorHAnsi" w:hAnsiTheme="minorHAnsi"/>
          <w:sz w:val="24"/>
          <w:szCs w:val="24"/>
        </w:rPr>
        <w:t xml:space="preserve">Kryterium „Cena” będzie rozpatrywana na podstawie ceny brutto za wykonanie przedmiotu zamówienia, podanej przez Wykonawcę w Formularzu Oferty, </w:t>
      </w:r>
    </w:p>
    <w:p w14:paraId="13BD445E" w14:textId="77777777" w:rsidR="00257058" w:rsidRPr="00910F03" w:rsidRDefault="00257058" w:rsidP="00257058">
      <w:pPr>
        <w:ind w:left="567"/>
        <w:jc w:val="both"/>
        <w:rPr>
          <w:rFonts w:asciiTheme="minorHAnsi" w:hAnsiTheme="minorHAnsi"/>
          <w:sz w:val="24"/>
          <w:szCs w:val="24"/>
        </w:rPr>
      </w:pPr>
      <w:r w:rsidRPr="00910F03">
        <w:rPr>
          <w:rFonts w:asciiTheme="minorHAnsi" w:hAnsiTheme="minorHAnsi"/>
          <w:sz w:val="24"/>
          <w:szCs w:val="24"/>
        </w:rPr>
        <w:t xml:space="preserve">Zamawiający ofercie o najniżej cenie przyzna </w:t>
      </w:r>
      <w:r w:rsidRPr="00910F03">
        <w:rPr>
          <w:rFonts w:asciiTheme="minorHAnsi" w:hAnsiTheme="minorHAnsi"/>
          <w:b/>
          <w:sz w:val="24"/>
          <w:szCs w:val="24"/>
        </w:rPr>
        <w:t>60 punktów,</w:t>
      </w:r>
      <w:r w:rsidRPr="00910F03">
        <w:rPr>
          <w:rFonts w:asciiTheme="minorHAnsi" w:hAnsiTheme="minorHAnsi"/>
          <w:sz w:val="24"/>
          <w:szCs w:val="24"/>
        </w:rPr>
        <w:t xml:space="preserve"> a każdej następnej zostanie przyporządkowana liczba punktów proporcjonalnie mniejszą,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57058" w:rsidRPr="00910F03" w14:paraId="78F1D3E3" w14:textId="77777777" w:rsidTr="00C05093">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74"/>
              <w:gridCol w:w="167"/>
              <w:gridCol w:w="418"/>
              <w:gridCol w:w="1527"/>
              <w:gridCol w:w="3190"/>
              <w:gridCol w:w="246"/>
              <w:gridCol w:w="418"/>
            </w:tblGrid>
            <w:tr w:rsidR="00257058" w:rsidRPr="00910F03" w14:paraId="49174D7C" w14:textId="77777777" w:rsidTr="00C05093">
              <w:trPr>
                <w:cantSplit/>
                <w:trHeight w:val="223"/>
                <w:jc w:val="center"/>
              </w:trPr>
              <w:tc>
                <w:tcPr>
                  <w:tcW w:w="1574" w:type="dxa"/>
                  <w:gridSpan w:val="2"/>
                </w:tcPr>
                <w:p w14:paraId="113A0053" w14:textId="77777777" w:rsidR="00257058" w:rsidRPr="00910F03" w:rsidRDefault="00257058" w:rsidP="00C05093">
                  <w:pPr>
                    <w:pStyle w:val="Tekstpodstawowy0"/>
                    <w:ind w:left="705" w:hanging="705"/>
                    <w:rPr>
                      <w:rFonts w:ascii="Times New Roman" w:hAnsi="Times New Roman"/>
                      <w:b/>
                      <w:bCs/>
                      <w:sz w:val="24"/>
                      <w:szCs w:val="24"/>
                    </w:rPr>
                  </w:pPr>
                </w:p>
              </w:tc>
              <w:tc>
                <w:tcPr>
                  <w:tcW w:w="585" w:type="dxa"/>
                  <w:gridSpan w:val="2"/>
                  <w:vMerge w:val="restart"/>
                  <w:vAlign w:val="center"/>
                </w:tcPr>
                <w:p w14:paraId="792B1AB5" w14:textId="77777777" w:rsidR="00257058" w:rsidRPr="00910F03" w:rsidRDefault="00257058" w:rsidP="00C05093">
                  <w:pPr>
                    <w:pStyle w:val="Tekstpodstawowy0"/>
                    <w:ind w:left="705" w:hanging="705"/>
                    <w:jc w:val="both"/>
                    <w:rPr>
                      <w:rFonts w:ascii="Times New Roman" w:hAnsi="Times New Roman"/>
                      <w:b/>
                      <w:bCs/>
                      <w:sz w:val="24"/>
                      <w:szCs w:val="24"/>
                    </w:rPr>
                  </w:pPr>
                  <w:r w:rsidRPr="00910F03">
                    <w:rPr>
                      <w:rFonts w:ascii="Times New Roman" w:hAnsi="Times New Roman"/>
                      <w:b/>
                      <w:bCs/>
                      <w:sz w:val="24"/>
                      <w:szCs w:val="24"/>
                    </w:rPr>
                    <w:t>C =</w:t>
                  </w:r>
                </w:p>
              </w:tc>
              <w:tc>
                <w:tcPr>
                  <w:tcW w:w="1527" w:type="dxa"/>
                  <w:tcBorders>
                    <w:bottom w:val="single" w:sz="4" w:space="0" w:color="auto"/>
                  </w:tcBorders>
                  <w:vAlign w:val="center"/>
                </w:tcPr>
                <w:p w14:paraId="05AC988E" w14:textId="77777777" w:rsidR="00257058" w:rsidRPr="00910F03" w:rsidRDefault="00257058" w:rsidP="00C05093">
                  <w:pPr>
                    <w:pStyle w:val="Tekstpodstawowy0"/>
                    <w:ind w:left="705" w:hanging="705"/>
                    <w:jc w:val="center"/>
                    <w:rPr>
                      <w:rFonts w:ascii="Times New Roman" w:hAnsi="Times New Roman"/>
                      <w:b/>
                      <w:bCs/>
                      <w:sz w:val="24"/>
                      <w:szCs w:val="24"/>
                    </w:rPr>
                  </w:pPr>
                  <w:r w:rsidRPr="00910F03">
                    <w:rPr>
                      <w:rFonts w:ascii="Times New Roman" w:hAnsi="Times New Roman"/>
                      <w:b/>
                      <w:bCs/>
                      <w:sz w:val="24"/>
                      <w:szCs w:val="24"/>
                    </w:rPr>
                    <w:t xml:space="preserve">C </w:t>
                  </w:r>
                  <w:r w:rsidRPr="00910F03">
                    <w:rPr>
                      <w:rFonts w:ascii="Times New Roman" w:hAnsi="Times New Roman"/>
                      <w:b/>
                      <w:bCs/>
                      <w:sz w:val="24"/>
                      <w:szCs w:val="24"/>
                      <w:vertAlign w:val="subscript"/>
                    </w:rPr>
                    <w:t>min</w:t>
                  </w:r>
                </w:p>
              </w:tc>
              <w:tc>
                <w:tcPr>
                  <w:tcW w:w="3854" w:type="dxa"/>
                  <w:gridSpan w:val="3"/>
                  <w:vMerge w:val="restart"/>
                  <w:vAlign w:val="center"/>
                </w:tcPr>
                <w:p w14:paraId="49652A5F" w14:textId="77777777" w:rsidR="00257058" w:rsidRPr="00910F03" w:rsidRDefault="00257058" w:rsidP="00C05093">
                  <w:pPr>
                    <w:pStyle w:val="Tekstpodstawowy0"/>
                    <w:ind w:left="705" w:hanging="705"/>
                    <w:jc w:val="both"/>
                    <w:rPr>
                      <w:rFonts w:ascii="Times New Roman" w:hAnsi="Times New Roman"/>
                      <w:b/>
                      <w:bCs/>
                      <w:sz w:val="24"/>
                      <w:szCs w:val="24"/>
                    </w:rPr>
                  </w:pPr>
                  <w:r w:rsidRPr="00910F03">
                    <w:rPr>
                      <w:rFonts w:ascii="Times New Roman" w:hAnsi="Times New Roman"/>
                      <w:b/>
                      <w:bCs/>
                      <w:sz w:val="24"/>
                      <w:szCs w:val="24"/>
                    </w:rPr>
                    <w:t>x 100 x 60%</w:t>
                  </w:r>
                </w:p>
              </w:tc>
            </w:tr>
            <w:tr w:rsidR="00257058" w:rsidRPr="00910F03" w14:paraId="121AF2E5" w14:textId="77777777" w:rsidTr="00C05093">
              <w:trPr>
                <w:cantSplit/>
                <w:trHeight w:val="223"/>
                <w:jc w:val="center"/>
              </w:trPr>
              <w:tc>
                <w:tcPr>
                  <w:tcW w:w="1574" w:type="dxa"/>
                  <w:gridSpan w:val="2"/>
                </w:tcPr>
                <w:p w14:paraId="1E04791F" w14:textId="77777777" w:rsidR="00257058" w:rsidRPr="00910F03" w:rsidRDefault="00257058" w:rsidP="00C05093">
                  <w:pPr>
                    <w:pStyle w:val="Tekstpodstawowy0"/>
                    <w:ind w:left="705" w:hanging="705"/>
                    <w:rPr>
                      <w:rFonts w:ascii="Times New Roman" w:hAnsi="Times New Roman"/>
                      <w:b/>
                      <w:bCs/>
                      <w:sz w:val="24"/>
                      <w:szCs w:val="24"/>
                    </w:rPr>
                  </w:pPr>
                </w:p>
              </w:tc>
              <w:tc>
                <w:tcPr>
                  <w:tcW w:w="585" w:type="dxa"/>
                  <w:gridSpan w:val="2"/>
                  <w:vMerge/>
                  <w:vAlign w:val="center"/>
                </w:tcPr>
                <w:p w14:paraId="2CA76365" w14:textId="77777777" w:rsidR="00257058" w:rsidRPr="00910F03" w:rsidRDefault="00257058" w:rsidP="00C05093">
                  <w:pPr>
                    <w:pStyle w:val="Tekstpodstawowy0"/>
                    <w:ind w:left="705" w:hanging="705"/>
                    <w:rPr>
                      <w:rFonts w:ascii="Times New Roman" w:hAnsi="Times New Roman"/>
                      <w:b/>
                      <w:bCs/>
                      <w:sz w:val="24"/>
                      <w:szCs w:val="24"/>
                    </w:rPr>
                  </w:pPr>
                </w:p>
              </w:tc>
              <w:tc>
                <w:tcPr>
                  <w:tcW w:w="1527" w:type="dxa"/>
                  <w:tcBorders>
                    <w:top w:val="single" w:sz="4" w:space="0" w:color="auto"/>
                  </w:tcBorders>
                  <w:vAlign w:val="center"/>
                </w:tcPr>
                <w:p w14:paraId="2C9CD7F5" w14:textId="77777777" w:rsidR="00257058" w:rsidRPr="00910F03" w:rsidRDefault="00257058" w:rsidP="00C05093">
                  <w:pPr>
                    <w:pStyle w:val="Tekstpodstawowy0"/>
                    <w:ind w:left="705" w:hanging="705"/>
                    <w:jc w:val="center"/>
                    <w:rPr>
                      <w:rFonts w:ascii="Times New Roman" w:hAnsi="Times New Roman"/>
                      <w:b/>
                      <w:bCs/>
                      <w:sz w:val="24"/>
                      <w:szCs w:val="24"/>
                    </w:rPr>
                  </w:pPr>
                  <w:r w:rsidRPr="00910F03">
                    <w:rPr>
                      <w:rFonts w:ascii="Times New Roman" w:hAnsi="Times New Roman"/>
                      <w:b/>
                      <w:bCs/>
                      <w:sz w:val="24"/>
                      <w:szCs w:val="24"/>
                    </w:rPr>
                    <w:t xml:space="preserve">C </w:t>
                  </w:r>
                  <w:r w:rsidRPr="00910F03">
                    <w:rPr>
                      <w:rFonts w:ascii="Times New Roman" w:hAnsi="Times New Roman"/>
                      <w:b/>
                      <w:bCs/>
                      <w:sz w:val="24"/>
                      <w:szCs w:val="24"/>
                      <w:vertAlign w:val="subscript"/>
                    </w:rPr>
                    <w:t>b</w:t>
                  </w:r>
                </w:p>
              </w:tc>
              <w:tc>
                <w:tcPr>
                  <w:tcW w:w="3854" w:type="dxa"/>
                  <w:gridSpan w:val="3"/>
                  <w:vMerge/>
                  <w:vAlign w:val="center"/>
                </w:tcPr>
                <w:p w14:paraId="1815A9AC" w14:textId="77777777" w:rsidR="00257058" w:rsidRPr="00910F03" w:rsidRDefault="00257058" w:rsidP="00C05093">
                  <w:pPr>
                    <w:pStyle w:val="Tekstpodstawowy0"/>
                    <w:ind w:left="705" w:hanging="705"/>
                    <w:rPr>
                      <w:rFonts w:ascii="Times New Roman" w:hAnsi="Times New Roman"/>
                      <w:b/>
                      <w:bCs/>
                      <w:sz w:val="24"/>
                      <w:szCs w:val="24"/>
                    </w:rPr>
                  </w:pPr>
                </w:p>
              </w:tc>
            </w:tr>
            <w:tr w:rsidR="00257058" w:rsidRPr="00910F03" w14:paraId="176E8BDD" w14:textId="77777777" w:rsidTr="00C05093">
              <w:trPr>
                <w:gridAfter w:val="2"/>
                <w:wAfter w:w="664" w:type="dxa"/>
                <w:cantSplit/>
                <w:trHeight w:val="438"/>
                <w:jc w:val="center"/>
              </w:trPr>
              <w:tc>
                <w:tcPr>
                  <w:tcW w:w="907" w:type="dxa"/>
                  <w:vAlign w:val="bottom"/>
                </w:tcPr>
                <w:p w14:paraId="2EE4F2A4" w14:textId="77777777" w:rsidR="00257058" w:rsidRPr="00910F03" w:rsidRDefault="00257058" w:rsidP="00C05093">
                  <w:pPr>
                    <w:pStyle w:val="Tekstpodstawowy0"/>
                    <w:ind w:hanging="705"/>
                    <w:jc w:val="center"/>
                    <w:rPr>
                      <w:rFonts w:ascii="Times New Roman" w:hAnsi="Times New Roman"/>
                      <w:b/>
                      <w:bCs/>
                      <w:sz w:val="24"/>
                      <w:szCs w:val="24"/>
                    </w:rPr>
                  </w:pPr>
                </w:p>
              </w:tc>
              <w:tc>
                <w:tcPr>
                  <w:tcW w:w="667" w:type="dxa"/>
                  <w:vAlign w:val="bottom"/>
                </w:tcPr>
                <w:p w14:paraId="203D40F1" w14:textId="77777777" w:rsidR="00257058" w:rsidRPr="00910F03" w:rsidRDefault="00257058" w:rsidP="00C05093">
                  <w:pPr>
                    <w:pStyle w:val="Tekstpodstawowy0"/>
                    <w:ind w:left="705" w:hanging="705"/>
                    <w:rPr>
                      <w:rFonts w:ascii="Times New Roman" w:hAnsi="Times New Roman"/>
                      <w:b/>
                      <w:bCs/>
                      <w:sz w:val="24"/>
                      <w:szCs w:val="24"/>
                    </w:rPr>
                  </w:pPr>
                  <w:r w:rsidRPr="00910F03">
                    <w:rPr>
                      <w:rFonts w:ascii="Times New Roman" w:hAnsi="Times New Roman"/>
                      <w:b/>
                      <w:bCs/>
                      <w:sz w:val="24"/>
                      <w:szCs w:val="24"/>
                    </w:rPr>
                    <w:t>gdzie</w:t>
                  </w:r>
                </w:p>
              </w:tc>
              <w:tc>
                <w:tcPr>
                  <w:tcW w:w="5302" w:type="dxa"/>
                  <w:gridSpan w:val="4"/>
                  <w:vAlign w:val="bottom"/>
                </w:tcPr>
                <w:p w14:paraId="68F11C57" w14:textId="3E3E38BB" w:rsidR="00257058" w:rsidRPr="00910F03" w:rsidRDefault="00257058" w:rsidP="00C05093">
                  <w:pPr>
                    <w:pStyle w:val="Tekstpodstawowy0"/>
                    <w:rPr>
                      <w:rFonts w:ascii="Times New Roman" w:hAnsi="Times New Roman"/>
                      <w:b/>
                      <w:bCs/>
                      <w:sz w:val="24"/>
                      <w:szCs w:val="24"/>
                    </w:rPr>
                  </w:pPr>
                  <w:r w:rsidRPr="00910F03">
                    <w:rPr>
                      <w:rFonts w:ascii="Times New Roman" w:hAnsi="Times New Roman"/>
                      <w:b/>
                      <w:bCs/>
                      <w:sz w:val="24"/>
                      <w:szCs w:val="24"/>
                    </w:rPr>
                    <w:t xml:space="preserve">                                                                 </w:t>
                  </w:r>
                </w:p>
                <w:p w14:paraId="04D917B1" w14:textId="77777777" w:rsidR="00257058" w:rsidRPr="00910F03" w:rsidRDefault="00257058" w:rsidP="00C05093">
                  <w:pPr>
                    <w:pStyle w:val="Tekstpodstawowy0"/>
                    <w:ind w:left="-443" w:right="-665" w:firstLine="443"/>
                    <w:rPr>
                      <w:rFonts w:ascii="Times New Roman" w:hAnsi="Times New Roman"/>
                      <w:b/>
                      <w:bCs/>
                      <w:sz w:val="24"/>
                      <w:szCs w:val="24"/>
                    </w:rPr>
                  </w:pPr>
                  <w:r w:rsidRPr="00910F03">
                    <w:rPr>
                      <w:rFonts w:ascii="Times New Roman" w:hAnsi="Times New Roman"/>
                      <w:b/>
                      <w:bCs/>
                      <w:sz w:val="24"/>
                      <w:szCs w:val="24"/>
                    </w:rPr>
                    <w:t>C</w:t>
                  </w:r>
                  <w:r w:rsidRPr="00910F03">
                    <w:rPr>
                      <w:rFonts w:ascii="Times New Roman" w:hAnsi="Times New Roman"/>
                      <w:b/>
                      <w:bCs/>
                      <w:sz w:val="24"/>
                      <w:szCs w:val="24"/>
                      <w:vertAlign w:val="subscript"/>
                    </w:rPr>
                    <w:t xml:space="preserve"> min  </w:t>
                  </w:r>
                  <w:r w:rsidRPr="00910F03">
                    <w:rPr>
                      <w:rFonts w:ascii="Times New Roman" w:hAnsi="Times New Roman"/>
                      <w:b/>
                      <w:bCs/>
                      <w:sz w:val="24"/>
                      <w:szCs w:val="24"/>
                    </w:rPr>
                    <w:t xml:space="preserve">(zł) – najniższa cena brutto z ocenianych ofert </w:t>
                  </w:r>
                </w:p>
              </w:tc>
            </w:tr>
            <w:tr w:rsidR="00257058" w:rsidRPr="00910F03" w14:paraId="42B6C9C1" w14:textId="77777777" w:rsidTr="00C05093">
              <w:trPr>
                <w:gridAfter w:val="1"/>
                <w:wAfter w:w="418" w:type="dxa"/>
                <w:cantSplit/>
                <w:trHeight w:val="553"/>
                <w:jc w:val="center"/>
              </w:trPr>
              <w:tc>
                <w:tcPr>
                  <w:tcW w:w="1574" w:type="dxa"/>
                  <w:gridSpan w:val="2"/>
                  <w:vAlign w:val="center"/>
                </w:tcPr>
                <w:p w14:paraId="06F8575C" w14:textId="77777777" w:rsidR="00257058" w:rsidRPr="00910F03" w:rsidRDefault="00257058" w:rsidP="00C05093">
                  <w:pPr>
                    <w:pStyle w:val="Tekstpodstawowy0"/>
                    <w:ind w:left="705" w:hanging="705"/>
                    <w:rPr>
                      <w:rFonts w:ascii="Times New Roman" w:hAnsi="Times New Roman"/>
                      <w:b/>
                      <w:bCs/>
                      <w:sz w:val="24"/>
                      <w:szCs w:val="24"/>
                    </w:rPr>
                  </w:pPr>
                </w:p>
              </w:tc>
              <w:tc>
                <w:tcPr>
                  <w:tcW w:w="167" w:type="dxa"/>
                  <w:vAlign w:val="bottom"/>
                </w:tcPr>
                <w:p w14:paraId="003C0F23" w14:textId="77777777" w:rsidR="00257058" w:rsidRPr="00910F03" w:rsidRDefault="00257058" w:rsidP="00C05093">
                  <w:pPr>
                    <w:pStyle w:val="Tekstpodstawowy0"/>
                    <w:ind w:left="705" w:hanging="705"/>
                    <w:jc w:val="center"/>
                    <w:rPr>
                      <w:rFonts w:ascii="Times New Roman" w:hAnsi="Times New Roman"/>
                      <w:b/>
                      <w:bCs/>
                      <w:sz w:val="24"/>
                      <w:szCs w:val="24"/>
                    </w:rPr>
                  </w:pPr>
                </w:p>
              </w:tc>
              <w:tc>
                <w:tcPr>
                  <w:tcW w:w="5381" w:type="dxa"/>
                  <w:gridSpan w:val="4"/>
                  <w:vAlign w:val="bottom"/>
                </w:tcPr>
                <w:p w14:paraId="4F13B941" w14:textId="31729144" w:rsidR="00257058" w:rsidRPr="00910F03" w:rsidRDefault="00257058" w:rsidP="00257058">
                  <w:pPr>
                    <w:pStyle w:val="Tekstpodstawowy0"/>
                    <w:ind w:left="705" w:hanging="705"/>
                    <w:rPr>
                      <w:rFonts w:ascii="Times New Roman" w:hAnsi="Times New Roman"/>
                      <w:b/>
                      <w:bCs/>
                      <w:sz w:val="24"/>
                      <w:szCs w:val="24"/>
                    </w:rPr>
                  </w:pPr>
                  <w:r w:rsidRPr="00910F03">
                    <w:rPr>
                      <w:rFonts w:ascii="Times New Roman" w:hAnsi="Times New Roman"/>
                      <w:b/>
                      <w:bCs/>
                      <w:sz w:val="24"/>
                      <w:szCs w:val="24"/>
                    </w:rPr>
                    <w:t xml:space="preserve">  </w:t>
                  </w:r>
                  <w:proofErr w:type="spellStart"/>
                  <w:r w:rsidRPr="00910F03">
                    <w:rPr>
                      <w:rFonts w:ascii="Times New Roman" w:hAnsi="Times New Roman"/>
                      <w:b/>
                      <w:bCs/>
                      <w:sz w:val="24"/>
                      <w:szCs w:val="24"/>
                    </w:rPr>
                    <w:t>C</w:t>
                  </w:r>
                  <w:r w:rsidRPr="00910F03">
                    <w:rPr>
                      <w:rFonts w:ascii="Times New Roman" w:hAnsi="Times New Roman"/>
                      <w:b/>
                      <w:bCs/>
                      <w:sz w:val="24"/>
                      <w:szCs w:val="24"/>
                      <w:vertAlign w:val="subscript"/>
                    </w:rPr>
                    <w:t>b</w:t>
                  </w:r>
                  <w:proofErr w:type="spellEnd"/>
                  <w:r w:rsidRPr="00910F03">
                    <w:rPr>
                      <w:rFonts w:ascii="Times New Roman" w:hAnsi="Times New Roman"/>
                      <w:b/>
                      <w:bCs/>
                      <w:sz w:val="24"/>
                      <w:szCs w:val="24"/>
                      <w:vertAlign w:val="subscript"/>
                    </w:rPr>
                    <w:t xml:space="preserve"> (</w:t>
                  </w:r>
                  <w:r w:rsidRPr="00910F03">
                    <w:rPr>
                      <w:rFonts w:ascii="Times New Roman" w:hAnsi="Times New Roman"/>
                      <w:b/>
                      <w:bCs/>
                      <w:sz w:val="24"/>
                      <w:szCs w:val="24"/>
                    </w:rPr>
                    <w:t>zł)</w:t>
                  </w:r>
                  <w:r w:rsidRPr="00910F03">
                    <w:rPr>
                      <w:rFonts w:ascii="Times New Roman" w:hAnsi="Times New Roman"/>
                      <w:b/>
                      <w:bCs/>
                      <w:sz w:val="24"/>
                      <w:szCs w:val="24"/>
                      <w:vertAlign w:val="subscript"/>
                    </w:rPr>
                    <w:t xml:space="preserve"> </w:t>
                  </w:r>
                  <w:r w:rsidRPr="00910F03">
                    <w:rPr>
                      <w:rFonts w:ascii="Times New Roman" w:hAnsi="Times New Roman"/>
                      <w:b/>
                      <w:bCs/>
                      <w:sz w:val="24"/>
                      <w:szCs w:val="24"/>
                    </w:rPr>
                    <w:t xml:space="preserve">– cena brutto badanej oferty </w:t>
                  </w:r>
                </w:p>
              </w:tc>
            </w:tr>
          </w:tbl>
          <w:p w14:paraId="7966D477" w14:textId="77777777" w:rsidR="00257058" w:rsidRPr="00910F03" w:rsidRDefault="00257058" w:rsidP="00C05093">
            <w:pPr>
              <w:jc w:val="both"/>
              <w:rPr>
                <w:sz w:val="24"/>
                <w:szCs w:val="24"/>
              </w:rPr>
            </w:pPr>
          </w:p>
        </w:tc>
      </w:tr>
    </w:tbl>
    <w:p w14:paraId="705A92A3" w14:textId="77777777" w:rsidR="00257058" w:rsidRPr="00910F03" w:rsidRDefault="00257058" w:rsidP="00257058">
      <w:pPr>
        <w:ind w:left="360" w:firstLine="284"/>
        <w:jc w:val="both"/>
        <w:rPr>
          <w:sz w:val="24"/>
          <w:szCs w:val="24"/>
        </w:rPr>
      </w:pPr>
    </w:p>
    <w:p w14:paraId="5DB87C10" w14:textId="04076292" w:rsidR="00257058" w:rsidRPr="00910F03" w:rsidRDefault="00257058" w:rsidP="00257058">
      <w:pPr>
        <w:tabs>
          <w:tab w:val="left" w:pos="993"/>
        </w:tabs>
        <w:suppressAutoHyphens/>
        <w:spacing w:before="120"/>
        <w:ind w:left="709" w:hanging="709"/>
        <w:jc w:val="both"/>
        <w:rPr>
          <w:spacing w:val="4"/>
          <w:sz w:val="24"/>
          <w:szCs w:val="24"/>
          <w:lang w:eastAsia="ar-SA"/>
        </w:rPr>
      </w:pPr>
      <w:r w:rsidRPr="00910F03">
        <w:rPr>
          <w:b/>
          <w:spacing w:val="4"/>
          <w:sz w:val="24"/>
          <w:szCs w:val="24"/>
          <w:u w:val="single"/>
          <w:lang w:eastAsia="ar-SA"/>
        </w:rPr>
        <w:t>Kryterium „Okres gwarancji”</w:t>
      </w:r>
    </w:p>
    <w:p w14:paraId="7405FF26" w14:textId="77777777" w:rsidR="00257058" w:rsidRPr="00910F03" w:rsidRDefault="00257058" w:rsidP="002446D0">
      <w:pPr>
        <w:spacing w:line="240" w:lineRule="auto"/>
        <w:jc w:val="both"/>
        <w:rPr>
          <w:rFonts w:asciiTheme="minorHAnsi" w:hAnsiTheme="minorHAnsi"/>
          <w:sz w:val="24"/>
          <w:szCs w:val="24"/>
        </w:rPr>
      </w:pPr>
      <w:r w:rsidRPr="00910F03">
        <w:rPr>
          <w:rFonts w:asciiTheme="minorHAnsi" w:hAnsiTheme="minorHAnsi"/>
          <w:sz w:val="24"/>
          <w:szCs w:val="24"/>
        </w:rPr>
        <w:t>Ocenie podlega okres gwarancji udzielonej przez Wykonawcę na przedmiot zamówienia.</w:t>
      </w:r>
    </w:p>
    <w:p w14:paraId="251A5323" w14:textId="7E3E0AF9" w:rsidR="00257058" w:rsidRPr="00910F03" w:rsidRDefault="00257058" w:rsidP="002446D0">
      <w:pPr>
        <w:spacing w:line="240" w:lineRule="auto"/>
        <w:jc w:val="both"/>
        <w:rPr>
          <w:rFonts w:asciiTheme="minorHAnsi" w:hAnsiTheme="minorHAnsi"/>
          <w:sz w:val="24"/>
          <w:szCs w:val="24"/>
        </w:rPr>
      </w:pPr>
      <w:r w:rsidRPr="00910F03">
        <w:rPr>
          <w:rFonts w:asciiTheme="minorHAnsi" w:hAnsiTheme="minorHAnsi"/>
          <w:sz w:val="24"/>
          <w:szCs w:val="24"/>
        </w:rPr>
        <w:t xml:space="preserve">Minimalny okres gwarancji wymagany przez Zamawiającego wynosi </w:t>
      </w:r>
      <w:r w:rsidR="00FE1FF0" w:rsidRPr="00910F03">
        <w:rPr>
          <w:rFonts w:asciiTheme="minorHAnsi" w:hAnsiTheme="minorHAnsi"/>
          <w:sz w:val="24"/>
          <w:szCs w:val="24"/>
        </w:rPr>
        <w:t>12</w:t>
      </w:r>
      <w:r w:rsidRPr="00910F03">
        <w:rPr>
          <w:rFonts w:asciiTheme="minorHAnsi" w:hAnsiTheme="minorHAnsi"/>
          <w:sz w:val="24"/>
          <w:szCs w:val="24"/>
        </w:rPr>
        <w:t xml:space="preserve"> miesięcy. </w:t>
      </w:r>
    </w:p>
    <w:p w14:paraId="7DF42E2B" w14:textId="77777777" w:rsidR="00257058" w:rsidRPr="00910F03" w:rsidRDefault="00257058" w:rsidP="002446D0">
      <w:pPr>
        <w:spacing w:line="240" w:lineRule="auto"/>
        <w:jc w:val="both"/>
        <w:rPr>
          <w:rFonts w:asciiTheme="minorHAnsi" w:hAnsiTheme="minorHAnsi"/>
          <w:sz w:val="24"/>
          <w:szCs w:val="24"/>
        </w:rPr>
      </w:pPr>
      <w:r w:rsidRPr="00910F03">
        <w:rPr>
          <w:rFonts w:asciiTheme="minorHAnsi" w:hAnsiTheme="minorHAnsi"/>
          <w:sz w:val="24"/>
          <w:szCs w:val="24"/>
        </w:rPr>
        <w:t xml:space="preserve">Okres gwarancji należy określić w formularzu oferty w miesiącach, w liczbach całkowitych. W przypadku określenia okresu gwarancji w wartości ułamkowej, Zamawiający zaokrągli wartość ułamkową w dół do najbliższej liczby całkowitej. </w:t>
      </w:r>
    </w:p>
    <w:p w14:paraId="1B9C1A44" w14:textId="4C8E514C" w:rsidR="00257058" w:rsidRPr="00910F03" w:rsidRDefault="00257058" w:rsidP="002446D0">
      <w:pPr>
        <w:spacing w:line="240" w:lineRule="auto"/>
        <w:jc w:val="both"/>
        <w:rPr>
          <w:rFonts w:asciiTheme="minorHAnsi" w:hAnsiTheme="minorHAnsi"/>
          <w:sz w:val="24"/>
          <w:szCs w:val="24"/>
        </w:rPr>
      </w:pPr>
      <w:r w:rsidRPr="00910F03">
        <w:rPr>
          <w:rFonts w:asciiTheme="minorHAnsi" w:hAnsiTheme="minorHAnsi"/>
          <w:sz w:val="24"/>
          <w:szCs w:val="24"/>
        </w:rPr>
        <w:t>W przypadku, gdy Wykonawca zaoferuje</w:t>
      </w:r>
      <w:r w:rsidR="00FE1FF0" w:rsidRPr="00910F03">
        <w:rPr>
          <w:rFonts w:asciiTheme="minorHAnsi" w:hAnsiTheme="minorHAnsi"/>
          <w:sz w:val="24"/>
          <w:szCs w:val="24"/>
        </w:rPr>
        <w:t xml:space="preserve"> okres gwarancji dłuższy niż </w:t>
      </w:r>
      <w:r w:rsidR="00FE1FF0" w:rsidRPr="00910F03">
        <w:rPr>
          <w:rFonts w:asciiTheme="minorHAnsi" w:hAnsiTheme="minorHAnsi"/>
          <w:sz w:val="24"/>
          <w:szCs w:val="24"/>
        </w:rPr>
        <w:br/>
        <w:t>36</w:t>
      </w:r>
      <w:r w:rsidRPr="00910F03">
        <w:rPr>
          <w:rFonts w:asciiTheme="minorHAnsi" w:hAnsiTheme="minorHAnsi"/>
          <w:sz w:val="24"/>
          <w:szCs w:val="24"/>
        </w:rPr>
        <w:t xml:space="preserve"> miesięcy, Zamawiający, w celu oblic</w:t>
      </w:r>
      <w:r w:rsidR="00FE1FF0" w:rsidRPr="00910F03">
        <w:rPr>
          <w:rFonts w:asciiTheme="minorHAnsi" w:hAnsiTheme="minorHAnsi"/>
          <w:sz w:val="24"/>
          <w:szCs w:val="24"/>
        </w:rPr>
        <w:t>zenia punktów, przyjmie okres 36</w:t>
      </w:r>
      <w:r w:rsidRPr="00910F03">
        <w:rPr>
          <w:rFonts w:asciiTheme="minorHAnsi" w:hAnsiTheme="minorHAnsi"/>
          <w:sz w:val="24"/>
          <w:szCs w:val="24"/>
        </w:rPr>
        <w:t xml:space="preserve"> miesięcy.</w:t>
      </w:r>
    </w:p>
    <w:p w14:paraId="4EA852E2" w14:textId="5A3F7388" w:rsidR="00257058" w:rsidRPr="00910F03" w:rsidRDefault="00257058" w:rsidP="002446D0">
      <w:pPr>
        <w:spacing w:line="240" w:lineRule="auto"/>
        <w:jc w:val="both"/>
        <w:rPr>
          <w:rFonts w:asciiTheme="minorHAnsi" w:hAnsiTheme="minorHAnsi"/>
          <w:sz w:val="24"/>
          <w:szCs w:val="24"/>
        </w:rPr>
      </w:pPr>
      <w:r w:rsidRPr="00910F03">
        <w:rPr>
          <w:rFonts w:asciiTheme="minorHAnsi" w:hAnsiTheme="minorHAnsi"/>
          <w:sz w:val="24"/>
          <w:szCs w:val="24"/>
        </w:rPr>
        <w:t xml:space="preserve">W przypadku nie wypełnienia przez Wykonawcę w formularzu ofertowym pola określającego długość okresu gwarancji będzie </w:t>
      </w:r>
      <w:r w:rsidR="00FE1FF0" w:rsidRPr="00910F03">
        <w:rPr>
          <w:rFonts w:asciiTheme="minorHAnsi" w:hAnsiTheme="minorHAnsi"/>
          <w:sz w:val="24"/>
          <w:szCs w:val="24"/>
        </w:rPr>
        <w:t>to równoznaczne z udzieleniem 12</w:t>
      </w:r>
      <w:r w:rsidRPr="00910F03">
        <w:rPr>
          <w:rFonts w:asciiTheme="minorHAnsi" w:hAnsiTheme="minorHAnsi"/>
          <w:sz w:val="24"/>
          <w:szCs w:val="24"/>
        </w:rPr>
        <w:t xml:space="preserve"> miesięcznego okresu gwarancji. Oferta będzie traktowana jako ważna nie podlegająca odrzuceniu i zostanie poddana ocenie pod warunkiem, iż nie będzie innych powodów skutkujących odrzuceniem takiej oferty.</w:t>
      </w:r>
    </w:p>
    <w:p w14:paraId="2A807A13" w14:textId="4E32C30B" w:rsidR="00257058" w:rsidRPr="00910F03" w:rsidRDefault="00257058" w:rsidP="00257058">
      <w:pPr>
        <w:jc w:val="both"/>
        <w:rPr>
          <w:rFonts w:asciiTheme="minorHAnsi" w:hAnsiTheme="minorHAnsi"/>
          <w:sz w:val="24"/>
          <w:szCs w:val="24"/>
        </w:rPr>
      </w:pPr>
      <w:r w:rsidRPr="00910F03">
        <w:rPr>
          <w:rFonts w:asciiTheme="minorHAnsi" w:hAnsiTheme="minorHAnsi"/>
          <w:sz w:val="24"/>
          <w:szCs w:val="24"/>
        </w:rPr>
        <w:t xml:space="preserve">Liczba punktów, jaką można uzyskać w tym kryterium zostanie obliczona zgodnie z wzorem: </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57058" w:rsidRPr="00910F03" w14:paraId="6C726F67" w14:textId="77777777" w:rsidTr="00257058">
        <w:trPr>
          <w:trHeight w:val="845"/>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54"/>
              <w:gridCol w:w="1527"/>
              <w:gridCol w:w="3033"/>
            </w:tblGrid>
            <w:tr w:rsidR="00257058" w:rsidRPr="00910F03" w14:paraId="505EF4B6" w14:textId="77777777" w:rsidTr="00C05093">
              <w:trPr>
                <w:cantSplit/>
                <w:trHeight w:val="223"/>
                <w:jc w:val="center"/>
              </w:trPr>
              <w:tc>
                <w:tcPr>
                  <w:tcW w:w="857" w:type="dxa"/>
                </w:tcPr>
                <w:p w14:paraId="01971195" w14:textId="77777777" w:rsidR="00257058" w:rsidRPr="00910F03" w:rsidRDefault="00257058" w:rsidP="00C05093">
                  <w:pPr>
                    <w:pStyle w:val="Tekstpodstawowy0"/>
                    <w:ind w:left="705" w:hanging="705"/>
                    <w:rPr>
                      <w:rFonts w:ascii="Times New Roman" w:hAnsi="Times New Roman"/>
                      <w:b/>
                      <w:bCs/>
                      <w:sz w:val="24"/>
                      <w:szCs w:val="24"/>
                    </w:rPr>
                  </w:pPr>
                </w:p>
              </w:tc>
              <w:tc>
                <w:tcPr>
                  <w:tcW w:w="657" w:type="dxa"/>
                  <w:vMerge w:val="restart"/>
                  <w:vAlign w:val="center"/>
                </w:tcPr>
                <w:p w14:paraId="1B8A2805" w14:textId="77777777" w:rsidR="00257058" w:rsidRPr="00910F03" w:rsidRDefault="00257058" w:rsidP="00C05093">
                  <w:pPr>
                    <w:pStyle w:val="Tekstpodstawowy0"/>
                    <w:ind w:left="705" w:hanging="705"/>
                    <w:jc w:val="both"/>
                    <w:rPr>
                      <w:rFonts w:ascii="Times New Roman" w:hAnsi="Times New Roman"/>
                      <w:b/>
                      <w:bCs/>
                      <w:sz w:val="24"/>
                      <w:szCs w:val="24"/>
                    </w:rPr>
                  </w:pPr>
                  <w:r w:rsidRPr="00910F03">
                    <w:rPr>
                      <w:rFonts w:ascii="Times New Roman" w:hAnsi="Times New Roman"/>
                      <w:b/>
                      <w:bCs/>
                      <w:sz w:val="24"/>
                      <w:szCs w:val="24"/>
                    </w:rPr>
                    <w:t>G =</w:t>
                  </w:r>
                </w:p>
              </w:tc>
              <w:tc>
                <w:tcPr>
                  <w:tcW w:w="1527" w:type="dxa"/>
                  <w:tcBorders>
                    <w:bottom w:val="single" w:sz="4" w:space="0" w:color="auto"/>
                  </w:tcBorders>
                  <w:vAlign w:val="center"/>
                </w:tcPr>
                <w:p w14:paraId="1E2E05B6" w14:textId="77777777" w:rsidR="00257058" w:rsidRPr="00910F03" w:rsidRDefault="00257058" w:rsidP="00C05093">
                  <w:pPr>
                    <w:pStyle w:val="Tekstpodstawowy0"/>
                    <w:ind w:left="705" w:hanging="705"/>
                    <w:jc w:val="center"/>
                    <w:rPr>
                      <w:rFonts w:ascii="Times New Roman" w:hAnsi="Times New Roman"/>
                      <w:b/>
                      <w:bCs/>
                      <w:sz w:val="24"/>
                      <w:szCs w:val="24"/>
                    </w:rPr>
                  </w:pPr>
                  <w:proofErr w:type="spellStart"/>
                  <w:r w:rsidRPr="00910F03">
                    <w:rPr>
                      <w:rFonts w:ascii="Times New Roman" w:hAnsi="Times New Roman"/>
                      <w:b/>
                      <w:bCs/>
                      <w:sz w:val="24"/>
                      <w:szCs w:val="24"/>
                    </w:rPr>
                    <w:t>G</w:t>
                  </w:r>
                  <w:r w:rsidRPr="00910F03">
                    <w:rPr>
                      <w:rFonts w:ascii="Times New Roman" w:hAnsi="Times New Roman"/>
                      <w:b/>
                      <w:bCs/>
                      <w:sz w:val="24"/>
                      <w:szCs w:val="24"/>
                      <w:vertAlign w:val="subscript"/>
                    </w:rPr>
                    <w:t>b</w:t>
                  </w:r>
                  <w:proofErr w:type="spellEnd"/>
                  <w:r w:rsidRPr="00910F03">
                    <w:rPr>
                      <w:rFonts w:ascii="Times New Roman" w:hAnsi="Times New Roman"/>
                      <w:b/>
                      <w:bCs/>
                      <w:sz w:val="24"/>
                      <w:szCs w:val="24"/>
                    </w:rPr>
                    <w:t xml:space="preserve"> </w:t>
                  </w:r>
                </w:p>
              </w:tc>
              <w:tc>
                <w:tcPr>
                  <w:tcW w:w="3033" w:type="dxa"/>
                  <w:vMerge w:val="restart"/>
                  <w:vAlign w:val="center"/>
                </w:tcPr>
                <w:p w14:paraId="669DD771" w14:textId="77777777" w:rsidR="00257058" w:rsidRPr="00910F03" w:rsidRDefault="00257058" w:rsidP="00C05093">
                  <w:pPr>
                    <w:pStyle w:val="Tekstpodstawowy0"/>
                    <w:ind w:left="705" w:hanging="705"/>
                    <w:jc w:val="both"/>
                    <w:rPr>
                      <w:rFonts w:ascii="Times New Roman" w:hAnsi="Times New Roman"/>
                      <w:b/>
                      <w:bCs/>
                      <w:sz w:val="24"/>
                      <w:szCs w:val="24"/>
                    </w:rPr>
                  </w:pPr>
                  <w:r w:rsidRPr="00910F03">
                    <w:rPr>
                      <w:rFonts w:ascii="Times New Roman" w:hAnsi="Times New Roman"/>
                      <w:b/>
                      <w:bCs/>
                      <w:sz w:val="24"/>
                      <w:szCs w:val="24"/>
                    </w:rPr>
                    <w:t>x 100 x 40%</w:t>
                  </w:r>
                </w:p>
              </w:tc>
            </w:tr>
            <w:tr w:rsidR="00257058" w:rsidRPr="00910F03" w14:paraId="37E59FF8" w14:textId="77777777" w:rsidTr="00C05093">
              <w:trPr>
                <w:cantSplit/>
                <w:trHeight w:val="223"/>
                <w:jc w:val="center"/>
              </w:trPr>
              <w:tc>
                <w:tcPr>
                  <w:tcW w:w="857" w:type="dxa"/>
                </w:tcPr>
                <w:p w14:paraId="65DEC66D" w14:textId="77777777" w:rsidR="00257058" w:rsidRPr="00910F03" w:rsidRDefault="00257058" w:rsidP="00C05093">
                  <w:pPr>
                    <w:pStyle w:val="Tekstpodstawowy0"/>
                    <w:ind w:left="705" w:hanging="705"/>
                    <w:rPr>
                      <w:rFonts w:ascii="Times New Roman" w:hAnsi="Times New Roman"/>
                      <w:b/>
                      <w:bCs/>
                      <w:sz w:val="24"/>
                      <w:szCs w:val="24"/>
                    </w:rPr>
                  </w:pPr>
                </w:p>
              </w:tc>
              <w:tc>
                <w:tcPr>
                  <w:tcW w:w="657" w:type="dxa"/>
                  <w:vMerge/>
                  <w:vAlign w:val="center"/>
                </w:tcPr>
                <w:p w14:paraId="2E6F3B69" w14:textId="77777777" w:rsidR="00257058" w:rsidRPr="00910F03" w:rsidRDefault="00257058" w:rsidP="00C05093">
                  <w:pPr>
                    <w:pStyle w:val="Tekstpodstawowy0"/>
                    <w:ind w:left="705" w:hanging="705"/>
                    <w:rPr>
                      <w:rFonts w:ascii="Times New Roman" w:hAnsi="Times New Roman"/>
                      <w:b/>
                      <w:bCs/>
                      <w:sz w:val="24"/>
                      <w:szCs w:val="24"/>
                    </w:rPr>
                  </w:pPr>
                </w:p>
              </w:tc>
              <w:tc>
                <w:tcPr>
                  <w:tcW w:w="1527" w:type="dxa"/>
                  <w:tcBorders>
                    <w:top w:val="single" w:sz="4" w:space="0" w:color="auto"/>
                  </w:tcBorders>
                  <w:vAlign w:val="center"/>
                </w:tcPr>
                <w:p w14:paraId="7C46EFA0" w14:textId="77777777" w:rsidR="00257058" w:rsidRPr="00910F03" w:rsidRDefault="00257058" w:rsidP="00C05093">
                  <w:pPr>
                    <w:pStyle w:val="Tekstpodstawowy0"/>
                    <w:ind w:left="705" w:hanging="705"/>
                    <w:jc w:val="center"/>
                    <w:rPr>
                      <w:rFonts w:ascii="Times New Roman" w:hAnsi="Times New Roman"/>
                      <w:b/>
                      <w:bCs/>
                      <w:sz w:val="24"/>
                      <w:szCs w:val="24"/>
                    </w:rPr>
                  </w:pPr>
                  <w:proofErr w:type="spellStart"/>
                  <w:r w:rsidRPr="00910F03">
                    <w:rPr>
                      <w:rFonts w:ascii="Times New Roman" w:hAnsi="Times New Roman"/>
                      <w:b/>
                      <w:bCs/>
                      <w:sz w:val="24"/>
                      <w:szCs w:val="24"/>
                    </w:rPr>
                    <w:t>G</w:t>
                  </w:r>
                  <w:r w:rsidRPr="00910F03">
                    <w:rPr>
                      <w:rFonts w:ascii="Times New Roman" w:hAnsi="Times New Roman"/>
                      <w:b/>
                      <w:bCs/>
                      <w:sz w:val="24"/>
                      <w:szCs w:val="24"/>
                      <w:vertAlign w:val="subscript"/>
                    </w:rPr>
                    <w:t>n</w:t>
                  </w:r>
                  <w:proofErr w:type="spellEnd"/>
                </w:p>
              </w:tc>
              <w:tc>
                <w:tcPr>
                  <w:tcW w:w="3033" w:type="dxa"/>
                  <w:vMerge/>
                  <w:vAlign w:val="center"/>
                </w:tcPr>
                <w:p w14:paraId="4863CE14" w14:textId="77777777" w:rsidR="00257058" w:rsidRPr="00910F03" w:rsidRDefault="00257058" w:rsidP="00C05093">
                  <w:pPr>
                    <w:pStyle w:val="Tekstpodstawowy0"/>
                    <w:ind w:left="705" w:hanging="705"/>
                    <w:rPr>
                      <w:rFonts w:ascii="Times New Roman" w:hAnsi="Times New Roman"/>
                      <w:b/>
                      <w:bCs/>
                      <w:sz w:val="24"/>
                      <w:szCs w:val="24"/>
                    </w:rPr>
                  </w:pPr>
                </w:p>
              </w:tc>
            </w:tr>
            <w:tr w:rsidR="00257058" w:rsidRPr="00910F03" w14:paraId="6A451026" w14:textId="77777777" w:rsidTr="00C05093">
              <w:trPr>
                <w:cantSplit/>
                <w:trHeight w:val="438"/>
                <w:jc w:val="center"/>
              </w:trPr>
              <w:tc>
                <w:tcPr>
                  <w:tcW w:w="857" w:type="dxa"/>
                  <w:vAlign w:val="bottom"/>
                </w:tcPr>
                <w:p w14:paraId="7F36CA9A" w14:textId="77777777" w:rsidR="00257058" w:rsidRPr="00910F03" w:rsidRDefault="00257058" w:rsidP="00C05093">
                  <w:pPr>
                    <w:pStyle w:val="Tekstpodstawowy0"/>
                    <w:ind w:left="705" w:hanging="705"/>
                    <w:jc w:val="center"/>
                    <w:rPr>
                      <w:rFonts w:ascii="Times New Roman" w:hAnsi="Times New Roman"/>
                      <w:b/>
                      <w:bCs/>
                      <w:sz w:val="24"/>
                      <w:szCs w:val="24"/>
                    </w:rPr>
                  </w:pPr>
                </w:p>
              </w:tc>
              <w:tc>
                <w:tcPr>
                  <w:tcW w:w="657" w:type="dxa"/>
                  <w:vAlign w:val="bottom"/>
                </w:tcPr>
                <w:p w14:paraId="74076A28" w14:textId="77777777" w:rsidR="00257058" w:rsidRPr="00910F03" w:rsidRDefault="00257058" w:rsidP="00C05093">
                  <w:pPr>
                    <w:pStyle w:val="Tekstpodstawowy0"/>
                    <w:ind w:left="705" w:hanging="705"/>
                    <w:rPr>
                      <w:rFonts w:ascii="Times New Roman" w:hAnsi="Times New Roman"/>
                      <w:b/>
                      <w:bCs/>
                      <w:sz w:val="24"/>
                      <w:szCs w:val="24"/>
                    </w:rPr>
                  </w:pPr>
                  <w:r w:rsidRPr="00910F03">
                    <w:rPr>
                      <w:rFonts w:ascii="Times New Roman" w:hAnsi="Times New Roman"/>
                      <w:b/>
                      <w:bCs/>
                      <w:sz w:val="24"/>
                      <w:szCs w:val="24"/>
                    </w:rPr>
                    <w:t>gdzie:</w:t>
                  </w:r>
                </w:p>
              </w:tc>
              <w:tc>
                <w:tcPr>
                  <w:tcW w:w="4560" w:type="dxa"/>
                  <w:gridSpan w:val="2"/>
                  <w:vAlign w:val="bottom"/>
                </w:tcPr>
                <w:p w14:paraId="5B80763E" w14:textId="77777777" w:rsidR="00257058" w:rsidRPr="00910F03" w:rsidRDefault="00257058" w:rsidP="00C05093">
                  <w:pPr>
                    <w:rPr>
                      <w:b/>
                      <w:bCs/>
                      <w:sz w:val="24"/>
                      <w:szCs w:val="24"/>
                    </w:rPr>
                  </w:pPr>
                  <w:proofErr w:type="spellStart"/>
                  <w:r w:rsidRPr="00910F03">
                    <w:rPr>
                      <w:b/>
                      <w:bCs/>
                      <w:sz w:val="24"/>
                      <w:szCs w:val="24"/>
                    </w:rPr>
                    <w:t>G</w:t>
                  </w:r>
                  <w:r w:rsidRPr="00910F03">
                    <w:rPr>
                      <w:b/>
                      <w:bCs/>
                      <w:sz w:val="24"/>
                      <w:szCs w:val="24"/>
                      <w:vertAlign w:val="subscript"/>
                    </w:rPr>
                    <w:t>b</w:t>
                  </w:r>
                  <w:proofErr w:type="spellEnd"/>
                  <w:r w:rsidRPr="00910F03">
                    <w:rPr>
                      <w:b/>
                      <w:bCs/>
                      <w:sz w:val="24"/>
                      <w:szCs w:val="24"/>
                    </w:rPr>
                    <w:t xml:space="preserve">– </w:t>
                  </w:r>
                  <w:r w:rsidRPr="00910F03">
                    <w:rPr>
                      <w:b/>
                      <w:sz w:val="24"/>
                      <w:szCs w:val="24"/>
                    </w:rPr>
                    <w:t>okres gwarancji  oferty badanej</w:t>
                  </w:r>
                </w:p>
              </w:tc>
            </w:tr>
            <w:tr w:rsidR="00257058" w:rsidRPr="00910F03" w14:paraId="1CF7F1C8" w14:textId="77777777" w:rsidTr="00C05093">
              <w:trPr>
                <w:cantSplit/>
                <w:trHeight w:val="199"/>
                <w:jc w:val="center"/>
              </w:trPr>
              <w:tc>
                <w:tcPr>
                  <w:tcW w:w="857" w:type="dxa"/>
                  <w:vAlign w:val="center"/>
                </w:tcPr>
                <w:p w14:paraId="768963A8" w14:textId="77777777" w:rsidR="00257058" w:rsidRPr="00910F03" w:rsidRDefault="00257058" w:rsidP="00C05093">
                  <w:pPr>
                    <w:pStyle w:val="Tekstpodstawowy0"/>
                    <w:ind w:left="705" w:hanging="705"/>
                    <w:rPr>
                      <w:rFonts w:ascii="Times New Roman" w:hAnsi="Times New Roman"/>
                      <w:b/>
                      <w:bCs/>
                      <w:sz w:val="24"/>
                      <w:szCs w:val="24"/>
                    </w:rPr>
                  </w:pPr>
                </w:p>
              </w:tc>
              <w:tc>
                <w:tcPr>
                  <w:tcW w:w="657" w:type="dxa"/>
                  <w:vAlign w:val="bottom"/>
                </w:tcPr>
                <w:p w14:paraId="0FC12CC7" w14:textId="77777777" w:rsidR="00257058" w:rsidRPr="00910F03" w:rsidRDefault="00257058" w:rsidP="00257058">
                  <w:pPr>
                    <w:pStyle w:val="Tekstpodstawowy0"/>
                    <w:rPr>
                      <w:rFonts w:ascii="Times New Roman" w:hAnsi="Times New Roman"/>
                      <w:b/>
                      <w:bCs/>
                      <w:sz w:val="24"/>
                      <w:szCs w:val="24"/>
                    </w:rPr>
                  </w:pPr>
                </w:p>
              </w:tc>
              <w:tc>
                <w:tcPr>
                  <w:tcW w:w="4560" w:type="dxa"/>
                  <w:gridSpan w:val="2"/>
                  <w:vAlign w:val="bottom"/>
                </w:tcPr>
                <w:p w14:paraId="1C5C5364" w14:textId="7826FA71" w:rsidR="00257058" w:rsidRPr="00910F03" w:rsidRDefault="00257058" w:rsidP="00257058">
                  <w:pPr>
                    <w:rPr>
                      <w:b/>
                      <w:sz w:val="24"/>
                      <w:szCs w:val="24"/>
                    </w:rPr>
                  </w:pPr>
                  <w:proofErr w:type="spellStart"/>
                  <w:r w:rsidRPr="00910F03">
                    <w:rPr>
                      <w:b/>
                      <w:bCs/>
                      <w:sz w:val="24"/>
                      <w:szCs w:val="24"/>
                    </w:rPr>
                    <w:t>G</w:t>
                  </w:r>
                  <w:r w:rsidRPr="00910F03">
                    <w:rPr>
                      <w:b/>
                      <w:bCs/>
                      <w:sz w:val="24"/>
                      <w:szCs w:val="24"/>
                      <w:vertAlign w:val="subscript"/>
                    </w:rPr>
                    <w:t>n</w:t>
                  </w:r>
                  <w:proofErr w:type="spellEnd"/>
                  <w:r w:rsidRPr="00910F03">
                    <w:rPr>
                      <w:b/>
                      <w:bCs/>
                      <w:sz w:val="24"/>
                      <w:szCs w:val="24"/>
                    </w:rPr>
                    <w:t xml:space="preserve">– </w:t>
                  </w:r>
                  <w:r w:rsidRPr="00910F03">
                    <w:rPr>
                      <w:b/>
                      <w:sz w:val="24"/>
                      <w:szCs w:val="24"/>
                    </w:rPr>
                    <w:t xml:space="preserve">najdłuższy zaoferowany okres </w:t>
                  </w:r>
                  <w:r w:rsidRPr="00910F03">
                    <w:rPr>
                      <w:b/>
                      <w:bCs/>
                      <w:sz w:val="24"/>
                      <w:szCs w:val="24"/>
                    </w:rPr>
                    <w:t>gwarancji</w:t>
                  </w:r>
                  <w:r w:rsidRPr="00910F03">
                    <w:rPr>
                      <w:b/>
                      <w:sz w:val="24"/>
                      <w:szCs w:val="24"/>
                    </w:rPr>
                    <w:t xml:space="preserve">, jednak nie więcej niż </w:t>
                  </w:r>
                  <w:r w:rsidR="001C6782" w:rsidRPr="00910F03">
                    <w:rPr>
                      <w:b/>
                      <w:sz w:val="24"/>
                      <w:szCs w:val="24"/>
                    </w:rPr>
                    <w:t>36</w:t>
                  </w:r>
                  <w:r w:rsidRPr="00910F03">
                    <w:rPr>
                      <w:b/>
                      <w:color w:val="FF0000"/>
                      <w:sz w:val="24"/>
                      <w:szCs w:val="24"/>
                    </w:rPr>
                    <w:t xml:space="preserve"> </w:t>
                  </w:r>
                  <w:r w:rsidRPr="00910F03">
                    <w:rPr>
                      <w:b/>
                      <w:sz w:val="24"/>
                      <w:szCs w:val="24"/>
                    </w:rPr>
                    <w:t>miesięcy</w:t>
                  </w:r>
                </w:p>
              </w:tc>
            </w:tr>
          </w:tbl>
          <w:p w14:paraId="6F034B73" w14:textId="77777777" w:rsidR="00257058" w:rsidRPr="00910F03" w:rsidRDefault="00257058" w:rsidP="00C05093">
            <w:pPr>
              <w:tabs>
                <w:tab w:val="left" w:pos="720"/>
              </w:tabs>
              <w:ind w:left="-23"/>
              <w:jc w:val="both"/>
              <w:rPr>
                <w:b/>
                <w:bCs/>
                <w:sz w:val="24"/>
                <w:szCs w:val="24"/>
              </w:rPr>
            </w:pPr>
          </w:p>
        </w:tc>
      </w:tr>
    </w:tbl>
    <w:p w14:paraId="7D28A4F2" w14:textId="77777777" w:rsidR="00257058" w:rsidRPr="00910F03" w:rsidRDefault="00257058" w:rsidP="00257058">
      <w:pPr>
        <w:tabs>
          <w:tab w:val="left" w:pos="720"/>
        </w:tabs>
        <w:ind w:left="720"/>
        <w:jc w:val="both"/>
        <w:rPr>
          <w:sz w:val="24"/>
          <w:szCs w:val="24"/>
        </w:rPr>
      </w:pPr>
      <w:r w:rsidRPr="00910F03">
        <w:rPr>
          <w:rFonts w:eastAsia="Calibri"/>
          <w:noProof/>
          <w:sz w:val="24"/>
          <w:szCs w:val="24"/>
        </w:rPr>
        <mc:AlternateContent>
          <mc:Choice Requires="wps">
            <w:drawing>
              <wp:anchor distT="0" distB="0" distL="114300" distR="114300" simplePos="0" relativeHeight="251663360" behindDoc="0" locked="0" layoutInCell="1" allowOverlap="1" wp14:anchorId="1B04EAD1" wp14:editId="26B11B1C">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8E07" w14:textId="77777777" w:rsidR="002446D0" w:rsidRPr="00B17882" w:rsidRDefault="002446D0" w:rsidP="00257058">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28428E07" w14:textId="77777777" w:rsidR="002446D0" w:rsidRPr="00B17882" w:rsidRDefault="002446D0" w:rsidP="00257058">
                      <w:pPr>
                        <w:rPr>
                          <w:szCs w:val="20"/>
                        </w:rPr>
                      </w:pPr>
                    </w:p>
                  </w:txbxContent>
                </v:textbox>
              </v:shape>
            </w:pict>
          </mc:Fallback>
        </mc:AlternateContent>
      </w:r>
    </w:p>
    <w:p w14:paraId="6D3CD1F4" w14:textId="12B54E86" w:rsidR="00257058" w:rsidRPr="00910F03" w:rsidRDefault="00257058" w:rsidP="00257058">
      <w:pPr>
        <w:jc w:val="both"/>
        <w:rPr>
          <w:rFonts w:asciiTheme="minorHAnsi" w:hAnsiTheme="minorHAnsi"/>
          <w:sz w:val="24"/>
          <w:szCs w:val="24"/>
        </w:rPr>
      </w:pPr>
      <w:r w:rsidRPr="00910F03">
        <w:rPr>
          <w:rFonts w:asciiTheme="minorHAnsi" w:hAnsiTheme="minorHAnsi"/>
          <w:sz w:val="24"/>
          <w:szCs w:val="24"/>
        </w:rPr>
        <w:t>Punkty zostaną obliczone z dokładnością do dwóch miejsc po przecinku.</w:t>
      </w:r>
      <w:r w:rsidR="002446D0" w:rsidRPr="00910F03">
        <w:rPr>
          <w:rFonts w:asciiTheme="minorHAnsi" w:hAnsiTheme="minorHAnsi"/>
          <w:sz w:val="24"/>
          <w:szCs w:val="24"/>
        </w:rPr>
        <w:t xml:space="preserve"> </w:t>
      </w:r>
      <w:r w:rsidRPr="00910F03">
        <w:rPr>
          <w:rFonts w:asciiTheme="minorHAnsi" w:eastAsia="Calibri" w:hAnsiTheme="minorHAnsi"/>
          <w:sz w:val="24"/>
          <w:szCs w:val="24"/>
        </w:rPr>
        <w:t xml:space="preserve">Za najkorzystniejszą zostanie uznana oferta Wykonawcy, który spełni wszystkie warunki postawione w </w:t>
      </w:r>
      <w:r w:rsidR="006534DE" w:rsidRPr="00910F03">
        <w:rPr>
          <w:rFonts w:asciiTheme="minorHAnsi" w:eastAsia="Calibri" w:hAnsiTheme="minorHAnsi"/>
          <w:sz w:val="24"/>
          <w:szCs w:val="24"/>
        </w:rPr>
        <w:t>niniejszym zapytaniu</w:t>
      </w:r>
      <w:r w:rsidRPr="00910F03">
        <w:rPr>
          <w:rFonts w:asciiTheme="minorHAnsi" w:eastAsia="Calibri" w:hAnsiTheme="minorHAnsi"/>
          <w:sz w:val="24"/>
          <w:szCs w:val="24"/>
        </w:rPr>
        <w:t xml:space="preserve"> oraz uzyska łącznie największą liczbę punktów (P) stanowiącą sumę punktów przyznanych w ramach każdego z podanych kryteriów, wyliczoną zgodnie z poniższym wzorem:</w:t>
      </w:r>
    </w:p>
    <w:p w14:paraId="514F7A2C" w14:textId="77777777" w:rsidR="00257058" w:rsidRPr="00910F03" w:rsidRDefault="00257058" w:rsidP="00257058">
      <w:pPr>
        <w:jc w:val="center"/>
        <w:rPr>
          <w:rFonts w:asciiTheme="minorHAnsi" w:eastAsia="Calibri" w:hAnsiTheme="minorHAnsi"/>
          <w:sz w:val="24"/>
          <w:szCs w:val="24"/>
        </w:rPr>
      </w:pPr>
      <w:r w:rsidRPr="00910F03">
        <w:rPr>
          <w:rFonts w:asciiTheme="minorHAnsi" w:eastAsia="Calibri" w:hAnsiTheme="minorHAnsi"/>
          <w:sz w:val="24"/>
          <w:szCs w:val="24"/>
        </w:rPr>
        <w:t>P = C + G</w:t>
      </w:r>
    </w:p>
    <w:p w14:paraId="0C716B38" w14:textId="77777777" w:rsidR="00257058" w:rsidRPr="00910F03" w:rsidRDefault="00257058" w:rsidP="00257058">
      <w:pPr>
        <w:jc w:val="both"/>
        <w:rPr>
          <w:rFonts w:asciiTheme="minorHAnsi" w:eastAsia="Calibri" w:hAnsiTheme="minorHAnsi"/>
          <w:sz w:val="24"/>
          <w:szCs w:val="24"/>
        </w:rPr>
      </w:pPr>
      <w:r w:rsidRPr="00910F03">
        <w:rPr>
          <w:rFonts w:asciiTheme="minorHAnsi" w:eastAsia="Calibri" w:hAnsiTheme="minorHAnsi"/>
          <w:sz w:val="24"/>
          <w:szCs w:val="24"/>
        </w:rPr>
        <w:t xml:space="preserve">gdzie: </w:t>
      </w:r>
      <w:r w:rsidRPr="00910F03">
        <w:rPr>
          <w:rFonts w:asciiTheme="minorHAnsi" w:eastAsia="Calibri" w:hAnsiTheme="minorHAnsi"/>
          <w:sz w:val="24"/>
          <w:szCs w:val="24"/>
        </w:rPr>
        <w:tab/>
        <w:t xml:space="preserve"> </w:t>
      </w:r>
    </w:p>
    <w:p w14:paraId="3BB25502" w14:textId="77777777" w:rsidR="00257058" w:rsidRPr="00910F03" w:rsidRDefault="00257058" w:rsidP="00257058">
      <w:pPr>
        <w:spacing w:after="0" w:line="240" w:lineRule="auto"/>
        <w:jc w:val="both"/>
        <w:rPr>
          <w:rFonts w:asciiTheme="minorHAnsi" w:eastAsia="Calibri" w:hAnsiTheme="minorHAnsi"/>
          <w:sz w:val="24"/>
          <w:szCs w:val="24"/>
        </w:rPr>
      </w:pPr>
      <w:r w:rsidRPr="00910F03">
        <w:rPr>
          <w:rFonts w:asciiTheme="minorHAnsi" w:eastAsia="Calibri" w:hAnsiTheme="minorHAnsi"/>
          <w:sz w:val="24"/>
          <w:szCs w:val="24"/>
        </w:rPr>
        <w:t>C - liczba punktów przyznana ofercie ocenianej w  kryterium „Cena”</w:t>
      </w:r>
    </w:p>
    <w:p w14:paraId="5DDA4E91" w14:textId="54700190" w:rsidR="00257058" w:rsidRPr="00910F03" w:rsidRDefault="00257058" w:rsidP="00257058">
      <w:pPr>
        <w:spacing w:after="0" w:line="240" w:lineRule="auto"/>
        <w:jc w:val="both"/>
        <w:rPr>
          <w:rFonts w:asciiTheme="minorHAnsi" w:eastAsia="Calibri" w:hAnsiTheme="minorHAnsi"/>
          <w:sz w:val="24"/>
          <w:szCs w:val="24"/>
        </w:rPr>
      </w:pPr>
      <w:r w:rsidRPr="00910F03">
        <w:rPr>
          <w:rFonts w:asciiTheme="minorHAnsi" w:eastAsia="Calibri" w:hAnsiTheme="minorHAnsi"/>
          <w:sz w:val="24"/>
          <w:szCs w:val="24"/>
        </w:rPr>
        <w:lastRenderedPageBreak/>
        <w:t>G - liczba punktów przyznana ofercie ocenianej w kryterium „Okres gwarancji”</w:t>
      </w:r>
    </w:p>
    <w:p w14:paraId="4836ED66" w14:textId="77777777" w:rsidR="004B5E72" w:rsidRPr="00910F03" w:rsidRDefault="004B5E72" w:rsidP="00EC12BF">
      <w:pPr>
        <w:spacing w:after="0" w:line="240" w:lineRule="auto"/>
        <w:rPr>
          <w:rFonts w:asciiTheme="minorHAnsi" w:hAnsiTheme="minorHAnsi"/>
          <w:b/>
          <w:bCs/>
          <w:smallCaps/>
          <w:sz w:val="24"/>
          <w:szCs w:val="24"/>
        </w:rPr>
      </w:pPr>
    </w:p>
    <w:p w14:paraId="7E3E4DCC" w14:textId="77777777" w:rsidR="00EC12BF" w:rsidRPr="00910F03" w:rsidRDefault="00EC12BF" w:rsidP="00EC12BF">
      <w:pPr>
        <w:spacing w:after="0" w:line="240" w:lineRule="auto"/>
        <w:rPr>
          <w:rFonts w:asciiTheme="minorHAnsi" w:hAnsiTheme="minorHAnsi"/>
          <w:b/>
          <w:bCs/>
          <w:smallCaps/>
          <w:sz w:val="24"/>
          <w:szCs w:val="24"/>
        </w:rPr>
      </w:pPr>
      <w:r w:rsidRPr="00910F03">
        <w:rPr>
          <w:rFonts w:asciiTheme="minorHAnsi" w:hAnsiTheme="minorHAnsi"/>
          <w:b/>
          <w:bCs/>
          <w:smallCaps/>
          <w:sz w:val="24"/>
          <w:szCs w:val="24"/>
        </w:rPr>
        <w:t>termin złożenia oferty:</w:t>
      </w:r>
    </w:p>
    <w:p w14:paraId="373B92F5" w14:textId="77777777" w:rsidR="00EC12BF" w:rsidRPr="00910F03" w:rsidRDefault="00EC12BF" w:rsidP="00DF15DA">
      <w:pPr>
        <w:spacing w:after="0" w:line="240" w:lineRule="auto"/>
        <w:ind w:firstLine="708"/>
        <w:rPr>
          <w:rFonts w:asciiTheme="minorHAnsi" w:hAnsiTheme="minorHAnsi"/>
          <w:b/>
          <w:bCs/>
          <w:smallCaps/>
          <w:color w:val="FF0000"/>
          <w:sz w:val="24"/>
          <w:szCs w:val="24"/>
        </w:rPr>
      </w:pPr>
    </w:p>
    <w:p w14:paraId="0381809F" w14:textId="5BCE0CBB" w:rsidR="00EC12BF" w:rsidRPr="00910F03" w:rsidRDefault="00EC12BF" w:rsidP="00EC12BF">
      <w:pPr>
        <w:spacing w:after="0" w:line="240" w:lineRule="auto"/>
        <w:rPr>
          <w:rFonts w:asciiTheme="minorHAnsi" w:hAnsiTheme="minorHAnsi"/>
          <w:b/>
          <w:color w:val="000000" w:themeColor="text1"/>
          <w:sz w:val="24"/>
          <w:szCs w:val="24"/>
        </w:rPr>
      </w:pPr>
      <w:r w:rsidRPr="00910F03">
        <w:rPr>
          <w:rFonts w:asciiTheme="minorHAnsi" w:hAnsiTheme="minorHAnsi"/>
          <w:color w:val="000000" w:themeColor="text1"/>
          <w:sz w:val="24"/>
          <w:szCs w:val="24"/>
        </w:rPr>
        <w:t xml:space="preserve">Ofertę  należy złożyć w terminie do dnia </w:t>
      </w:r>
      <w:r w:rsidR="002446D0" w:rsidRPr="00910F03">
        <w:rPr>
          <w:rFonts w:asciiTheme="minorHAnsi" w:hAnsiTheme="minorHAnsi"/>
          <w:b/>
          <w:color w:val="000000" w:themeColor="text1"/>
          <w:sz w:val="24"/>
          <w:szCs w:val="24"/>
        </w:rPr>
        <w:t>27.2</w:t>
      </w:r>
      <w:r w:rsidR="00027B65" w:rsidRPr="00910F03">
        <w:rPr>
          <w:rFonts w:asciiTheme="minorHAnsi" w:hAnsiTheme="minorHAnsi"/>
          <w:b/>
          <w:color w:val="000000" w:themeColor="text1"/>
          <w:sz w:val="24"/>
          <w:szCs w:val="24"/>
        </w:rPr>
        <w:t>.2023</w:t>
      </w:r>
      <w:r w:rsidRPr="00910F03">
        <w:rPr>
          <w:rFonts w:asciiTheme="minorHAnsi" w:hAnsiTheme="minorHAnsi"/>
          <w:b/>
          <w:color w:val="000000" w:themeColor="text1"/>
          <w:sz w:val="24"/>
          <w:szCs w:val="24"/>
        </w:rPr>
        <w:t xml:space="preserve"> do godz. </w:t>
      </w:r>
      <w:r w:rsidR="0046485B" w:rsidRPr="00910F03">
        <w:rPr>
          <w:rFonts w:asciiTheme="minorHAnsi" w:hAnsiTheme="minorHAnsi"/>
          <w:b/>
          <w:color w:val="000000" w:themeColor="text1"/>
          <w:sz w:val="24"/>
          <w:szCs w:val="24"/>
        </w:rPr>
        <w:t>10.00</w:t>
      </w:r>
    </w:p>
    <w:p w14:paraId="1A300F68" w14:textId="77777777" w:rsidR="00EC12BF" w:rsidRPr="00910F03" w:rsidRDefault="00EC12BF" w:rsidP="00EC12BF">
      <w:pPr>
        <w:spacing w:after="0" w:line="240" w:lineRule="auto"/>
        <w:rPr>
          <w:rFonts w:asciiTheme="minorHAnsi" w:hAnsiTheme="minorHAnsi"/>
          <w:color w:val="000000" w:themeColor="text1"/>
          <w:sz w:val="24"/>
          <w:szCs w:val="24"/>
        </w:rPr>
      </w:pPr>
      <w:r w:rsidRPr="00910F03">
        <w:rPr>
          <w:rFonts w:asciiTheme="minorHAnsi" w:hAnsiTheme="minorHAnsi"/>
          <w:color w:val="000000" w:themeColor="text1"/>
          <w:sz w:val="24"/>
          <w:szCs w:val="24"/>
        </w:rPr>
        <w:t>Oferta otrzymana przez Zamawiającego po terminie  podanym powyżej  zostanie Oferentowi zwrócona  bez otwierania.</w:t>
      </w:r>
    </w:p>
    <w:p w14:paraId="40CBD2BC" w14:textId="77777777" w:rsidR="003B7E44" w:rsidRPr="00910F03" w:rsidRDefault="003B7E44" w:rsidP="00EC12BF">
      <w:pPr>
        <w:spacing w:after="0" w:line="240" w:lineRule="auto"/>
        <w:rPr>
          <w:rFonts w:asciiTheme="minorHAnsi" w:hAnsiTheme="minorHAnsi"/>
          <w:color w:val="000000" w:themeColor="text1"/>
          <w:sz w:val="24"/>
          <w:szCs w:val="24"/>
        </w:rPr>
      </w:pPr>
    </w:p>
    <w:p w14:paraId="66605AD9" w14:textId="42BEFA97" w:rsidR="003B7E44" w:rsidRPr="00910F03" w:rsidRDefault="003B7E44" w:rsidP="002446D0">
      <w:pPr>
        <w:spacing w:line="240" w:lineRule="auto"/>
        <w:jc w:val="both"/>
        <w:rPr>
          <w:rFonts w:asciiTheme="minorHAnsi" w:hAnsiTheme="minorHAnsi"/>
          <w:bCs/>
          <w:color w:val="000000" w:themeColor="text1"/>
          <w:sz w:val="24"/>
          <w:szCs w:val="24"/>
        </w:rPr>
      </w:pPr>
      <w:r w:rsidRPr="00910F03">
        <w:rPr>
          <w:rFonts w:asciiTheme="minorHAnsi" w:hAnsiTheme="minorHAnsi"/>
          <w:color w:val="000000" w:themeColor="text1"/>
          <w:sz w:val="24"/>
          <w:szCs w:val="24"/>
        </w:rPr>
        <w:t xml:space="preserve">Wykonawca umieści ofertę w kopercie opatrzonej firmą i adresem </w:t>
      </w:r>
      <w:r w:rsidR="0095047D" w:rsidRPr="00910F03">
        <w:rPr>
          <w:rFonts w:asciiTheme="minorHAnsi" w:hAnsiTheme="minorHAnsi"/>
          <w:color w:val="000000" w:themeColor="text1"/>
          <w:sz w:val="24"/>
          <w:szCs w:val="24"/>
        </w:rPr>
        <w:t>W</w:t>
      </w:r>
      <w:r w:rsidRPr="00910F03">
        <w:rPr>
          <w:rFonts w:asciiTheme="minorHAnsi" w:hAnsiTheme="minorHAnsi"/>
          <w:color w:val="000000" w:themeColor="text1"/>
          <w:sz w:val="24"/>
          <w:szCs w:val="24"/>
        </w:rPr>
        <w:t>ykonawcy oraz napisem:</w:t>
      </w:r>
      <w:r w:rsidRPr="00910F03">
        <w:rPr>
          <w:rFonts w:asciiTheme="minorHAnsi" w:hAnsiTheme="minorHAnsi"/>
          <w:b/>
          <w:i/>
          <w:color w:val="000000" w:themeColor="text1"/>
          <w:sz w:val="24"/>
          <w:szCs w:val="24"/>
        </w:rPr>
        <w:t xml:space="preserve">    </w:t>
      </w:r>
    </w:p>
    <w:p w14:paraId="198A2DE5" w14:textId="77777777" w:rsidR="003B7E44" w:rsidRPr="00910F03" w:rsidRDefault="003B7E44" w:rsidP="002446D0">
      <w:pPr>
        <w:spacing w:after="0" w:line="240" w:lineRule="auto"/>
        <w:ind w:hanging="9"/>
        <w:jc w:val="center"/>
        <w:rPr>
          <w:rFonts w:asciiTheme="minorHAnsi" w:eastAsia="SimSun" w:hAnsiTheme="minorHAnsi"/>
          <w:i/>
          <w:color w:val="000000" w:themeColor="text1"/>
          <w:sz w:val="24"/>
          <w:szCs w:val="24"/>
        </w:rPr>
      </w:pPr>
      <w:r w:rsidRPr="00910F03">
        <w:rPr>
          <w:rFonts w:asciiTheme="minorHAnsi" w:eastAsia="SimSun" w:hAnsiTheme="minorHAnsi"/>
          <w:i/>
          <w:color w:val="000000" w:themeColor="text1"/>
          <w:sz w:val="24"/>
          <w:szCs w:val="24"/>
          <w:highlight w:val="white"/>
        </w:rPr>
        <w:t>Urząd Gminy Zwierzyn</w:t>
      </w:r>
      <w:r w:rsidRPr="00910F03">
        <w:rPr>
          <w:rFonts w:asciiTheme="minorHAnsi" w:eastAsia="SimSun" w:hAnsiTheme="minorHAnsi"/>
          <w:i/>
          <w:color w:val="000000" w:themeColor="text1"/>
          <w:sz w:val="24"/>
          <w:szCs w:val="24"/>
        </w:rPr>
        <w:t>,</w:t>
      </w:r>
    </w:p>
    <w:p w14:paraId="650F75B8" w14:textId="77777777" w:rsidR="003B7E44" w:rsidRPr="00910F03" w:rsidRDefault="003B7E44" w:rsidP="001243AF">
      <w:pPr>
        <w:spacing w:after="0"/>
        <w:ind w:hanging="9"/>
        <w:jc w:val="center"/>
        <w:rPr>
          <w:rFonts w:asciiTheme="minorHAnsi" w:eastAsia="SimSun" w:hAnsiTheme="minorHAnsi"/>
          <w:i/>
          <w:color w:val="000000" w:themeColor="text1"/>
          <w:sz w:val="24"/>
          <w:szCs w:val="24"/>
        </w:rPr>
      </w:pPr>
      <w:r w:rsidRPr="00910F03">
        <w:rPr>
          <w:rFonts w:asciiTheme="minorHAnsi" w:eastAsia="SimSun" w:hAnsiTheme="minorHAnsi"/>
          <w:i/>
          <w:color w:val="000000" w:themeColor="text1"/>
          <w:sz w:val="24"/>
          <w:szCs w:val="24"/>
          <w:highlight w:val="white"/>
        </w:rPr>
        <w:t>ul. Wojska Polskiego 8</w:t>
      </w:r>
      <w:r w:rsidRPr="00910F03">
        <w:rPr>
          <w:rFonts w:asciiTheme="minorHAnsi" w:eastAsia="SimSun" w:hAnsiTheme="minorHAnsi"/>
          <w:i/>
          <w:color w:val="000000" w:themeColor="text1"/>
          <w:sz w:val="24"/>
          <w:szCs w:val="24"/>
        </w:rPr>
        <w:t xml:space="preserve">, </w:t>
      </w:r>
      <w:r w:rsidRPr="00910F03">
        <w:rPr>
          <w:rFonts w:asciiTheme="minorHAnsi" w:eastAsia="SimSun" w:hAnsiTheme="minorHAnsi"/>
          <w:i/>
          <w:color w:val="000000" w:themeColor="text1"/>
          <w:sz w:val="24"/>
          <w:szCs w:val="24"/>
          <w:highlight w:val="white"/>
        </w:rPr>
        <w:t>66-542</w:t>
      </w:r>
      <w:r w:rsidRPr="00910F03">
        <w:rPr>
          <w:rFonts w:asciiTheme="minorHAnsi" w:eastAsia="SimSun" w:hAnsiTheme="minorHAnsi"/>
          <w:i/>
          <w:color w:val="000000" w:themeColor="text1"/>
          <w:sz w:val="24"/>
          <w:szCs w:val="24"/>
        </w:rPr>
        <w:t xml:space="preserve"> </w:t>
      </w:r>
      <w:r w:rsidRPr="00910F03">
        <w:rPr>
          <w:rFonts w:asciiTheme="minorHAnsi" w:eastAsia="SimSun" w:hAnsiTheme="minorHAnsi"/>
          <w:i/>
          <w:color w:val="000000" w:themeColor="text1"/>
          <w:sz w:val="24"/>
          <w:szCs w:val="24"/>
          <w:highlight w:val="white"/>
        </w:rPr>
        <w:t>Zwierzyn</w:t>
      </w:r>
    </w:p>
    <w:p w14:paraId="33338A37" w14:textId="1B06F191" w:rsidR="00FE1FF0" w:rsidRPr="00910F03" w:rsidRDefault="00337DA1" w:rsidP="00FE1FF0">
      <w:pPr>
        <w:spacing w:after="0" w:line="240" w:lineRule="auto"/>
        <w:jc w:val="center"/>
        <w:rPr>
          <w:rFonts w:asciiTheme="minorHAnsi" w:eastAsiaTheme="minorHAnsi" w:hAnsiTheme="minorHAnsi" w:cstheme="minorHAnsi"/>
          <w:b/>
          <w:sz w:val="24"/>
          <w:szCs w:val="24"/>
          <w:lang w:eastAsia="en-US"/>
        </w:rPr>
      </w:pPr>
      <w:r w:rsidRPr="00910F03">
        <w:rPr>
          <w:rFonts w:asciiTheme="minorHAnsi" w:eastAsiaTheme="minorHAnsi" w:hAnsiTheme="minorHAnsi" w:cstheme="minorHAnsi"/>
          <w:b/>
          <w:sz w:val="24"/>
          <w:szCs w:val="24"/>
          <w:lang w:eastAsia="en-US"/>
        </w:rPr>
        <w:t>„</w:t>
      </w:r>
      <w:r w:rsidR="00FE1FF0" w:rsidRPr="00910F03">
        <w:rPr>
          <w:rFonts w:asciiTheme="minorHAnsi" w:eastAsiaTheme="minorHAnsi" w:hAnsiTheme="minorHAnsi" w:cstheme="minorHAnsi"/>
          <w:b/>
          <w:sz w:val="24"/>
          <w:szCs w:val="24"/>
          <w:lang w:eastAsia="en-US"/>
        </w:rPr>
        <w:t xml:space="preserve">Urząd Gminy </w:t>
      </w:r>
      <w:r w:rsidRPr="00910F03">
        <w:rPr>
          <w:rFonts w:asciiTheme="minorHAnsi" w:eastAsiaTheme="minorHAnsi" w:hAnsiTheme="minorHAnsi" w:cstheme="minorHAnsi"/>
          <w:b/>
          <w:sz w:val="24"/>
          <w:szCs w:val="24"/>
          <w:lang w:eastAsia="en-US"/>
        </w:rPr>
        <w:t xml:space="preserve">Zwierzyn </w:t>
      </w:r>
      <w:r w:rsidR="00FE1FF0" w:rsidRPr="00910F03">
        <w:rPr>
          <w:rFonts w:asciiTheme="minorHAnsi" w:eastAsiaTheme="minorHAnsi" w:hAnsiTheme="minorHAnsi" w:cstheme="minorHAnsi"/>
          <w:b/>
          <w:sz w:val="24"/>
          <w:szCs w:val="24"/>
          <w:lang w:eastAsia="en-US"/>
        </w:rPr>
        <w:t>nie tylko otwarty – także dostępny</w:t>
      </w:r>
      <w:r w:rsidRPr="00910F03">
        <w:rPr>
          <w:rFonts w:asciiTheme="minorHAnsi" w:eastAsiaTheme="minorHAnsi" w:hAnsiTheme="minorHAnsi" w:cstheme="minorHAnsi"/>
          <w:b/>
          <w:sz w:val="24"/>
          <w:szCs w:val="24"/>
          <w:lang w:eastAsia="en-US"/>
        </w:rPr>
        <w:t>”</w:t>
      </w:r>
    </w:p>
    <w:p w14:paraId="06EC1E0B" w14:textId="4E842BA1" w:rsidR="003B7E44" w:rsidRPr="00910F03" w:rsidRDefault="003B7E44" w:rsidP="00CD1120">
      <w:pPr>
        <w:spacing w:after="0" w:line="240" w:lineRule="auto"/>
        <w:jc w:val="center"/>
        <w:rPr>
          <w:rFonts w:asciiTheme="minorHAnsi" w:eastAsia="SimSun" w:hAnsiTheme="minorHAnsi"/>
          <w:i/>
          <w:color w:val="000000" w:themeColor="text1"/>
          <w:sz w:val="24"/>
          <w:szCs w:val="24"/>
        </w:rPr>
      </w:pPr>
      <w:r w:rsidRPr="00910F03">
        <w:rPr>
          <w:rFonts w:asciiTheme="minorHAnsi" w:eastAsia="SimSun" w:hAnsiTheme="minorHAnsi"/>
          <w:i/>
          <w:color w:val="000000" w:themeColor="text1"/>
          <w:sz w:val="24"/>
          <w:szCs w:val="24"/>
          <w:highlight w:val="white"/>
        </w:rPr>
        <w:t xml:space="preserve">Nie otwierać przed </w:t>
      </w:r>
      <w:r w:rsidR="002446D0" w:rsidRPr="00910F03">
        <w:rPr>
          <w:rFonts w:asciiTheme="minorHAnsi" w:hAnsiTheme="minorHAnsi"/>
          <w:b/>
          <w:color w:val="000000" w:themeColor="text1"/>
          <w:sz w:val="24"/>
          <w:szCs w:val="24"/>
        </w:rPr>
        <w:t>27.2.2023</w:t>
      </w:r>
      <w:r w:rsidR="00CF584F" w:rsidRPr="00910F03">
        <w:rPr>
          <w:rFonts w:asciiTheme="minorHAnsi" w:hAnsiTheme="minorHAnsi"/>
          <w:b/>
          <w:color w:val="000000" w:themeColor="text1"/>
          <w:sz w:val="24"/>
          <w:szCs w:val="24"/>
        </w:rPr>
        <w:t xml:space="preserve"> </w:t>
      </w:r>
      <w:r w:rsidRPr="00910F03">
        <w:rPr>
          <w:rFonts w:asciiTheme="minorHAnsi" w:eastAsia="SimSun" w:hAnsiTheme="minorHAnsi"/>
          <w:i/>
          <w:color w:val="000000" w:themeColor="text1"/>
          <w:sz w:val="24"/>
          <w:szCs w:val="24"/>
          <w:highlight w:val="white"/>
        </w:rPr>
        <w:t xml:space="preserve">godz. </w:t>
      </w:r>
      <w:r w:rsidRPr="00910F03">
        <w:rPr>
          <w:rFonts w:asciiTheme="minorHAnsi" w:eastAsia="SimSun" w:hAnsiTheme="minorHAnsi"/>
          <w:i/>
          <w:color w:val="000000" w:themeColor="text1"/>
          <w:sz w:val="24"/>
          <w:szCs w:val="24"/>
        </w:rPr>
        <w:t>10.15</w:t>
      </w:r>
    </w:p>
    <w:p w14:paraId="2B493908" w14:textId="77777777" w:rsidR="00A67FBF" w:rsidRPr="00910F03" w:rsidRDefault="00A67FBF" w:rsidP="001243AF">
      <w:pPr>
        <w:spacing w:after="0" w:line="240" w:lineRule="auto"/>
        <w:jc w:val="center"/>
        <w:rPr>
          <w:rFonts w:asciiTheme="minorHAnsi" w:hAnsiTheme="minorHAnsi"/>
          <w:b/>
          <w:color w:val="000000" w:themeColor="text1"/>
          <w:sz w:val="24"/>
          <w:szCs w:val="24"/>
        </w:rPr>
      </w:pPr>
    </w:p>
    <w:p w14:paraId="12D32549" w14:textId="77777777" w:rsidR="001243AF" w:rsidRPr="00910F03" w:rsidRDefault="001243AF" w:rsidP="001243AF">
      <w:pPr>
        <w:keepNext/>
        <w:spacing w:after="0"/>
        <w:ind w:right="-527"/>
        <w:rPr>
          <w:rFonts w:asciiTheme="minorHAnsi" w:eastAsia="SimSun" w:hAnsiTheme="minorHAnsi"/>
          <w:color w:val="000000" w:themeColor="text1"/>
          <w:sz w:val="24"/>
          <w:szCs w:val="24"/>
        </w:rPr>
      </w:pPr>
      <w:r w:rsidRPr="00910F03">
        <w:rPr>
          <w:rFonts w:asciiTheme="minorHAnsi" w:eastAsia="SimSun" w:hAnsiTheme="minorHAnsi"/>
          <w:color w:val="000000" w:themeColor="text1"/>
          <w:sz w:val="24"/>
          <w:szCs w:val="24"/>
        </w:rPr>
        <w:t>Miejsce otwarcia ofert:</w:t>
      </w:r>
    </w:p>
    <w:p w14:paraId="494A0F86" w14:textId="4E961A43" w:rsidR="001243AF" w:rsidRPr="00910F03" w:rsidRDefault="001243AF" w:rsidP="001243AF">
      <w:pPr>
        <w:spacing w:after="0"/>
        <w:rPr>
          <w:rFonts w:asciiTheme="minorHAnsi" w:eastAsia="SimSun" w:hAnsiTheme="minorHAnsi"/>
          <w:color w:val="000000" w:themeColor="text1"/>
          <w:sz w:val="24"/>
          <w:szCs w:val="24"/>
        </w:rPr>
      </w:pPr>
      <w:r w:rsidRPr="00910F03">
        <w:rPr>
          <w:rFonts w:asciiTheme="minorHAnsi" w:eastAsia="SimSun" w:hAnsiTheme="minorHAnsi"/>
          <w:color w:val="000000" w:themeColor="text1"/>
          <w:sz w:val="24"/>
          <w:szCs w:val="24"/>
          <w:highlight w:val="white"/>
        </w:rPr>
        <w:t xml:space="preserve">w siedzibie </w:t>
      </w:r>
      <w:r w:rsidR="0095047D" w:rsidRPr="00910F03">
        <w:rPr>
          <w:rFonts w:asciiTheme="minorHAnsi" w:eastAsia="SimSun" w:hAnsiTheme="minorHAnsi"/>
          <w:color w:val="000000" w:themeColor="text1"/>
          <w:sz w:val="24"/>
          <w:szCs w:val="24"/>
          <w:highlight w:val="white"/>
        </w:rPr>
        <w:t>Z</w:t>
      </w:r>
      <w:r w:rsidRPr="00910F03">
        <w:rPr>
          <w:rFonts w:asciiTheme="minorHAnsi" w:eastAsia="SimSun" w:hAnsiTheme="minorHAnsi"/>
          <w:color w:val="000000" w:themeColor="text1"/>
          <w:sz w:val="24"/>
          <w:szCs w:val="24"/>
          <w:highlight w:val="white"/>
        </w:rPr>
        <w:t>amawiającego</w:t>
      </w:r>
    </w:p>
    <w:p w14:paraId="394275C0" w14:textId="77777777" w:rsidR="001243AF" w:rsidRPr="00910F03" w:rsidRDefault="001243AF" w:rsidP="001243AF">
      <w:pPr>
        <w:spacing w:after="0"/>
        <w:rPr>
          <w:rFonts w:asciiTheme="minorHAnsi" w:eastAsia="SimSun" w:hAnsiTheme="minorHAnsi"/>
          <w:color w:val="000000" w:themeColor="text1"/>
          <w:sz w:val="24"/>
          <w:szCs w:val="24"/>
        </w:rPr>
      </w:pPr>
      <w:r w:rsidRPr="00910F03">
        <w:rPr>
          <w:rFonts w:asciiTheme="minorHAnsi" w:eastAsia="SimSun" w:hAnsiTheme="minorHAnsi"/>
          <w:color w:val="000000" w:themeColor="text1"/>
          <w:sz w:val="24"/>
          <w:szCs w:val="24"/>
          <w:highlight w:val="white"/>
        </w:rPr>
        <w:t>Urząd Gminy Zwierzyn, ul. Wojska Polskiego 8, 66-542</w:t>
      </w:r>
      <w:r w:rsidRPr="00910F03">
        <w:rPr>
          <w:rFonts w:asciiTheme="minorHAnsi" w:eastAsia="SimSun" w:hAnsiTheme="minorHAnsi"/>
          <w:color w:val="000000" w:themeColor="text1"/>
          <w:sz w:val="24"/>
          <w:szCs w:val="24"/>
        </w:rPr>
        <w:t xml:space="preserve"> </w:t>
      </w:r>
      <w:r w:rsidRPr="00910F03">
        <w:rPr>
          <w:rFonts w:asciiTheme="minorHAnsi" w:eastAsia="SimSun" w:hAnsiTheme="minorHAnsi"/>
          <w:color w:val="000000" w:themeColor="text1"/>
          <w:sz w:val="24"/>
          <w:szCs w:val="24"/>
          <w:highlight w:val="white"/>
        </w:rPr>
        <w:t>Zwierzyn</w:t>
      </w:r>
      <w:r w:rsidRPr="00910F03">
        <w:rPr>
          <w:rFonts w:asciiTheme="minorHAnsi" w:eastAsia="SimSun" w:hAnsiTheme="minorHAnsi"/>
          <w:color w:val="000000" w:themeColor="text1"/>
          <w:sz w:val="24"/>
          <w:szCs w:val="24"/>
        </w:rPr>
        <w:t>, p</w:t>
      </w:r>
      <w:r w:rsidRPr="00910F03">
        <w:rPr>
          <w:rFonts w:asciiTheme="minorHAnsi" w:eastAsia="SimSun" w:hAnsiTheme="minorHAnsi"/>
          <w:color w:val="000000" w:themeColor="text1"/>
          <w:sz w:val="24"/>
          <w:szCs w:val="24"/>
          <w:highlight w:val="white"/>
        </w:rPr>
        <w:t>okój nr 1</w:t>
      </w:r>
      <w:r w:rsidRPr="00910F03">
        <w:rPr>
          <w:rFonts w:asciiTheme="minorHAnsi" w:eastAsia="SimSun" w:hAnsiTheme="minorHAnsi"/>
          <w:color w:val="000000" w:themeColor="text1"/>
          <w:sz w:val="24"/>
          <w:szCs w:val="24"/>
        </w:rPr>
        <w:t xml:space="preserve">5, </w:t>
      </w:r>
    </w:p>
    <w:p w14:paraId="7C55463A" w14:textId="7D9AEDA1" w:rsidR="002446D0" w:rsidRPr="00910F03" w:rsidRDefault="001243AF" w:rsidP="002446D0">
      <w:pPr>
        <w:spacing w:after="0"/>
        <w:rPr>
          <w:rFonts w:asciiTheme="minorHAnsi" w:eastAsia="SimSun" w:hAnsiTheme="minorHAnsi"/>
          <w:color w:val="000000" w:themeColor="text1"/>
          <w:sz w:val="24"/>
          <w:szCs w:val="24"/>
        </w:rPr>
      </w:pPr>
      <w:r w:rsidRPr="00910F03">
        <w:rPr>
          <w:rFonts w:asciiTheme="minorHAnsi" w:eastAsia="SimSun" w:hAnsiTheme="minorHAnsi"/>
          <w:color w:val="000000" w:themeColor="text1"/>
          <w:sz w:val="24"/>
          <w:szCs w:val="24"/>
        </w:rPr>
        <w:t xml:space="preserve">dnia </w:t>
      </w:r>
      <w:r w:rsidR="00027B65" w:rsidRPr="00910F03">
        <w:rPr>
          <w:rFonts w:asciiTheme="minorHAnsi" w:eastAsia="SimSun" w:hAnsiTheme="minorHAnsi"/>
          <w:b/>
          <w:color w:val="000000" w:themeColor="text1"/>
          <w:sz w:val="24"/>
          <w:szCs w:val="24"/>
        </w:rPr>
        <w:t>2</w:t>
      </w:r>
      <w:r w:rsidR="00BC2185">
        <w:rPr>
          <w:rFonts w:asciiTheme="minorHAnsi" w:hAnsiTheme="minorHAnsi"/>
          <w:b/>
          <w:color w:val="000000" w:themeColor="text1"/>
          <w:sz w:val="24"/>
          <w:szCs w:val="24"/>
        </w:rPr>
        <w:t>7</w:t>
      </w:r>
      <w:bookmarkStart w:id="2" w:name="_GoBack"/>
      <w:bookmarkEnd w:id="2"/>
      <w:r w:rsidR="00027B65" w:rsidRPr="00910F03">
        <w:rPr>
          <w:rFonts w:asciiTheme="minorHAnsi" w:hAnsiTheme="minorHAnsi"/>
          <w:b/>
          <w:color w:val="000000" w:themeColor="text1"/>
          <w:sz w:val="24"/>
          <w:szCs w:val="24"/>
        </w:rPr>
        <w:t>.1.2023</w:t>
      </w:r>
      <w:r w:rsidR="00CF584F" w:rsidRPr="00910F03">
        <w:rPr>
          <w:rFonts w:asciiTheme="minorHAnsi" w:hAnsiTheme="minorHAnsi"/>
          <w:b/>
          <w:color w:val="000000" w:themeColor="text1"/>
          <w:sz w:val="24"/>
          <w:szCs w:val="24"/>
        </w:rPr>
        <w:t xml:space="preserve"> </w:t>
      </w:r>
      <w:r w:rsidRPr="00910F03">
        <w:rPr>
          <w:rFonts w:asciiTheme="minorHAnsi" w:eastAsia="SimSun" w:hAnsiTheme="minorHAnsi"/>
          <w:color w:val="000000" w:themeColor="text1"/>
          <w:sz w:val="24"/>
          <w:szCs w:val="24"/>
        </w:rPr>
        <w:t>godz. 10:15</w:t>
      </w:r>
    </w:p>
    <w:p w14:paraId="79929EB8" w14:textId="77777777" w:rsidR="002446D0" w:rsidRPr="00910F03" w:rsidRDefault="002446D0" w:rsidP="002446D0">
      <w:pPr>
        <w:spacing w:after="0"/>
        <w:rPr>
          <w:rFonts w:asciiTheme="minorHAnsi" w:eastAsia="SimSun" w:hAnsiTheme="minorHAnsi"/>
          <w:color w:val="000000" w:themeColor="text1"/>
          <w:sz w:val="24"/>
          <w:szCs w:val="24"/>
        </w:rPr>
      </w:pPr>
    </w:p>
    <w:p w14:paraId="67C4A1F1" w14:textId="6E742A96" w:rsidR="00EC12BF" w:rsidRPr="00910F03" w:rsidRDefault="00EC12BF" w:rsidP="002446D0">
      <w:pPr>
        <w:spacing w:after="0"/>
        <w:rPr>
          <w:rFonts w:asciiTheme="minorHAnsi" w:eastAsia="SimSun" w:hAnsiTheme="minorHAnsi"/>
          <w:color w:val="000000" w:themeColor="text1"/>
          <w:sz w:val="24"/>
          <w:szCs w:val="24"/>
        </w:rPr>
      </w:pPr>
      <w:r w:rsidRPr="00910F03">
        <w:rPr>
          <w:rFonts w:asciiTheme="minorHAnsi" w:hAnsiTheme="minorHAnsi"/>
          <w:b/>
          <w:bCs/>
          <w:smallCaps/>
          <w:sz w:val="24"/>
          <w:szCs w:val="24"/>
        </w:rPr>
        <w:t>Miejsce złożenia ofert:</w:t>
      </w:r>
    </w:p>
    <w:p w14:paraId="7D85950E" w14:textId="77777777" w:rsidR="00EC12BF" w:rsidRPr="00910F03" w:rsidRDefault="00EC12BF" w:rsidP="00EC12BF">
      <w:pPr>
        <w:keepNext/>
        <w:spacing w:after="0" w:line="240" w:lineRule="auto"/>
        <w:ind w:firstLine="426"/>
        <w:jc w:val="both"/>
        <w:outlineLvl w:val="0"/>
        <w:rPr>
          <w:rFonts w:asciiTheme="minorHAnsi" w:hAnsiTheme="minorHAnsi"/>
          <w:bCs/>
          <w:sz w:val="24"/>
          <w:szCs w:val="24"/>
        </w:rPr>
      </w:pPr>
    </w:p>
    <w:p w14:paraId="08B4399E" w14:textId="77777777" w:rsidR="00EC12BF" w:rsidRPr="00910F03" w:rsidRDefault="00EC12BF" w:rsidP="00EC12BF">
      <w:pPr>
        <w:keepNext/>
        <w:spacing w:after="0" w:line="240" w:lineRule="auto"/>
        <w:ind w:firstLine="426"/>
        <w:jc w:val="both"/>
        <w:outlineLvl w:val="0"/>
        <w:rPr>
          <w:rFonts w:asciiTheme="minorHAnsi" w:hAnsiTheme="minorHAnsi"/>
          <w:bCs/>
          <w:sz w:val="24"/>
          <w:szCs w:val="24"/>
        </w:rPr>
      </w:pPr>
      <w:r w:rsidRPr="00910F03">
        <w:rPr>
          <w:rFonts w:asciiTheme="minorHAnsi" w:hAnsiTheme="minorHAnsi"/>
          <w:bCs/>
          <w:sz w:val="24"/>
          <w:szCs w:val="24"/>
        </w:rPr>
        <w:t>Urząd Gminy Zwierzyn</w:t>
      </w:r>
    </w:p>
    <w:p w14:paraId="05131BDF" w14:textId="77777777" w:rsidR="00EC12BF" w:rsidRPr="00910F03" w:rsidRDefault="00EC12BF" w:rsidP="00EC12BF">
      <w:pPr>
        <w:keepNext/>
        <w:spacing w:after="0" w:line="240" w:lineRule="auto"/>
        <w:ind w:firstLine="426"/>
        <w:outlineLvl w:val="0"/>
        <w:rPr>
          <w:rFonts w:asciiTheme="minorHAnsi" w:hAnsiTheme="minorHAnsi"/>
          <w:bCs/>
          <w:sz w:val="24"/>
          <w:szCs w:val="24"/>
        </w:rPr>
      </w:pPr>
      <w:r w:rsidRPr="00910F03">
        <w:rPr>
          <w:rFonts w:asciiTheme="minorHAnsi" w:hAnsiTheme="minorHAnsi"/>
          <w:bCs/>
          <w:sz w:val="24"/>
          <w:szCs w:val="24"/>
        </w:rPr>
        <w:t>ul. Wojska Polskiego 8</w:t>
      </w:r>
    </w:p>
    <w:p w14:paraId="4920F9B3" w14:textId="77777777" w:rsidR="00EC12BF" w:rsidRPr="00910F03" w:rsidRDefault="00EC12BF" w:rsidP="00EC12BF">
      <w:pPr>
        <w:spacing w:after="0" w:line="240" w:lineRule="auto"/>
        <w:ind w:firstLine="426"/>
        <w:jc w:val="both"/>
        <w:rPr>
          <w:rFonts w:asciiTheme="minorHAnsi" w:hAnsiTheme="minorHAnsi"/>
          <w:bCs/>
          <w:sz w:val="24"/>
          <w:szCs w:val="24"/>
        </w:rPr>
      </w:pPr>
      <w:r w:rsidRPr="00910F03">
        <w:rPr>
          <w:rFonts w:asciiTheme="minorHAnsi" w:hAnsiTheme="minorHAnsi"/>
          <w:bCs/>
          <w:sz w:val="24"/>
          <w:szCs w:val="24"/>
        </w:rPr>
        <w:t>66-542 Zwierzyn</w:t>
      </w:r>
    </w:p>
    <w:p w14:paraId="11183101" w14:textId="77777777" w:rsidR="00EC12BF" w:rsidRPr="00910F03" w:rsidRDefault="00EC12BF" w:rsidP="00EC12BF">
      <w:pPr>
        <w:spacing w:after="0" w:line="240" w:lineRule="auto"/>
        <w:ind w:firstLine="426"/>
        <w:jc w:val="both"/>
        <w:rPr>
          <w:rFonts w:asciiTheme="minorHAnsi" w:hAnsiTheme="minorHAnsi"/>
          <w:bCs/>
          <w:sz w:val="24"/>
          <w:szCs w:val="24"/>
        </w:rPr>
      </w:pPr>
      <w:r w:rsidRPr="00910F03">
        <w:rPr>
          <w:rFonts w:asciiTheme="minorHAnsi" w:hAnsiTheme="minorHAnsi"/>
          <w:bCs/>
          <w:sz w:val="24"/>
          <w:szCs w:val="24"/>
        </w:rPr>
        <w:t xml:space="preserve">Sekretariat – pokój nr </w:t>
      </w:r>
      <w:r w:rsidR="00035BFC" w:rsidRPr="00910F03">
        <w:rPr>
          <w:rFonts w:asciiTheme="minorHAnsi" w:hAnsiTheme="minorHAnsi"/>
          <w:bCs/>
          <w:sz w:val="24"/>
          <w:szCs w:val="24"/>
        </w:rPr>
        <w:t>11</w:t>
      </w:r>
    </w:p>
    <w:p w14:paraId="681CB932" w14:textId="77777777" w:rsidR="00EC12BF" w:rsidRPr="00910F03" w:rsidRDefault="00EC12BF" w:rsidP="00EC12BF">
      <w:pPr>
        <w:keepNext/>
        <w:spacing w:after="0" w:line="240" w:lineRule="auto"/>
        <w:ind w:left="426"/>
        <w:outlineLvl w:val="0"/>
        <w:rPr>
          <w:rFonts w:asciiTheme="minorHAnsi" w:hAnsiTheme="minorHAnsi"/>
          <w:b/>
          <w:bCs/>
          <w:smallCaps/>
          <w:sz w:val="24"/>
          <w:szCs w:val="24"/>
        </w:rPr>
      </w:pPr>
    </w:p>
    <w:p w14:paraId="116B3600" w14:textId="77777777" w:rsidR="00EC12BF" w:rsidRPr="00910F03" w:rsidRDefault="00EC12BF" w:rsidP="00EC12BF">
      <w:pPr>
        <w:keepNext/>
        <w:spacing w:after="0" w:line="240" w:lineRule="auto"/>
        <w:outlineLvl w:val="0"/>
        <w:rPr>
          <w:rFonts w:asciiTheme="minorHAnsi" w:hAnsiTheme="minorHAnsi"/>
          <w:b/>
          <w:bCs/>
          <w:smallCaps/>
          <w:sz w:val="24"/>
          <w:szCs w:val="24"/>
        </w:rPr>
      </w:pPr>
      <w:r w:rsidRPr="00910F03">
        <w:rPr>
          <w:rFonts w:asciiTheme="minorHAnsi" w:hAnsiTheme="minorHAnsi"/>
          <w:b/>
          <w:bCs/>
          <w:smallCaps/>
          <w:sz w:val="24"/>
          <w:szCs w:val="24"/>
        </w:rPr>
        <w:t xml:space="preserve">Wymagana zawartość oferty: </w:t>
      </w:r>
    </w:p>
    <w:p w14:paraId="5903615C" w14:textId="77777777" w:rsidR="00EC12BF" w:rsidRPr="00910F03" w:rsidRDefault="00EC12BF" w:rsidP="00EC12BF">
      <w:pPr>
        <w:spacing w:after="0" w:line="240" w:lineRule="auto"/>
        <w:jc w:val="both"/>
        <w:rPr>
          <w:rFonts w:asciiTheme="minorHAnsi" w:hAnsiTheme="minorHAnsi"/>
          <w:sz w:val="24"/>
          <w:szCs w:val="24"/>
        </w:rPr>
      </w:pPr>
    </w:p>
    <w:p w14:paraId="1B9A31B5" w14:textId="3131561F" w:rsidR="00624AD4" w:rsidRPr="00910F03" w:rsidRDefault="00EC12BF" w:rsidP="00624AD4">
      <w:pPr>
        <w:spacing w:after="0" w:line="240" w:lineRule="auto"/>
        <w:jc w:val="both"/>
        <w:rPr>
          <w:rFonts w:asciiTheme="minorHAnsi" w:hAnsiTheme="minorHAnsi"/>
          <w:color w:val="000000"/>
          <w:sz w:val="24"/>
          <w:szCs w:val="24"/>
        </w:rPr>
      </w:pPr>
      <w:r w:rsidRPr="00910F03">
        <w:rPr>
          <w:rFonts w:asciiTheme="minorHAnsi" w:hAnsiTheme="minorHAnsi"/>
          <w:sz w:val="24"/>
          <w:szCs w:val="24"/>
        </w:rPr>
        <w:t xml:space="preserve">Oferent składając ofertę zobowiązany jest złożyć następujące dokumenty: </w:t>
      </w:r>
      <w:r w:rsidR="006D3D28" w:rsidRPr="00910F03">
        <w:rPr>
          <w:rFonts w:asciiTheme="minorHAnsi" w:hAnsiTheme="minorHAnsi"/>
          <w:sz w:val="24"/>
          <w:szCs w:val="24"/>
        </w:rPr>
        <w:t>formularz oferty, oświadczenia</w:t>
      </w:r>
    </w:p>
    <w:p w14:paraId="2AEC487C" w14:textId="77777777" w:rsidR="00EC12BF" w:rsidRPr="00910F03" w:rsidRDefault="00EC12BF" w:rsidP="00EC12BF">
      <w:pPr>
        <w:spacing w:after="0" w:line="240" w:lineRule="auto"/>
        <w:jc w:val="both"/>
        <w:rPr>
          <w:rFonts w:asciiTheme="minorHAnsi" w:hAnsiTheme="minorHAnsi"/>
          <w:sz w:val="24"/>
          <w:szCs w:val="24"/>
        </w:rPr>
      </w:pPr>
    </w:p>
    <w:p w14:paraId="45A58E0B" w14:textId="77777777" w:rsidR="00EC12BF" w:rsidRPr="00910F03" w:rsidRDefault="00661993" w:rsidP="00EC12BF">
      <w:pPr>
        <w:spacing w:after="0" w:line="240" w:lineRule="auto"/>
        <w:jc w:val="both"/>
        <w:rPr>
          <w:rFonts w:asciiTheme="minorHAnsi" w:hAnsiTheme="minorHAnsi"/>
          <w:b/>
          <w:bCs/>
          <w:smallCaps/>
          <w:sz w:val="24"/>
          <w:szCs w:val="24"/>
        </w:rPr>
      </w:pPr>
      <w:r w:rsidRPr="00910F03">
        <w:rPr>
          <w:rFonts w:asciiTheme="minorHAnsi" w:hAnsiTheme="minorHAnsi"/>
          <w:b/>
          <w:bCs/>
          <w:smallCaps/>
          <w:sz w:val="24"/>
          <w:szCs w:val="24"/>
        </w:rPr>
        <w:t>Warunki udziału w postępowaniu:</w:t>
      </w:r>
    </w:p>
    <w:p w14:paraId="7B472365" w14:textId="77777777" w:rsidR="00EC12BF" w:rsidRPr="00910F03" w:rsidRDefault="00EC12BF" w:rsidP="00EC12BF">
      <w:pPr>
        <w:spacing w:after="0" w:line="240" w:lineRule="auto"/>
        <w:jc w:val="both"/>
        <w:rPr>
          <w:rFonts w:asciiTheme="minorHAnsi" w:hAnsiTheme="minorHAnsi"/>
          <w:b/>
          <w:bCs/>
          <w:smallCaps/>
          <w:sz w:val="24"/>
          <w:szCs w:val="24"/>
        </w:rPr>
      </w:pPr>
    </w:p>
    <w:p w14:paraId="7325CD01" w14:textId="77777777" w:rsidR="004B5E72" w:rsidRPr="00910F03" w:rsidRDefault="004B5E72" w:rsidP="004B5E72">
      <w:pPr>
        <w:autoSpaceDE w:val="0"/>
        <w:autoSpaceDN w:val="0"/>
        <w:adjustRightInd w:val="0"/>
        <w:spacing w:after="0" w:line="240" w:lineRule="auto"/>
        <w:jc w:val="both"/>
        <w:rPr>
          <w:rFonts w:asciiTheme="minorHAnsi" w:hAnsiTheme="minorHAnsi" w:cs="Arial"/>
          <w:sz w:val="24"/>
          <w:szCs w:val="24"/>
        </w:rPr>
      </w:pPr>
      <w:r w:rsidRPr="00910F03">
        <w:rPr>
          <w:rFonts w:asciiTheme="minorHAnsi" w:hAnsiTheme="minorHAnsi" w:cs="Arial"/>
          <w:sz w:val="24"/>
          <w:szCs w:val="24"/>
        </w:rPr>
        <w:t>Do konkursu ofert mogą przystąpić wykonawcy, którzy spełniają warunki przedstawione poniżej:</w:t>
      </w:r>
    </w:p>
    <w:p w14:paraId="315CEF6F" w14:textId="77777777" w:rsidR="00BD600E" w:rsidRPr="00910F03" w:rsidRDefault="00BD600E" w:rsidP="004B5E72">
      <w:pPr>
        <w:autoSpaceDE w:val="0"/>
        <w:autoSpaceDN w:val="0"/>
        <w:adjustRightInd w:val="0"/>
        <w:spacing w:after="0" w:line="240" w:lineRule="auto"/>
        <w:jc w:val="both"/>
        <w:rPr>
          <w:rFonts w:asciiTheme="minorHAnsi" w:hAnsiTheme="minorHAnsi" w:cs="Arial"/>
          <w:sz w:val="24"/>
          <w:szCs w:val="24"/>
        </w:rPr>
      </w:pPr>
    </w:p>
    <w:p w14:paraId="0C368E30" w14:textId="77777777" w:rsidR="00C76ED6" w:rsidRPr="00910F03" w:rsidRDefault="004B5E72" w:rsidP="009A3AB2">
      <w:pPr>
        <w:pStyle w:val="Akapitzlist"/>
        <w:numPr>
          <w:ilvl w:val="0"/>
          <w:numId w:val="2"/>
        </w:numPr>
        <w:autoSpaceDE w:val="0"/>
        <w:autoSpaceDN w:val="0"/>
        <w:adjustRightInd w:val="0"/>
        <w:jc w:val="both"/>
        <w:rPr>
          <w:rFonts w:asciiTheme="minorHAnsi" w:hAnsiTheme="minorHAnsi" w:cs="Arial,Bold"/>
          <w:bCs/>
        </w:rPr>
      </w:pPr>
      <w:r w:rsidRPr="00910F03">
        <w:rPr>
          <w:rFonts w:asciiTheme="minorHAnsi" w:hAnsiTheme="minorHAnsi" w:cs="Arial,Bold"/>
          <w:bCs/>
        </w:rPr>
        <w:t>P</w:t>
      </w:r>
      <w:r w:rsidR="00C76ED6" w:rsidRPr="00910F03">
        <w:rPr>
          <w:rFonts w:asciiTheme="minorHAnsi" w:hAnsiTheme="minorHAnsi" w:cs="Arial,Bold"/>
          <w:bCs/>
        </w:rPr>
        <w:t>osiadają wiedzę i doświadczenie</w:t>
      </w:r>
    </w:p>
    <w:p w14:paraId="23F96D6E" w14:textId="77777777" w:rsidR="004B5E72" w:rsidRPr="00910F03" w:rsidRDefault="004B5E72" w:rsidP="009A3AB2">
      <w:pPr>
        <w:pStyle w:val="Akapitzlist"/>
        <w:numPr>
          <w:ilvl w:val="0"/>
          <w:numId w:val="2"/>
        </w:numPr>
        <w:autoSpaceDE w:val="0"/>
        <w:autoSpaceDN w:val="0"/>
        <w:adjustRightInd w:val="0"/>
        <w:jc w:val="both"/>
        <w:rPr>
          <w:rFonts w:asciiTheme="minorHAnsi" w:hAnsiTheme="minorHAnsi" w:cs="Arial,Bold"/>
          <w:bCs/>
        </w:rPr>
      </w:pPr>
      <w:r w:rsidRPr="00910F03">
        <w:rPr>
          <w:rFonts w:asciiTheme="minorHAnsi" w:hAnsiTheme="minorHAnsi" w:cs="Arial,Bold"/>
          <w:bCs/>
        </w:rPr>
        <w:t>Dysponują odpowiednim potencjałem technicznym oraz osobami z</w:t>
      </w:r>
      <w:r w:rsidR="00A67FBF" w:rsidRPr="00910F03">
        <w:rPr>
          <w:rFonts w:asciiTheme="minorHAnsi" w:hAnsiTheme="minorHAnsi" w:cs="Arial,Bold"/>
          <w:bCs/>
        </w:rPr>
        <w:t>dolnymi do wykonania zamówienia.</w:t>
      </w:r>
    </w:p>
    <w:p w14:paraId="2FA3F75A" w14:textId="77777777" w:rsidR="00580D85" w:rsidRPr="00910F03" w:rsidRDefault="00580D85" w:rsidP="00580D85">
      <w:pPr>
        <w:spacing w:after="0" w:line="240" w:lineRule="auto"/>
        <w:jc w:val="both"/>
        <w:rPr>
          <w:rFonts w:asciiTheme="minorHAnsi" w:hAnsiTheme="minorHAnsi"/>
          <w:sz w:val="24"/>
          <w:szCs w:val="24"/>
        </w:rPr>
      </w:pPr>
      <w:r w:rsidRPr="00910F03">
        <w:rPr>
          <w:rFonts w:asciiTheme="minorHAnsi" w:hAnsiTheme="minorHAnsi"/>
          <w:sz w:val="24"/>
          <w:szCs w:val="24"/>
        </w:rPr>
        <w:t>Ocena spełnienia warunków wymaganych od Wykonawców zostanie dokonana według formuły „spełnia – nie spełnia”, w oparciu o informacje zawarte w dokumentach i oświadczeniach dołączonych do oferty. Z treści załączonych dokumentów i oświadczeń musi wynikać jednoznacznie, iż Wykonawca spełnia wyżej wymienione warunki.</w:t>
      </w:r>
    </w:p>
    <w:p w14:paraId="5C56D25A" w14:textId="77777777" w:rsidR="00580D85" w:rsidRPr="00910F03" w:rsidRDefault="00580D85" w:rsidP="00580D85">
      <w:pPr>
        <w:pStyle w:val="NormalnyWeb"/>
        <w:spacing w:before="0" w:beforeAutospacing="0" w:after="0" w:afterAutospacing="0"/>
        <w:jc w:val="both"/>
        <w:rPr>
          <w:rFonts w:asciiTheme="minorHAnsi" w:hAnsiTheme="minorHAnsi"/>
          <w:color w:val="00000A"/>
        </w:rPr>
      </w:pPr>
      <w:r w:rsidRPr="00910F03">
        <w:rPr>
          <w:rFonts w:asciiTheme="minorHAnsi" w:hAnsiTheme="minorHAnsi"/>
          <w:color w:val="00000A"/>
        </w:rPr>
        <w:lastRenderedPageBreak/>
        <w:t xml:space="preserve">Zamawiający wybierze najkorzystniejszą ofertę, która spełniła wymogi formalne i która uzyska najwyższą ilość punktów, w oparciu o ustalone wyżej kryteria. </w:t>
      </w:r>
    </w:p>
    <w:p w14:paraId="58ED17A7" w14:textId="77777777" w:rsidR="00580D85" w:rsidRPr="00910F03" w:rsidRDefault="00580D85" w:rsidP="00580D85">
      <w:pPr>
        <w:pStyle w:val="NormalnyWeb"/>
        <w:spacing w:before="0" w:beforeAutospacing="0" w:after="0" w:afterAutospacing="0"/>
        <w:jc w:val="both"/>
        <w:rPr>
          <w:rFonts w:asciiTheme="minorHAnsi" w:hAnsiTheme="minorHAnsi"/>
          <w:color w:val="00000A"/>
        </w:rPr>
      </w:pPr>
      <w:r w:rsidRPr="00910F03">
        <w:rPr>
          <w:rFonts w:asciiTheme="minorHAnsi" w:hAnsiTheme="minorHAnsi"/>
          <w:color w:val="00000A"/>
        </w:rPr>
        <w:t xml:space="preserve">W przypadku, gdy więcej niż jeden Wykonawca składający ofertę otrzyma taką samą najwyższą ilość punktów zostaną oni wezwani przez Zamawiającego do złożenia oferty dodatkowej, co pozwoli na zachowanie zasady równego traktowania Wykonawców i uczciwej konkurencji, a ponadto pozwoli na racjonalne i oszczędne gospodarowanie środkami. </w:t>
      </w:r>
    </w:p>
    <w:p w14:paraId="30222C07" w14:textId="1AB13AC3" w:rsidR="00580D85" w:rsidRPr="00910F03" w:rsidRDefault="00580D85" w:rsidP="00580D85">
      <w:pPr>
        <w:pStyle w:val="NormalnyWeb"/>
        <w:spacing w:before="0" w:beforeAutospacing="0" w:after="0" w:afterAutospacing="0"/>
        <w:jc w:val="both"/>
        <w:rPr>
          <w:rFonts w:asciiTheme="minorHAnsi" w:hAnsiTheme="minorHAnsi"/>
        </w:rPr>
      </w:pPr>
      <w:r w:rsidRPr="00910F03">
        <w:rPr>
          <w:rFonts w:asciiTheme="minorHAnsi" w:hAnsiTheme="minorHAnsi"/>
        </w:rPr>
        <w:t>Zamawiający zastrzega sobie prawo do odrzucenia oferty Wykonawcy, jeżeli zaproponowana cena jest rażąco niska a w szczególności jeżeli jest niższa o 30% od średniej arytmetycznej cen wszystkich złożonych ofert.</w:t>
      </w:r>
    </w:p>
    <w:p w14:paraId="32FD07D4" w14:textId="77777777" w:rsidR="00580D85" w:rsidRPr="00910F03" w:rsidRDefault="00580D85" w:rsidP="00580D85">
      <w:pPr>
        <w:pStyle w:val="NormalnyWeb"/>
        <w:spacing w:before="0" w:beforeAutospacing="0" w:after="0" w:afterAutospacing="0"/>
        <w:jc w:val="both"/>
        <w:rPr>
          <w:rFonts w:asciiTheme="minorHAnsi" w:hAnsiTheme="minorHAnsi"/>
          <w:color w:val="00000A"/>
        </w:rPr>
      </w:pPr>
    </w:p>
    <w:p w14:paraId="603A6BD6" w14:textId="71B73AF1" w:rsidR="00580D85" w:rsidRPr="00910F03" w:rsidRDefault="00580D85" w:rsidP="00580D85">
      <w:pPr>
        <w:rPr>
          <w:rFonts w:asciiTheme="minorHAnsi" w:hAnsiTheme="minorHAnsi"/>
          <w:b/>
          <w:smallCaps/>
          <w:sz w:val="24"/>
          <w:szCs w:val="24"/>
        </w:rPr>
      </w:pPr>
      <w:r w:rsidRPr="00910F03">
        <w:rPr>
          <w:rFonts w:asciiTheme="minorHAnsi" w:hAnsiTheme="minorHAnsi"/>
          <w:b/>
          <w:smallCaps/>
          <w:sz w:val="24"/>
          <w:szCs w:val="24"/>
        </w:rPr>
        <w:t>Odrzucenie oferty</w:t>
      </w:r>
    </w:p>
    <w:p w14:paraId="50ED3CE1" w14:textId="77777777" w:rsidR="00580D85" w:rsidRPr="00910F03" w:rsidRDefault="00580D85" w:rsidP="00580D85">
      <w:pPr>
        <w:rPr>
          <w:rFonts w:asciiTheme="minorHAnsi" w:hAnsiTheme="minorHAnsi"/>
          <w:sz w:val="24"/>
          <w:szCs w:val="24"/>
        </w:rPr>
      </w:pPr>
      <w:r w:rsidRPr="00910F03">
        <w:rPr>
          <w:rFonts w:asciiTheme="minorHAnsi" w:hAnsiTheme="minorHAnsi"/>
          <w:sz w:val="24"/>
          <w:szCs w:val="24"/>
        </w:rPr>
        <w:t>Zamawiający odrzuci ofertę, jeżeli:</w:t>
      </w:r>
    </w:p>
    <w:p w14:paraId="71601259" w14:textId="27059E53" w:rsidR="00580D85" w:rsidRPr="00910F03" w:rsidRDefault="00580D85" w:rsidP="0095047D">
      <w:pPr>
        <w:pStyle w:val="Akapitzlist"/>
        <w:numPr>
          <w:ilvl w:val="0"/>
          <w:numId w:val="9"/>
        </w:numPr>
        <w:jc w:val="both"/>
        <w:rPr>
          <w:rFonts w:asciiTheme="minorHAnsi" w:hAnsiTheme="minorHAnsi"/>
        </w:rPr>
      </w:pPr>
      <w:r w:rsidRPr="00910F03">
        <w:rPr>
          <w:rFonts w:asciiTheme="minorHAnsi" w:hAnsiTheme="minorHAnsi"/>
        </w:rPr>
        <w:t xml:space="preserve">jej treść nie będzie odpowiadać treści zapytania ofertowego, tj. brak któregokolwiek </w:t>
      </w:r>
      <w:r w:rsidR="0095047D" w:rsidRPr="00910F03">
        <w:rPr>
          <w:rFonts w:asciiTheme="minorHAnsi" w:hAnsiTheme="minorHAnsi"/>
        </w:rPr>
        <w:t xml:space="preserve"> d</w:t>
      </w:r>
      <w:r w:rsidRPr="00910F03">
        <w:rPr>
          <w:rFonts w:asciiTheme="minorHAnsi" w:hAnsiTheme="minorHAnsi"/>
        </w:rPr>
        <w:t>okumentu, załącznika, wymaganych przez Zamawiającego, złożenie oferty niekompletnej lub złożenie oferty niejednoznacznej, złożenie oferty zawierającej błędy rachunkowe, złożenie dokumentów niepotwierdzonych za zgodność z oryginałem</w:t>
      </w:r>
    </w:p>
    <w:p w14:paraId="5D3159A3" w14:textId="77777777" w:rsidR="00580D85" w:rsidRPr="00910F03" w:rsidRDefault="00580D85" w:rsidP="009A3AB2">
      <w:pPr>
        <w:pStyle w:val="Akapitzlist"/>
        <w:numPr>
          <w:ilvl w:val="0"/>
          <w:numId w:val="9"/>
        </w:numPr>
        <w:rPr>
          <w:rFonts w:asciiTheme="minorHAnsi" w:hAnsiTheme="minorHAnsi"/>
        </w:rPr>
      </w:pPr>
      <w:r w:rsidRPr="00910F03">
        <w:rPr>
          <w:rFonts w:asciiTheme="minorHAnsi" w:hAnsiTheme="minorHAnsi"/>
        </w:rPr>
        <w:t>zostanie złożona po terminie</w:t>
      </w:r>
    </w:p>
    <w:p w14:paraId="710F2DE2" w14:textId="77777777" w:rsidR="00580D85" w:rsidRPr="00910F03" w:rsidRDefault="00580D85" w:rsidP="009A3AB2">
      <w:pPr>
        <w:pStyle w:val="Akapitzlist"/>
        <w:numPr>
          <w:ilvl w:val="0"/>
          <w:numId w:val="9"/>
        </w:numPr>
        <w:rPr>
          <w:rFonts w:asciiTheme="minorHAnsi" w:hAnsiTheme="minorHAnsi"/>
        </w:rPr>
      </w:pPr>
      <w:r w:rsidRPr="00910F03">
        <w:rPr>
          <w:rFonts w:asciiTheme="minorHAnsi" w:hAnsiTheme="minorHAnsi"/>
        </w:rPr>
        <w:t>zostanie złożona na niewłaściwym formularzu</w:t>
      </w:r>
    </w:p>
    <w:p w14:paraId="3FD5B309" w14:textId="6E602DA3" w:rsidR="00580D85" w:rsidRPr="00910F03" w:rsidRDefault="00580D85" w:rsidP="009A3AB2">
      <w:pPr>
        <w:pStyle w:val="Akapitzlist"/>
        <w:numPr>
          <w:ilvl w:val="0"/>
          <w:numId w:val="9"/>
        </w:numPr>
        <w:rPr>
          <w:rFonts w:asciiTheme="minorHAnsi" w:hAnsiTheme="minorHAnsi"/>
        </w:rPr>
      </w:pPr>
      <w:r w:rsidRPr="00910F03">
        <w:rPr>
          <w:rFonts w:asciiTheme="minorHAnsi" w:hAnsiTheme="minorHAnsi"/>
        </w:rPr>
        <w:t>informacje (i oświadczenia) złożone przez Wykonawcę w złożonej ofercie będą nieprawdziwe</w:t>
      </w:r>
    </w:p>
    <w:p w14:paraId="01885C49" w14:textId="77777777" w:rsidR="00EC12BF" w:rsidRPr="00910F03" w:rsidRDefault="00EC12BF" w:rsidP="004B5E72">
      <w:pPr>
        <w:pStyle w:val="Akapitzlist"/>
        <w:ind w:left="786"/>
        <w:jc w:val="both"/>
        <w:rPr>
          <w:rFonts w:asciiTheme="minorHAnsi" w:hAnsiTheme="minorHAnsi"/>
        </w:rPr>
      </w:pPr>
    </w:p>
    <w:p w14:paraId="67490DAC" w14:textId="77777777" w:rsidR="00EC12BF" w:rsidRPr="00910F03" w:rsidRDefault="00EC12BF" w:rsidP="00EC12BF">
      <w:pPr>
        <w:spacing w:after="0" w:line="240" w:lineRule="auto"/>
        <w:jc w:val="both"/>
        <w:rPr>
          <w:rFonts w:asciiTheme="minorHAnsi" w:hAnsiTheme="minorHAnsi"/>
          <w:b/>
          <w:bCs/>
          <w:smallCaps/>
          <w:sz w:val="24"/>
          <w:szCs w:val="24"/>
        </w:rPr>
      </w:pPr>
      <w:r w:rsidRPr="00910F03">
        <w:rPr>
          <w:rFonts w:asciiTheme="minorHAnsi" w:hAnsiTheme="minorHAnsi"/>
          <w:b/>
          <w:bCs/>
          <w:smallCaps/>
          <w:sz w:val="24"/>
          <w:szCs w:val="24"/>
        </w:rPr>
        <w:t>Dokumenty potwierdzające warunki udziału w postępowaniu</w:t>
      </w:r>
      <w:r w:rsidR="00661993" w:rsidRPr="00910F03">
        <w:rPr>
          <w:rFonts w:asciiTheme="minorHAnsi" w:hAnsiTheme="minorHAnsi"/>
          <w:b/>
          <w:bCs/>
          <w:smallCaps/>
          <w:sz w:val="24"/>
          <w:szCs w:val="24"/>
        </w:rPr>
        <w:t>:</w:t>
      </w:r>
    </w:p>
    <w:p w14:paraId="3496A58F" w14:textId="77777777" w:rsidR="00580D85" w:rsidRPr="00910F03" w:rsidRDefault="00580D85" w:rsidP="00EC12BF">
      <w:pPr>
        <w:spacing w:after="0" w:line="240" w:lineRule="auto"/>
        <w:jc w:val="both"/>
        <w:rPr>
          <w:rFonts w:asciiTheme="minorHAnsi" w:hAnsiTheme="minorHAnsi"/>
          <w:b/>
          <w:bCs/>
          <w:smallCaps/>
          <w:sz w:val="24"/>
          <w:szCs w:val="24"/>
        </w:rPr>
      </w:pPr>
    </w:p>
    <w:p w14:paraId="22FE8EE0" w14:textId="77777777" w:rsidR="00580D85" w:rsidRPr="00910F03" w:rsidRDefault="00035BFC" w:rsidP="009A3AB2">
      <w:pPr>
        <w:pStyle w:val="Akapitzlist"/>
        <w:numPr>
          <w:ilvl w:val="0"/>
          <w:numId w:val="1"/>
        </w:numPr>
        <w:tabs>
          <w:tab w:val="left" w:pos="360"/>
        </w:tabs>
        <w:suppressAutoHyphens/>
        <w:jc w:val="both"/>
        <w:rPr>
          <w:rFonts w:asciiTheme="minorHAnsi" w:hAnsiTheme="minorHAnsi"/>
          <w:color w:val="000000"/>
        </w:rPr>
      </w:pPr>
      <w:r w:rsidRPr="00910F03">
        <w:rPr>
          <w:rFonts w:asciiTheme="minorHAnsi" w:hAnsiTheme="minorHAnsi"/>
          <w:color w:val="000000"/>
        </w:rPr>
        <w:t xml:space="preserve">Formularz Oferty – </w:t>
      </w:r>
      <w:r w:rsidRPr="00910F03">
        <w:rPr>
          <w:rFonts w:asciiTheme="minorHAnsi" w:hAnsiTheme="minorHAnsi"/>
          <w:b/>
          <w:color w:val="000000"/>
        </w:rPr>
        <w:t>załącznik nr 1</w:t>
      </w:r>
      <w:r w:rsidRPr="00910F03">
        <w:rPr>
          <w:rFonts w:asciiTheme="minorHAnsi" w:hAnsiTheme="minorHAnsi"/>
          <w:color w:val="000000"/>
        </w:rPr>
        <w:t xml:space="preserve"> </w:t>
      </w:r>
    </w:p>
    <w:p w14:paraId="2DC0D996" w14:textId="1ABBE040" w:rsidR="00EC12BF" w:rsidRPr="00910F03" w:rsidRDefault="00035BFC" w:rsidP="009A3AB2">
      <w:pPr>
        <w:pStyle w:val="Akapitzlist"/>
        <w:numPr>
          <w:ilvl w:val="0"/>
          <w:numId w:val="1"/>
        </w:numPr>
        <w:tabs>
          <w:tab w:val="left" w:pos="360"/>
        </w:tabs>
        <w:suppressAutoHyphens/>
        <w:jc w:val="both"/>
        <w:rPr>
          <w:rFonts w:asciiTheme="minorHAnsi" w:hAnsiTheme="minorHAnsi"/>
          <w:color w:val="000000"/>
        </w:rPr>
      </w:pPr>
      <w:r w:rsidRPr="00910F03">
        <w:rPr>
          <w:rFonts w:asciiTheme="minorHAnsi" w:hAnsiTheme="minorHAnsi"/>
          <w:color w:val="000000"/>
        </w:rPr>
        <w:t xml:space="preserve">Oświadczenie o spełnieniu warunków i braku podstaw do wykluczenia – </w:t>
      </w:r>
      <w:r w:rsidRPr="00910F03">
        <w:rPr>
          <w:rFonts w:asciiTheme="minorHAnsi" w:hAnsiTheme="minorHAnsi"/>
          <w:b/>
          <w:color w:val="000000"/>
        </w:rPr>
        <w:t>załącznik nr 2</w:t>
      </w:r>
    </w:p>
    <w:p w14:paraId="5A680BA9" w14:textId="77777777" w:rsidR="005231F1" w:rsidRPr="00910F03" w:rsidRDefault="005231F1" w:rsidP="005231F1">
      <w:pPr>
        <w:tabs>
          <w:tab w:val="left" w:pos="360"/>
        </w:tabs>
        <w:suppressAutoHyphens/>
        <w:spacing w:after="0" w:line="240" w:lineRule="auto"/>
        <w:jc w:val="both"/>
        <w:rPr>
          <w:rFonts w:asciiTheme="minorHAnsi" w:hAnsiTheme="minorHAnsi"/>
          <w:color w:val="000000"/>
          <w:sz w:val="24"/>
          <w:szCs w:val="24"/>
        </w:rPr>
      </w:pPr>
    </w:p>
    <w:p w14:paraId="780DF285" w14:textId="675C5C28" w:rsidR="00580D85" w:rsidRPr="00910F03" w:rsidRDefault="00580D85" w:rsidP="00580D85">
      <w:pPr>
        <w:rPr>
          <w:rFonts w:asciiTheme="minorHAnsi" w:hAnsiTheme="minorHAnsi"/>
          <w:b/>
          <w:smallCaps/>
          <w:sz w:val="24"/>
          <w:szCs w:val="24"/>
        </w:rPr>
      </w:pPr>
      <w:r w:rsidRPr="00910F03">
        <w:rPr>
          <w:rFonts w:asciiTheme="minorHAnsi" w:hAnsiTheme="minorHAnsi"/>
          <w:b/>
          <w:smallCaps/>
          <w:sz w:val="24"/>
          <w:szCs w:val="24"/>
        </w:rPr>
        <w:t>Informacje dodatkowe</w:t>
      </w:r>
    </w:p>
    <w:p w14:paraId="4A1DC556" w14:textId="1DF037FD" w:rsidR="00580D85" w:rsidRPr="00910F03" w:rsidRDefault="00580D85" w:rsidP="009A3AB2">
      <w:pPr>
        <w:pStyle w:val="western"/>
        <w:numPr>
          <w:ilvl w:val="0"/>
          <w:numId w:val="10"/>
        </w:numPr>
        <w:spacing w:before="0" w:after="0" w:line="240" w:lineRule="auto"/>
        <w:jc w:val="both"/>
        <w:rPr>
          <w:rFonts w:asciiTheme="minorHAnsi" w:hAnsiTheme="minorHAnsi"/>
        </w:rPr>
      </w:pPr>
      <w:r w:rsidRPr="00910F03">
        <w:rPr>
          <w:rFonts w:asciiTheme="minorHAnsi" w:hAnsiTheme="minorHAnsi" w:cs="Times New Roman"/>
        </w:rPr>
        <w:t>Zamawiający zastrzega, iż warunki ogłoszenia mogą być zmienione lub ogłoszenie może zostać anulowane, o czym Wykonawcy zostaną powiadomieni. Nabór ofert może zostać zamknięty bez wybrania Wykonawcy.</w:t>
      </w:r>
    </w:p>
    <w:p w14:paraId="7328592B" w14:textId="77777777" w:rsidR="00580D85" w:rsidRPr="00910F03" w:rsidRDefault="00580D85" w:rsidP="009A3AB2">
      <w:pPr>
        <w:pStyle w:val="western"/>
        <w:numPr>
          <w:ilvl w:val="0"/>
          <w:numId w:val="10"/>
        </w:numPr>
        <w:spacing w:before="0" w:after="0" w:line="240" w:lineRule="auto"/>
        <w:ind w:left="714" w:hanging="357"/>
        <w:jc w:val="both"/>
        <w:rPr>
          <w:rFonts w:asciiTheme="minorHAnsi" w:hAnsiTheme="minorHAnsi"/>
        </w:rPr>
      </w:pPr>
      <w:r w:rsidRPr="00910F03">
        <w:rPr>
          <w:rFonts w:asciiTheme="minorHAnsi" w:hAnsiTheme="minorHAnsi" w:cs="Times New Roman"/>
        </w:rPr>
        <w:t>Zamawiający zastrzega sobie prawo do unieważnienia zapytania, jeśli kwoty podane w ofertach będą przekraczały środki budżetowe Zamawiającego przeznaczone na ten cel.</w:t>
      </w:r>
    </w:p>
    <w:p w14:paraId="6DF1BA28" w14:textId="77777777" w:rsidR="00580D85" w:rsidRPr="00910F03" w:rsidRDefault="00580D85" w:rsidP="009A3AB2">
      <w:pPr>
        <w:pStyle w:val="western"/>
        <w:numPr>
          <w:ilvl w:val="0"/>
          <w:numId w:val="10"/>
        </w:numPr>
        <w:spacing w:before="0" w:after="0" w:line="240" w:lineRule="auto"/>
        <w:ind w:left="714" w:hanging="357"/>
        <w:jc w:val="both"/>
        <w:rPr>
          <w:rFonts w:asciiTheme="minorHAnsi" w:hAnsiTheme="minorHAnsi"/>
        </w:rPr>
      </w:pPr>
      <w:r w:rsidRPr="00910F03">
        <w:rPr>
          <w:rFonts w:asciiTheme="minorHAnsi" w:hAnsiTheme="minorHAnsi" w:cs="Times New Roman"/>
        </w:rPr>
        <w:t>Wykonawca wyłoniony do realizacji zamówienia może zostać  zobligowany do dostarczenia oryginałów lub poświadczonych za zgodność złożonych dokumentów na wezwanie Zamawiającego, najpóźniej do dnia podpisania umowy. Niezłożenie oryginałów dokumentów we wskazanym terminie upoważnia Zamawiającego do odstąpienia od podpisania umowy.</w:t>
      </w:r>
    </w:p>
    <w:p w14:paraId="7490CBE1" w14:textId="2F6E315E" w:rsidR="00580D85" w:rsidRPr="00910F03" w:rsidRDefault="00580D85" w:rsidP="009A3AB2">
      <w:pPr>
        <w:pStyle w:val="western"/>
        <w:numPr>
          <w:ilvl w:val="0"/>
          <w:numId w:val="10"/>
        </w:numPr>
        <w:spacing w:before="0" w:after="0" w:line="240" w:lineRule="auto"/>
        <w:ind w:left="714" w:hanging="357"/>
        <w:jc w:val="both"/>
        <w:rPr>
          <w:rFonts w:asciiTheme="minorHAnsi" w:hAnsiTheme="minorHAnsi" w:cs="Times New Roman"/>
          <w:color w:val="00000A"/>
        </w:rPr>
      </w:pPr>
      <w:r w:rsidRPr="00910F03">
        <w:rPr>
          <w:rFonts w:asciiTheme="minorHAnsi" w:hAnsiTheme="minorHAnsi" w:cs="Times New Roman"/>
        </w:rPr>
        <w:t xml:space="preserve">Zamawiający może w toku badania i oceny ofert żądać od </w:t>
      </w:r>
      <w:r w:rsidR="0095047D" w:rsidRPr="00910F03">
        <w:rPr>
          <w:rFonts w:asciiTheme="minorHAnsi" w:hAnsiTheme="minorHAnsi" w:cs="Times New Roman"/>
        </w:rPr>
        <w:t>W</w:t>
      </w:r>
      <w:r w:rsidRPr="00910F03">
        <w:rPr>
          <w:rFonts w:asciiTheme="minorHAnsi" w:hAnsiTheme="minorHAnsi" w:cs="Times New Roman"/>
        </w:rPr>
        <w:t>ykonawców wyjaśnień oraz dokumentów dotyczących treści złożonych ofert.</w:t>
      </w:r>
      <w:r w:rsidRPr="00910F03">
        <w:rPr>
          <w:rFonts w:asciiTheme="minorHAnsi" w:hAnsiTheme="minorHAnsi" w:cs="Times New Roman"/>
          <w:color w:val="00000A"/>
        </w:rPr>
        <w:t xml:space="preserve"> </w:t>
      </w:r>
    </w:p>
    <w:p w14:paraId="649426C3" w14:textId="71EA5DC3" w:rsidR="005231F1" w:rsidRPr="00910F03" w:rsidRDefault="00580D85" w:rsidP="009A3AB2">
      <w:pPr>
        <w:pStyle w:val="western"/>
        <w:numPr>
          <w:ilvl w:val="0"/>
          <w:numId w:val="10"/>
        </w:numPr>
        <w:spacing w:before="0" w:after="0" w:line="240" w:lineRule="auto"/>
        <w:ind w:left="714" w:hanging="357"/>
        <w:jc w:val="both"/>
        <w:rPr>
          <w:rFonts w:asciiTheme="minorHAnsi" w:hAnsiTheme="minorHAnsi" w:cs="Times New Roman"/>
          <w:color w:val="00000A"/>
        </w:rPr>
      </w:pPr>
      <w:r w:rsidRPr="00910F03">
        <w:rPr>
          <w:rFonts w:asciiTheme="minorHAnsi" w:hAnsiTheme="minorHAnsi" w:cs="Times New Roman"/>
          <w:color w:val="00000A"/>
        </w:rPr>
        <w:lastRenderedPageBreak/>
        <w:t>Wykonawca może nie później niż w terminie składania ofert, zastrzec jawność informacji stanowiących tajemnicę przedsiębiorstwa w rozumieniu przepisów o zwalczaniu nieuczciwej konkurencji</w:t>
      </w:r>
    </w:p>
    <w:p w14:paraId="6BC17763" w14:textId="77777777" w:rsidR="00580D85" w:rsidRPr="00910F03" w:rsidRDefault="00580D85" w:rsidP="002B7DB2">
      <w:pPr>
        <w:tabs>
          <w:tab w:val="left" w:pos="360"/>
        </w:tabs>
        <w:suppressAutoHyphens/>
        <w:spacing w:after="0" w:line="240" w:lineRule="auto"/>
        <w:jc w:val="both"/>
        <w:rPr>
          <w:rFonts w:asciiTheme="minorHAnsi" w:hAnsiTheme="minorHAnsi"/>
          <w:color w:val="000000"/>
          <w:sz w:val="24"/>
          <w:szCs w:val="24"/>
        </w:rPr>
      </w:pPr>
    </w:p>
    <w:p w14:paraId="025FCD36" w14:textId="5DBDB25E" w:rsidR="002B7DB2" w:rsidRPr="00910F03" w:rsidRDefault="002B7DB2" w:rsidP="002B7DB2">
      <w:pPr>
        <w:jc w:val="both"/>
        <w:rPr>
          <w:rFonts w:asciiTheme="minorHAnsi" w:hAnsiTheme="minorHAnsi"/>
          <w:b/>
          <w:smallCaps/>
          <w:sz w:val="24"/>
          <w:szCs w:val="24"/>
        </w:rPr>
      </w:pPr>
      <w:r w:rsidRPr="00910F03">
        <w:rPr>
          <w:rFonts w:asciiTheme="minorHAnsi" w:hAnsiTheme="minorHAnsi"/>
          <w:b/>
          <w:smallCaps/>
          <w:sz w:val="24"/>
          <w:szCs w:val="24"/>
        </w:rPr>
        <w:t>Zmiana umowy</w:t>
      </w:r>
    </w:p>
    <w:p w14:paraId="0C8F9BDD" w14:textId="5C0E7A0F" w:rsidR="002B7DB2" w:rsidRPr="00910F03" w:rsidRDefault="002B7DB2" w:rsidP="002B7DB2">
      <w:pPr>
        <w:pStyle w:val="western"/>
        <w:spacing w:before="0" w:line="240" w:lineRule="auto"/>
        <w:jc w:val="both"/>
        <w:rPr>
          <w:rFonts w:asciiTheme="minorHAnsi" w:hAnsiTheme="minorHAnsi" w:cs="Times New Roman"/>
        </w:rPr>
      </w:pPr>
      <w:r w:rsidRPr="00910F03">
        <w:rPr>
          <w:rFonts w:asciiTheme="minorHAnsi" w:hAnsiTheme="minorHAnsi" w:cs="Times New Roman"/>
        </w:rPr>
        <w:t xml:space="preserve">Zamawiający przewiduje możliwość dokonania zmian postanowień zawartej umowy w stosunku do treści oferty, na podstawie której dokonano wyboru </w:t>
      </w:r>
      <w:r w:rsidR="0095047D" w:rsidRPr="00910F03">
        <w:rPr>
          <w:rFonts w:asciiTheme="minorHAnsi" w:hAnsiTheme="minorHAnsi" w:cs="Times New Roman"/>
        </w:rPr>
        <w:t>W</w:t>
      </w:r>
      <w:r w:rsidRPr="00910F03">
        <w:rPr>
          <w:rFonts w:asciiTheme="minorHAnsi" w:hAnsiTheme="minorHAnsi" w:cs="Times New Roman"/>
        </w:rPr>
        <w:t>ykonawcy, w szczególności w następującym zakresie i w następujących przypadkach:</w:t>
      </w:r>
    </w:p>
    <w:p w14:paraId="140F055D" w14:textId="77777777" w:rsidR="002B7DB2" w:rsidRPr="00910F03" w:rsidRDefault="002B7DB2" w:rsidP="009A3AB2">
      <w:pPr>
        <w:pStyle w:val="western"/>
        <w:numPr>
          <w:ilvl w:val="0"/>
          <w:numId w:val="11"/>
        </w:numPr>
        <w:spacing w:before="0" w:line="240" w:lineRule="auto"/>
        <w:jc w:val="both"/>
        <w:rPr>
          <w:rFonts w:asciiTheme="minorHAnsi" w:hAnsiTheme="minorHAnsi" w:cs="Times New Roman"/>
        </w:rPr>
      </w:pPr>
      <w:r w:rsidRPr="00910F03">
        <w:rPr>
          <w:rFonts w:asciiTheme="minorHAnsi" w:hAnsiTheme="minorHAnsi" w:cs="Times New Roman"/>
        </w:rPr>
        <w:t>W każdym przypadku, gdy zmiana jest korzystna dla Zamawiającego (np. powoduje skrócenie terminu realizacji przedmiotu umowy, zmniejszenie wartości zamówienia);</w:t>
      </w:r>
    </w:p>
    <w:p w14:paraId="79E40290" w14:textId="77777777" w:rsidR="002B7DB2" w:rsidRPr="00910F03" w:rsidRDefault="002B7DB2" w:rsidP="009A3AB2">
      <w:pPr>
        <w:pStyle w:val="western"/>
        <w:numPr>
          <w:ilvl w:val="0"/>
          <w:numId w:val="11"/>
        </w:numPr>
        <w:spacing w:before="0" w:line="240" w:lineRule="auto"/>
        <w:jc w:val="both"/>
        <w:rPr>
          <w:rFonts w:asciiTheme="minorHAnsi" w:hAnsiTheme="minorHAnsi" w:cs="Times New Roman"/>
        </w:rPr>
      </w:pPr>
      <w:r w:rsidRPr="00910F03">
        <w:rPr>
          <w:rFonts w:asciiTheme="minorHAnsi" w:hAnsiTheme="minorHAnsi" w:cs="Times New Roman"/>
        </w:rPr>
        <w:t>Zmian nazwy, siedziby firmy, zmiany teleadresowe, ilości i numerów kont bankowych Wykonawcy lub Zamawiającego (zmiany podmiotowe);</w:t>
      </w:r>
    </w:p>
    <w:p w14:paraId="6CB45B41" w14:textId="77777777" w:rsidR="002B7DB2" w:rsidRPr="00910F03" w:rsidRDefault="002B7DB2" w:rsidP="009A3AB2">
      <w:pPr>
        <w:pStyle w:val="western"/>
        <w:numPr>
          <w:ilvl w:val="0"/>
          <w:numId w:val="11"/>
        </w:numPr>
        <w:spacing w:before="0" w:line="240" w:lineRule="auto"/>
        <w:jc w:val="both"/>
        <w:rPr>
          <w:rFonts w:asciiTheme="minorHAnsi" w:hAnsiTheme="minorHAnsi" w:cs="Times New Roman"/>
        </w:rPr>
      </w:pPr>
      <w:r w:rsidRPr="00910F03">
        <w:rPr>
          <w:rFonts w:asciiTheme="minorHAnsi" w:hAnsiTheme="minorHAnsi" w:cs="Times New Roman"/>
        </w:rPr>
        <w:t xml:space="preserve">Zmian przepisów obowiązującego prawa dotyczącego umowy; </w:t>
      </w:r>
    </w:p>
    <w:p w14:paraId="0DD5AF93" w14:textId="77777777" w:rsidR="002B7DB2" w:rsidRPr="00910F03" w:rsidRDefault="002B7DB2" w:rsidP="009A3AB2">
      <w:pPr>
        <w:pStyle w:val="western"/>
        <w:numPr>
          <w:ilvl w:val="0"/>
          <w:numId w:val="11"/>
        </w:numPr>
        <w:spacing w:before="0" w:line="240" w:lineRule="auto"/>
        <w:jc w:val="both"/>
        <w:rPr>
          <w:rFonts w:asciiTheme="minorHAnsi" w:hAnsiTheme="minorHAnsi" w:cs="Times New Roman"/>
        </w:rPr>
      </w:pPr>
      <w:r w:rsidRPr="00910F03">
        <w:rPr>
          <w:rFonts w:asciiTheme="minorHAnsi" w:hAnsiTheme="minorHAnsi" w:cs="Times New Roman"/>
        </w:rPr>
        <w:t xml:space="preserve"> Ograniczenia zakresu usługi wynikającego z braku środków finansowych Zamawiającego lub innych przyczyn leżących po stronie Zamawiającego;</w:t>
      </w:r>
    </w:p>
    <w:p w14:paraId="39BF4695" w14:textId="77777777" w:rsidR="002B7DB2" w:rsidRPr="00910F03" w:rsidRDefault="002B7DB2" w:rsidP="009A3AB2">
      <w:pPr>
        <w:pStyle w:val="western"/>
        <w:numPr>
          <w:ilvl w:val="0"/>
          <w:numId w:val="11"/>
        </w:numPr>
        <w:spacing w:before="0" w:line="240" w:lineRule="auto"/>
        <w:jc w:val="both"/>
        <w:rPr>
          <w:rFonts w:asciiTheme="minorHAnsi" w:hAnsiTheme="minorHAnsi" w:cs="Times New Roman"/>
        </w:rPr>
      </w:pPr>
      <w:r w:rsidRPr="00910F03">
        <w:rPr>
          <w:rFonts w:asciiTheme="minorHAnsi" w:hAnsiTheme="minorHAnsi" w:cs="Times New Roman"/>
        </w:rPr>
        <w:t xml:space="preserve"> Z powodu uzasadnionych zmian w zakresie sposobu wykonania przedmiotu zamówienia proponowanych przez Zamawiającego lub Wykonawcę, jeżeli zmiany te są korzystne dla Zamawiającego i nie ograniczają przedmiotu zamówienia zawartego w zapytaniu ofertowym;</w:t>
      </w:r>
    </w:p>
    <w:p w14:paraId="74BB2764" w14:textId="77777777" w:rsidR="002B7DB2" w:rsidRPr="00910F03" w:rsidRDefault="002B7DB2" w:rsidP="009A3AB2">
      <w:pPr>
        <w:pStyle w:val="western"/>
        <w:numPr>
          <w:ilvl w:val="0"/>
          <w:numId w:val="11"/>
        </w:numPr>
        <w:spacing w:before="0" w:line="240" w:lineRule="auto"/>
        <w:jc w:val="both"/>
        <w:rPr>
          <w:rFonts w:asciiTheme="minorHAnsi" w:hAnsiTheme="minorHAnsi" w:cs="Times New Roman"/>
        </w:rPr>
      </w:pPr>
      <w:r w:rsidRPr="00910F03">
        <w:rPr>
          <w:rFonts w:asciiTheme="minorHAnsi" w:hAnsiTheme="minorHAnsi" w:cs="Times New Roman"/>
        </w:rPr>
        <w:t>Zmiany podwykonawcy, za uprzednią zgodą Zamawiającego, pod warunkiem zgodności z postanowieniami zapytania ofertowego;</w:t>
      </w:r>
    </w:p>
    <w:p w14:paraId="30503123" w14:textId="4AE32F53" w:rsidR="002B7DB2" w:rsidRPr="00910F03" w:rsidRDefault="002B7DB2" w:rsidP="009A3AB2">
      <w:pPr>
        <w:pStyle w:val="western"/>
        <w:numPr>
          <w:ilvl w:val="0"/>
          <w:numId w:val="11"/>
        </w:numPr>
        <w:spacing w:before="0" w:line="240" w:lineRule="auto"/>
        <w:jc w:val="both"/>
        <w:rPr>
          <w:rFonts w:asciiTheme="minorHAnsi" w:hAnsiTheme="minorHAnsi" w:cs="Times New Roman"/>
        </w:rPr>
      </w:pPr>
      <w:r w:rsidRPr="00910F03">
        <w:rPr>
          <w:rFonts w:asciiTheme="minorHAnsi" w:hAnsiTheme="minorHAnsi" w:cs="Times New Roman"/>
        </w:rPr>
        <w:t xml:space="preserve"> Zmiany stawki podatku od towarów i usług VAT.</w:t>
      </w:r>
    </w:p>
    <w:p w14:paraId="6C51BB0B" w14:textId="77777777" w:rsidR="002B7DB2" w:rsidRPr="00910F03" w:rsidRDefault="002B7DB2" w:rsidP="00EC12BF">
      <w:pPr>
        <w:spacing w:after="0" w:line="240" w:lineRule="auto"/>
        <w:jc w:val="both"/>
        <w:rPr>
          <w:rFonts w:asciiTheme="minorHAnsi" w:hAnsiTheme="minorHAnsi"/>
          <w:b/>
          <w:bCs/>
          <w:smallCaps/>
          <w:spacing w:val="-4"/>
          <w:sz w:val="24"/>
          <w:szCs w:val="24"/>
        </w:rPr>
      </w:pPr>
    </w:p>
    <w:p w14:paraId="229FF4E9" w14:textId="77777777" w:rsidR="00EC12BF" w:rsidRPr="00910F03" w:rsidRDefault="00EC12BF" w:rsidP="00EC12BF">
      <w:pPr>
        <w:spacing w:after="0" w:line="240" w:lineRule="auto"/>
        <w:jc w:val="both"/>
        <w:rPr>
          <w:rFonts w:asciiTheme="minorHAnsi" w:hAnsiTheme="minorHAnsi"/>
          <w:b/>
          <w:bCs/>
          <w:smallCaps/>
          <w:sz w:val="24"/>
          <w:szCs w:val="24"/>
        </w:rPr>
      </w:pPr>
      <w:r w:rsidRPr="00910F03">
        <w:rPr>
          <w:rFonts w:asciiTheme="minorHAnsi" w:hAnsiTheme="minorHAnsi"/>
          <w:b/>
          <w:bCs/>
          <w:smallCaps/>
          <w:spacing w:val="-4"/>
          <w:sz w:val="24"/>
          <w:szCs w:val="24"/>
        </w:rPr>
        <w:t>Szczegółowa deskrypcja kodem CPV:</w:t>
      </w:r>
    </w:p>
    <w:p w14:paraId="6D8361F6" w14:textId="77777777" w:rsidR="00EC12BF" w:rsidRPr="00910F03" w:rsidRDefault="00EC12BF" w:rsidP="00EC12BF">
      <w:pPr>
        <w:keepNext/>
        <w:spacing w:after="0" w:line="240" w:lineRule="auto"/>
        <w:outlineLvl w:val="0"/>
        <w:rPr>
          <w:rFonts w:asciiTheme="minorHAnsi" w:hAnsiTheme="minorHAnsi"/>
          <w:b/>
          <w:bCs/>
          <w:smallCaps/>
          <w:color w:val="FF0000"/>
          <w:sz w:val="24"/>
          <w:szCs w:val="24"/>
        </w:rPr>
      </w:pPr>
    </w:p>
    <w:p w14:paraId="645219F8" w14:textId="77777777" w:rsidR="005D7C3A" w:rsidRPr="00910F03" w:rsidRDefault="005D7C3A" w:rsidP="006866C5">
      <w:pPr>
        <w:spacing w:after="0"/>
        <w:rPr>
          <w:rFonts w:asciiTheme="minorHAnsi" w:hAnsiTheme="minorHAnsi" w:cstheme="minorHAnsi"/>
          <w:sz w:val="24"/>
          <w:szCs w:val="24"/>
        </w:rPr>
      </w:pPr>
      <w:r w:rsidRPr="00910F03">
        <w:rPr>
          <w:rFonts w:asciiTheme="minorHAnsi" w:hAnsiTheme="minorHAnsi" w:cstheme="minorHAnsi"/>
          <w:sz w:val="24"/>
          <w:szCs w:val="24"/>
        </w:rPr>
        <w:t>Główny przedmiot:</w:t>
      </w:r>
    </w:p>
    <w:p w14:paraId="0C401CCC" w14:textId="77777777" w:rsidR="006866C5" w:rsidRPr="00910F03" w:rsidRDefault="002446D0" w:rsidP="006866C5">
      <w:pPr>
        <w:spacing w:after="0"/>
        <w:rPr>
          <w:rFonts w:asciiTheme="minorHAnsi" w:hAnsiTheme="minorHAnsi" w:cstheme="minorHAnsi"/>
          <w:sz w:val="24"/>
          <w:szCs w:val="24"/>
        </w:rPr>
      </w:pPr>
      <w:hyperlink r:id="rId12" w:history="1">
        <w:r w:rsidR="006866C5" w:rsidRPr="00910F03">
          <w:rPr>
            <w:rStyle w:val="Hipercze"/>
            <w:rFonts w:asciiTheme="minorHAnsi" w:hAnsiTheme="minorHAnsi" w:cstheme="minorHAnsi"/>
            <w:color w:val="auto"/>
            <w:sz w:val="24"/>
            <w:szCs w:val="24"/>
            <w:u w:val="none"/>
          </w:rPr>
          <w:t>45453000-7</w:t>
        </w:r>
      </w:hyperlink>
      <w:r w:rsidR="006866C5" w:rsidRPr="00910F03">
        <w:rPr>
          <w:rFonts w:asciiTheme="minorHAnsi" w:hAnsiTheme="minorHAnsi" w:cstheme="minorHAnsi"/>
          <w:sz w:val="24"/>
          <w:szCs w:val="24"/>
        </w:rPr>
        <w:t xml:space="preserve"> </w:t>
      </w:r>
      <w:r w:rsidR="00FB2588" w:rsidRPr="00910F03">
        <w:rPr>
          <w:rFonts w:asciiTheme="minorHAnsi" w:hAnsiTheme="minorHAnsi" w:cstheme="minorHAnsi"/>
          <w:sz w:val="24"/>
          <w:szCs w:val="24"/>
        </w:rPr>
        <w:t>-</w:t>
      </w:r>
      <w:r w:rsidR="000E7F57" w:rsidRPr="00910F03">
        <w:rPr>
          <w:rFonts w:asciiTheme="minorHAnsi" w:hAnsiTheme="minorHAnsi" w:cstheme="minorHAnsi"/>
          <w:sz w:val="24"/>
          <w:szCs w:val="24"/>
        </w:rPr>
        <w:t xml:space="preserve"> </w:t>
      </w:r>
      <w:r w:rsidR="006866C5" w:rsidRPr="00910F03">
        <w:rPr>
          <w:rFonts w:asciiTheme="minorHAnsi" w:hAnsiTheme="minorHAnsi" w:cstheme="minorHAnsi"/>
          <w:sz w:val="24"/>
          <w:szCs w:val="24"/>
        </w:rPr>
        <w:t>Roboty remontowe i renowacyjne</w:t>
      </w:r>
    </w:p>
    <w:p w14:paraId="105F862D" w14:textId="608220DC" w:rsidR="006866C5" w:rsidRPr="00910F03" w:rsidRDefault="002446D0" w:rsidP="006866C5">
      <w:pPr>
        <w:spacing w:after="0"/>
        <w:rPr>
          <w:rFonts w:asciiTheme="minorHAnsi" w:hAnsiTheme="minorHAnsi" w:cstheme="minorHAnsi"/>
          <w:sz w:val="24"/>
          <w:szCs w:val="24"/>
        </w:rPr>
      </w:pPr>
      <w:hyperlink r:id="rId13" w:history="1">
        <w:r w:rsidR="006866C5" w:rsidRPr="00910F03">
          <w:rPr>
            <w:rStyle w:val="Hipercze"/>
            <w:rFonts w:asciiTheme="minorHAnsi" w:hAnsiTheme="minorHAnsi" w:cstheme="minorHAnsi"/>
            <w:color w:val="auto"/>
            <w:sz w:val="24"/>
            <w:szCs w:val="24"/>
            <w:u w:val="none"/>
          </w:rPr>
          <w:t>48000000-8</w:t>
        </w:r>
      </w:hyperlink>
      <w:r w:rsidR="006866C5" w:rsidRPr="00910F03">
        <w:rPr>
          <w:rFonts w:asciiTheme="minorHAnsi" w:hAnsiTheme="minorHAnsi" w:cstheme="minorHAnsi"/>
          <w:sz w:val="24"/>
          <w:szCs w:val="24"/>
        </w:rPr>
        <w:t xml:space="preserve"> - Pakiety oprogramowania i systemy informatyczne</w:t>
      </w:r>
    </w:p>
    <w:p w14:paraId="7B338264" w14:textId="6588919E" w:rsidR="006866C5" w:rsidRPr="00910F03" w:rsidRDefault="006866C5" w:rsidP="006866C5">
      <w:pPr>
        <w:spacing w:after="0"/>
        <w:rPr>
          <w:rFonts w:asciiTheme="minorHAnsi" w:hAnsiTheme="minorHAnsi" w:cstheme="minorHAnsi"/>
          <w:sz w:val="24"/>
          <w:szCs w:val="24"/>
        </w:rPr>
      </w:pPr>
      <w:r w:rsidRPr="00910F03">
        <w:rPr>
          <w:rFonts w:asciiTheme="minorHAnsi" w:hAnsiTheme="minorHAnsi" w:cstheme="minorHAnsi"/>
          <w:sz w:val="24"/>
          <w:szCs w:val="24"/>
        </w:rPr>
        <w:t>50000000-5 - Usługi naprawcze i konserwacyjne</w:t>
      </w:r>
    </w:p>
    <w:p w14:paraId="72A6C440" w14:textId="77777777" w:rsidR="005D7C3A" w:rsidRPr="00910F03" w:rsidRDefault="005D7C3A" w:rsidP="005D7C3A">
      <w:pPr>
        <w:pStyle w:val="Default"/>
        <w:rPr>
          <w:rFonts w:asciiTheme="minorHAnsi" w:hAnsiTheme="minorHAnsi"/>
          <w:color w:val="auto"/>
        </w:rPr>
      </w:pPr>
    </w:p>
    <w:p w14:paraId="67E85BC0" w14:textId="666834E6" w:rsidR="002B7DB2" w:rsidRPr="00910F03" w:rsidRDefault="002B7DB2" w:rsidP="00A755BD">
      <w:pPr>
        <w:rPr>
          <w:smallCaps/>
          <w:sz w:val="24"/>
          <w:szCs w:val="24"/>
          <w:lang w:eastAsia="ar-SA"/>
        </w:rPr>
      </w:pPr>
      <w:r w:rsidRPr="00910F03">
        <w:rPr>
          <w:b/>
          <w:smallCaps/>
          <w:sz w:val="24"/>
          <w:szCs w:val="24"/>
        </w:rPr>
        <w:t>Klauzula informacyjna</w:t>
      </w:r>
    </w:p>
    <w:p w14:paraId="3006D978" w14:textId="77777777" w:rsidR="002B7DB2" w:rsidRPr="00910F03" w:rsidRDefault="002B7DB2" w:rsidP="002B7DB2">
      <w:pPr>
        <w:jc w:val="both"/>
        <w:rPr>
          <w:rFonts w:asciiTheme="minorHAnsi" w:hAnsiTheme="minorHAnsi"/>
          <w:sz w:val="24"/>
          <w:szCs w:val="24"/>
        </w:rPr>
      </w:pPr>
      <w:r w:rsidRPr="00910F03">
        <w:rPr>
          <w:rFonts w:asciiTheme="minorHAnsi" w:hAnsi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A5C8587" w14:textId="77777777" w:rsidR="002B7DB2" w:rsidRPr="00910F03" w:rsidRDefault="002B7DB2" w:rsidP="009A3AB2">
      <w:pPr>
        <w:pStyle w:val="Akapitzlist"/>
        <w:numPr>
          <w:ilvl w:val="0"/>
          <w:numId w:val="12"/>
        </w:numPr>
        <w:jc w:val="both"/>
        <w:rPr>
          <w:rFonts w:asciiTheme="minorHAnsi" w:hAnsiTheme="minorHAnsi"/>
        </w:rPr>
      </w:pPr>
      <w:r w:rsidRPr="00910F03">
        <w:rPr>
          <w:rFonts w:asciiTheme="minorHAnsi" w:hAnsiTheme="minorHAnsi"/>
        </w:rPr>
        <w:t xml:space="preserve">Administratorem danych osobowych jest Wójt Gminy Zwierzyn z siedzibą w Zwierzynie (66-542) przy ul. Wojska Polskiego 8. Z administratorem można skontaktować się mailowo: </w:t>
      </w:r>
      <w:hyperlink r:id="rId14" w:history="1">
        <w:r w:rsidRPr="00910F03">
          <w:rPr>
            <w:rStyle w:val="Hipercze"/>
            <w:rFonts w:asciiTheme="minorHAnsi" w:eastAsia="Calibri" w:hAnsiTheme="minorHAnsi"/>
          </w:rPr>
          <w:t>iodo@zwierzyn.pl</w:t>
        </w:r>
      </w:hyperlink>
      <w:r w:rsidRPr="00910F03">
        <w:rPr>
          <w:rFonts w:asciiTheme="minorHAnsi" w:eastAsia="Calibri" w:hAnsiTheme="minorHAnsi"/>
        </w:rPr>
        <w:t xml:space="preserve"> </w:t>
      </w:r>
      <w:r w:rsidRPr="00910F03">
        <w:rPr>
          <w:rFonts w:asciiTheme="minorHAnsi" w:hAnsiTheme="minorHAnsi"/>
        </w:rPr>
        <w:t xml:space="preserve"> lub pisemnie na adres siedziby administratora;</w:t>
      </w:r>
    </w:p>
    <w:p w14:paraId="2C4D87FA" w14:textId="77777777" w:rsidR="002B7DB2" w:rsidRPr="00910F03" w:rsidRDefault="002B7DB2" w:rsidP="009A3AB2">
      <w:pPr>
        <w:pStyle w:val="Akapitzlist"/>
        <w:numPr>
          <w:ilvl w:val="0"/>
          <w:numId w:val="12"/>
        </w:numPr>
        <w:jc w:val="both"/>
        <w:rPr>
          <w:rFonts w:asciiTheme="minorHAnsi" w:hAnsiTheme="minorHAnsi"/>
        </w:rPr>
      </w:pPr>
      <w:r w:rsidRPr="00910F03">
        <w:rPr>
          <w:rFonts w:asciiTheme="minorHAnsi" w:hAnsiTheme="minorHAnsi"/>
        </w:rPr>
        <w:lastRenderedPageBreak/>
        <w:t xml:space="preserve">Administrator wyznaczył inspektora ochrony danych, z którym może się Pani/Pan skontaktować mailowo: </w:t>
      </w:r>
      <w:hyperlink r:id="rId15" w:history="1">
        <w:r w:rsidRPr="00910F03">
          <w:rPr>
            <w:rStyle w:val="Hipercze"/>
            <w:rFonts w:asciiTheme="minorHAnsi" w:eastAsia="Calibri" w:hAnsiTheme="minorHAnsi"/>
          </w:rPr>
          <w:t>iodo@zwierzyn.pl</w:t>
        </w:r>
      </w:hyperlink>
      <w:r w:rsidRPr="00910F03">
        <w:rPr>
          <w:rFonts w:asciiTheme="minorHAnsi" w:eastAsia="Calibri" w:hAnsiTheme="minorHAnsi"/>
        </w:rPr>
        <w:t xml:space="preserve"> </w:t>
      </w:r>
      <w:r w:rsidRPr="00910F03">
        <w:rPr>
          <w:rFonts w:asciiTheme="minorHAnsi" w:hAnsiTheme="minorHAnsi"/>
        </w:rPr>
        <w:t>; Z inspektorem ochrony danych można się kontaktować we wszystkich sprawach dotyczących przetwarzania danych osobowych oraz korzystania z praw związanych z przetwarzaniem danych;</w:t>
      </w:r>
    </w:p>
    <w:p w14:paraId="4FD06E7E" w14:textId="77777777" w:rsidR="002B7DB2" w:rsidRPr="00910F03" w:rsidRDefault="002B7DB2" w:rsidP="009A3AB2">
      <w:pPr>
        <w:pStyle w:val="Akapitzlist"/>
        <w:numPr>
          <w:ilvl w:val="0"/>
          <w:numId w:val="12"/>
        </w:numPr>
        <w:jc w:val="both"/>
        <w:rPr>
          <w:rFonts w:asciiTheme="minorHAnsi" w:hAnsiTheme="minorHAnsi"/>
        </w:rPr>
      </w:pPr>
      <w:r w:rsidRPr="00910F03">
        <w:rPr>
          <w:rFonts w:asciiTheme="minorHAnsi" w:hAnsiTheme="minorHAnsi"/>
        </w:rPr>
        <w:t xml:space="preserve">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44FB9BFB" w14:textId="77777777" w:rsidR="002B7DB2" w:rsidRPr="00910F03" w:rsidRDefault="002B7DB2" w:rsidP="009A3AB2">
      <w:pPr>
        <w:pStyle w:val="Akapitzlist"/>
        <w:numPr>
          <w:ilvl w:val="0"/>
          <w:numId w:val="12"/>
        </w:numPr>
        <w:jc w:val="both"/>
        <w:rPr>
          <w:rFonts w:asciiTheme="minorHAnsi" w:hAnsiTheme="minorHAnsi"/>
        </w:rPr>
      </w:pPr>
      <w:r w:rsidRPr="00910F03">
        <w:rPr>
          <w:rFonts w:asciiTheme="minorHAnsi" w:hAnsiTheme="minorHAnsi"/>
        </w:rPr>
        <w:t xml:space="preserve">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46E10782" w14:textId="77777777" w:rsidR="002B7DB2" w:rsidRPr="00910F03" w:rsidRDefault="002B7DB2" w:rsidP="009A3AB2">
      <w:pPr>
        <w:pStyle w:val="Akapitzlist"/>
        <w:numPr>
          <w:ilvl w:val="0"/>
          <w:numId w:val="12"/>
        </w:numPr>
        <w:jc w:val="both"/>
        <w:rPr>
          <w:rFonts w:asciiTheme="minorHAnsi" w:hAnsiTheme="minorHAnsi"/>
        </w:rPr>
      </w:pPr>
      <w:r w:rsidRPr="00910F03">
        <w:rPr>
          <w:rFonts w:asciiTheme="minorHAnsi" w:hAnsiTheme="minorHAnsi"/>
        </w:rPr>
        <w:t xml:space="preserve"> Pani/Pana dane osobowe będą przetwarzane przez okres niezbędny do realizacji wskazanych powyżej celów przetwarzania, w tym również obowiązku archiwizacyjnego wynikającego z przepisów prawa;</w:t>
      </w:r>
    </w:p>
    <w:p w14:paraId="6147E834" w14:textId="41E9D101" w:rsidR="002B7DB2" w:rsidRPr="00910F03" w:rsidRDefault="002B7DB2" w:rsidP="009A3AB2">
      <w:pPr>
        <w:pStyle w:val="Akapitzlist"/>
        <w:numPr>
          <w:ilvl w:val="0"/>
          <w:numId w:val="12"/>
        </w:numPr>
        <w:jc w:val="both"/>
        <w:rPr>
          <w:rFonts w:asciiTheme="minorHAnsi" w:hAnsiTheme="minorHAnsi"/>
        </w:rPr>
      </w:pPr>
      <w:r w:rsidRPr="00910F03">
        <w:rPr>
          <w:rFonts w:asciiTheme="minorHAnsi" w:hAnsiTheme="minorHAnsi"/>
        </w:rPr>
        <w:t xml:space="preserve"> posiada Pani/Pan prawo do:</w:t>
      </w:r>
    </w:p>
    <w:p w14:paraId="1EA40BFA" w14:textId="77777777" w:rsidR="002B7DB2" w:rsidRPr="00910F03" w:rsidRDefault="002B7DB2" w:rsidP="002B7DB2">
      <w:pPr>
        <w:spacing w:after="0" w:line="240" w:lineRule="auto"/>
        <w:ind w:left="708"/>
        <w:jc w:val="both"/>
        <w:rPr>
          <w:rFonts w:asciiTheme="minorHAnsi" w:hAnsiTheme="minorHAnsi"/>
          <w:sz w:val="24"/>
          <w:szCs w:val="24"/>
        </w:rPr>
      </w:pPr>
      <w:r w:rsidRPr="00910F03">
        <w:rPr>
          <w:rFonts w:asciiTheme="minorHAnsi" w:hAnsiTheme="minorHAnsi"/>
          <w:sz w:val="24"/>
          <w:szCs w:val="24"/>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61A8D838" w14:textId="77777777" w:rsidR="002B7DB2" w:rsidRPr="00910F03" w:rsidRDefault="002B7DB2" w:rsidP="002B7DB2">
      <w:pPr>
        <w:spacing w:after="0" w:line="240" w:lineRule="auto"/>
        <w:ind w:firstLine="708"/>
        <w:jc w:val="both"/>
        <w:rPr>
          <w:rFonts w:asciiTheme="minorHAnsi" w:hAnsiTheme="minorHAnsi"/>
          <w:sz w:val="24"/>
          <w:szCs w:val="24"/>
        </w:rPr>
      </w:pPr>
      <w:r w:rsidRPr="00910F03">
        <w:rPr>
          <w:rFonts w:asciiTheme="minorHAnsi" w:hAnsiTheme="minorHAnsi"/>
          <w:sz w:val="24"/>
          <w:szCs w:val="24"/>
        </w:rPr>
        <w:t>b) wniesienia skargi do organu nadzorczego,</w:t>
      </w:r>
    </w:p>
    <w:p w14:paraId="5186F71B" w14:textId="263D851C" w:rsidR="002B7DB2" w:rsidRPr="00910F03" w:rsidRDefault="002B7DB2" w:rsidP="009A3AB2">
      <w:pPr>
        <w:pStyle w:val="Akapitzlist"/>
        <w:numPr>
          <w:ilvl w:val="0"/>
          <w:numId w:val="12"/>
        </w:numPr>
        <w:jc w:val="both"/>
        <w:rPr>
          <w:rFonts w:asciiTheme="minorHAnsi" w:hAnsiTheme="minorHAnsi"/>
        </w:rPr>
      </w:pPr>
      <w:r w:rsidRPr="00910F03">
        <w:rPr>
          <w:rFonts w:asciiTheme="minorHAnsi" w:hAnsiTheme="minorHAnsi"/>
        </w:rPr>
        <w:t>nie przysługuje Panu/Pani prawo do:</w:t>
      </w:r>
    </w:p>
    <w:p w14:paraId="41C297CE" w14:textId="77777777" w:rsidR="002B7DB2" w:rsidRPr="00910F03" w:rsidRDefault="002B7DB2" w:rsidP="002B7DB2">
      <w:pPr>
        <w:spacing w:after="0" w:line="240" w:lineRule="auto"/>
        <w:ind w:firstLine="708"/>
        <w:jc w:val="both"/>
        <w:rPr>
          <w:rFonts w:asciiTheme="minorHAnsi" w:hAnsiTheme="minorHAnsi"/>
          <w:sz w:val="24"/>
          <w:szCs w:val="24"/>
        </w:rPr>
      </w:pPr>
      <w:r w:rsidRPr="00910F03">
        <w:rPr>
          <w:rFonts w:asciiTheme="minorHAnsi" w:hAnsiTheme="minorHAnsi"/>
          <w:sz w:val="24"/>
          <w:szCs w:val="24"/>
        </w:rPr>
        <w:t>a)   usunięcia lub przenoszenia danych osobowych,</w:t>
      </w:r>
    </w:p>
    <w:p w14:paraId="3E6946E6" w14:textId="77777777" w:rsidR="002B7DB2" w:rsidRPr="00910F03" w:rsidRDefault="002B7DB2" w:rsidP="002B7DB2">
      <w:pPr>
        <w:spacing w:after="0" w:line="240" w:lineRule="auto"/>
        <w:ind w:firstLine="708"/>
        <w:jc w:val="both"/>
        <w:rPr>
          <w:rFonts w:asciiTheme="minorHAnsi" w:hAnsiTheme="minorHAnsi"/>
          <w:sz w:val="24"/>
          <w:szCs w:val="24"/>
        </w:rPr>
      </w:pPr>
      <w:r w:rsidRPr="00910F03">
        <w:rPr>
          <w:rFonts w:asciiTheme="minorHAnsi" w:hAnsiTheme="minorHAnsi"/>
          <w:sz w:val="24"/>
          <w:szCs w:val="24"/>
        </w:rPr>
        <w:t>b)   wniesienia sprzeciwu wobec przetwarzania danych osobowych;</w:t>
      </w:r>
    </w:p>
    <w:p w14:paraId="1D3863B9" w14:textId="67D1AFF5" w:rsidR="002B7DB2" w:rsidRPr="00910F03" w:rsidRDefault="002B7DB2" w:rsidP="009A3AB2">
      <w:pPr>
        <w:pStyle w:val="Akapitzlist"/>
        <w:numPr>
          <w:ilvl w:val="0"/>
          <w:numId w:val="12"/>
        </w:numPr>
        <w:jc w:val="both"/>
        <w:rPr>
          <w:rFonts w:asciiTheme="minorHAnsi" w:hAnsiTheme="minorHAnsi"/>
        </w:rPr>
      </w:pPr>
      <w:r w:rsidRPr="00910F03">
        <w:rPr>
          <w:rFonts w:asciiTheme="minorHAnsi" w:hAnsiTheme="minorHAnsi"/>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FA356E2" w14:textId="77777777" w:rsidR="002B7DB2" w:rsidRPr="00910F03" w:rsidRDefault="002B7DB2" w:rsidP="002B7DB2">
      <w:pPr>
        <w:pStyle w:val="Akapitzlist"/>
        <w:rPr>
          <w:rFonts w:asciiTheme="minorHAnsi" w:hAnsiTheme="minorHAnsi"/>
        </w:rPr>
      </w:pPr>
    </w:p>
    <w:p w14:paraId="0666C6DD" w14:textId="77777777" w:rsidR="00EC12BF" w:rsidRPr="00910F03" w:rsidRDefault="00EC12BF" w:rsidP="00EC12BF">
      <w:pPr>
        <w:keepNext/>
        <w:spacing w:after="0" w:line="240" w:lineRule="auto"/>
        <w:outlineLvl w:val="0"/>
        <w:rPr>
          <w:rFonts w:asciiTheme="minorHAnsi" w:hAnsiTheme="minorHAnsi"/>
          <w:b/>
          <w:bCs/>
          <w:smallCaps/>
          <w:sz w:val="24"/>
          <w:szCs w:val="24"/>
        </w:rPr>
      </w:pPr>
      <w:r w:rsidRPr="00910F03">
        <w:rPr>
          <w:rFonts w:asciiTheme="minorHAnsi" w:hAnsiTheme="minorHAnsi"/>
          <w:b/>
          <w:bCs/>
          <w:smallCaps/>
          <w:sz w:val="24"/>
          <w:szCs w:val="24"/>
        </w:rPr>
        <w:t xml:space="preserve">Załączniki: </w:t>
      </w:r>
    </w:p>
    <w:p w14:paraId="67A079ED" w14:textId="77777777" w:rsidR="00EC12BF" w:rsidRPr="00910F03" w:rsidRDefault="00EC12BF" w:rsidP="00EC12BF">
      <w:pPr>
        <w:spacing w:after="0" w:line="240" w:lineRule="auto"/>
        <w:ind w:firstLine="426"/>
        <w:jc w:val="both"/>
        <w:rPr>
          <w:rFonts w:asciiTheme="minorHAnsi" w:hAnsiTheme="minorHAnsi"/>
          <w:sz w:val="24"/>
          <w:szCs w:val="24"/>
        </w:rPr>
      </w:pPr>
      <w:r w:rsidRPr="00910F03">
        <w:rPr>
          <w:rFonts w:asciiTheme="minorHAnsi" w:hAnsiTheme="minorHAnsi"/>
          <w:sz w:val="24"/>
          <w:szCs w:val="24"/>
        </w:rPr>
        <w:t xml:space="preserve">Zał. 1. </w:t>
      </w:r>
      <w:r w:rsidR="00035BFC" w:rsidRPr="00910F03">
        <w:rPr>
          <w:rFonts w:asciiTheme="minorHAnsi" w:hAnsiTheme="minorHAnsi"/>
          <w:sz w:val="24"/>
          <w:szCs w:val="24"/>
        </w:rPr>
        <w:t>Formularz Oferty</w:t>
      </w:r>
    </w:p>
    <w:p w14:paraId="12725E7B" w14:textId="77777777" w:rsidR="00EC12BF" w:rsidRPr="00910F03" w:rsidRDefault="00EC12BF" w:rsidP="00EC12BF">
      <w:pPr>
        <w:spacing w:after="0" w:line="240" w:lineRule="auto"/>
        <w:ind w:firstLine="426"/>
        <w:jc w:val="both"/>
        <w:rPr>
          <w:rFonts w:asciiTheme="minorHAnsi" w:hAnsiTheme="minorHAnsi"/>
          <w:sz w:val="24"/>
          <w:szCs w:val="24"/>
        </w:rPr>
      </w:pPr>
      <w:r w:rsidRPr="00910F03">
        <w:rPr>
          <w:rFonts w:asciiTheme="minorHAnsi" w:hAnsiTheme="minorHAnsi"/>
          <w:sz w:val="24"/>
          <w:szCs w:val="24"/>
        </w:rPr>
        <w:t xml:space="preserve">Zał. 2. </w:t>
      </w:r>
      <w:r w:rsidR="00035BFC" w:rsidRPr="00910F03">
        <w:rPr>
          <w:rFonts w:asciiTheme="minorHAnsi" w:hAnsiTheme="minorHAnsi"/>
          <w:sz w:val="24"/>
          <w:szCs w:val="24"/>
        </w:rPr>
        <w:t>Oświadczenie o spełnieniu warunków</w:t>
      </w:r>
    </w:p>
    <w:p w14:paraId="203E8E7A" w14:textId="7885C644" w:rsidR="000E2B3C" w:rsidRPr="00910F03" w:rsidRDefault="006534DE" w:rsidP="000E2B3C">
      <w:pPr>
        <w:spacing w:after="0" w:line="240" w:lineRule="auto"/>
        <w:ind w:firstLine="426"/>
        <w:jc w:val="both"/>
        <w:rPr>
          <w:rFonts w:asciiTheme="minorHAnsi" w:hAnsiTheme="minorHAnsi"/>
          <w:sz w:val="24"/>
          <w:szCs w:val="24"/>
        </w:rPr>
      </w:pPr>
      <w:r w:rsidRPr="00910F03">
        <w:rPr>
          <w:rFonts w:asciiTheme="minorHAnsi" w:hAnsiTheme="minorHAnsi"/>
          <w:sz w:val="24"/>
          <w:szCs w:val="24"/>
        </w:rPr>
        <w:t>Zał. 3</w:t>
      </w:r>
      <w:r w:rsidR="000E2B3C" w:rsidRPr="00910F03">
        <w:rPr>
          <w:rFonts w:asciiTheme="minorHAnsi" w:hAnsiTheme="minorHAnsi"/>
          <w:sz w:val="24"/>
          <w:szCs w:val="24"/>
        </w:rPr>
        <w:t xml:space="preserve">. </w:t>
      </w:r>
      <w:r w:rsidR="00DF08FC" w:rsidRPr="00910F03">
        <w:rPr>
          <w:rFonts w:asciiTheme="minorHAnsi" w:hAnsiTheme="minorHAnsi"/>
          <w:sz w:val="24"/>
          <w:szCs w:val="24"/>
        </w:rPr>
        <w:t>Oświadczenie o niepodleganiu wykluczeniu z postępowania</w:t>
      </w:r>
    </w:p>
    <w:p w14:paraId="1AEC9984" w14:textId="5095D9F1" w:rsidR="000E2B3C" w:rsidRPr="00910F03" w:rsidRDefault="006534DE" w:rsidP="00EC12BF">
      <w:pPr>
        <w:spacing w:after="0" w:line="240" w:lineRule="auto"/>
        <w:ind w:firstLine="426"/>
        <w:jc w:val="both"/>
        <w:rPr>
          <w:rFonts w:asciiTheme="minorHAnsi" w:hAnsiTheme="minorHAnsi"/>
          <w:sz w:val="24"/>
          <w:szCs w:val="24"/>
        </w:rPr>
      </w:pPr>
      <w:r w:rsidRPr="00910F03">
        <w:rPr>
          <w:rFonts w:asciiTheme="minorHAnsi" w:hAnsiTheme="minorHAnsi"/>
          <w:sz w:val="24"/>
          <w:szCs w:val="24"/>
        </w:rPr>
        <w:t>Zał. 4</w:t>
      </w:r>
      <w:r w:rsidR="005231F1" w:rsidRPr="00910F03">
        <w:rPr>
          <w:rFonts w:asciiTheme="minorHAnsi" w:hAnsiTheme="minorHAnsi"/>
          <w:sz w:val="24"/>
          <w:szCs w:val="24"/>
        </w:rPr>
        <w:t>. Wzór umowy</w:t>
      </w:r>
    </w:p>
    <w:p w14:paraId="01CA2377" w14:textId="77777777" w:rsidR="00EC12BF" w:rsidRPr="00202220" w:rsidRDefault="00EC12BF" w:rsidP="00CE0BB0">
      <w:pPr>
        <w:ind w:left="5664"/>
        <w:jc w:val="center"/>
        <w:rPr>
          <w:rFonts w:asciiTheme="minorHAnsi" w:hAnsiTheme="minorHAnsi"/>
          <w:i/>
        </w:rPr>
      </w:pPr>
      <w:r w:rsidRPr="00983388">
        <w:rPr>
          <w:rFonts w:asciiTheme="minorHAnsi" w:hAnsiTheme="minorHAnsi"/>
          <w:sz w:val="20"/>
          <w:szCs w:val="20"/>
        </w:rPr>
        <w:br w:type="column"/>
      </w:r>
      <w:r w:rsidR="00661993" w:rsidRPr="00202220">
        <w:rPr>
          <w:rFonts w:asciiTheme="minorHAnsi" w:hAnsiTheme="minorHAnsi"/>
          <w:i/>
        </w:rPr>
        <w:lastRenderedPageBreak/>
        <w:t>Załącznik nr 1</w:t>
      </w:r>
      <w:r w:rsidRPr="00202220">
        <w:rPr>
          <w:rFonts w:asciiTheme="minorHAnsi" w:hAnsiTheme="minorHAnsi"/>
          <w:i/>
        </w:rPr>
        <w:t xml:space="preserve"> Wzór oferty</w:t>
      </w:r>
    </w:p>
    <w:p w14:paraId="42BF3CC9" w14:textId="77777777" w:rsidR="00EC12BF" w:rsidRPr="00FB4850" w:rsidRDefault="00EC12BF" w:rsidP="00EC12BF">
      <w:pPr>
        <w:spacing w:after="0" w:line="240" w:lineRule="auto"/>
        <w:rPr>
          <w:rFonts w:ascii="Verdana" w:hAnsi="Verdana"/>
          <w:sz w:val="20"/>
          <w:szCs w:val="20"/>
        </w:rPr>
      </w:pPr>
    </w:p>
    <w:p w14:paraId="3D8BB979" w14:textId="77777777" w:rsidR="00EC12BF" w:rsidRPr="00FB4850" w:rsidRDefault="00EC12BF" w:rsidP="00EC12BF">
      <w:pPr>
        <w:spacing w:after="0"/>
        <w:jc w:val="right"/>
        <w:rPr>
          <w:rFonts w:ascii="Verdana" w:hAnsi="Verdana"/>
          <w:sz w:val="20"/>
          <w:szCs w:val="20"/>
        </w:rPr>
      </w:pPr>
      <w:r w:rsidRPr="00FB4850">
        <w:rPr>
          <w:rFonts w:ascii="Verdana" w:hAnsi="Verdana"/>
          <w:sz w:val="20"/>
          <w:szCs w:val="20"/>
        </w:rPr>
        <w:t>............................................................</w:t>
      </w:r>
    </w:p>
    <w:p w14:paraId="34572841" w14:textId="77777777" w:rsidR="00EC12BF" w:rsidRDefault="00EC12BF" w:rsidP="00EC12BF">
      <w:pPr>
        <w:spacing w:after="0"/>
        <w:jc w:val="center"/>
        <w:rPr>
          <w:rFonts w:ascii="Verdana" w:hAnsi="Verdana"/>
          <w:sz w:val="20"/>
          <w:szCs w:val="20"/>
        </w:rPr>
      </w:pPr>
      <w:r>
        <w:rPr>
          <w:rFonts w:ascii="Verdana" w:hAnsi="Verdana"/>
          <w:sz w:val="20"/>
          <w:szCs w:val="20"/>
        </w:rPr>
        <w:t xml:space="preserve">                                                             </w:t>
      </w:r>
      <w:r w:rsidRPr="00FB4850">
        <w:rPr>
          <w:rFonts w:ascii="Verdana" w:hAnsi="Verdana"/>
          <w:sz w:val="20"/>
          <w:szCs w:val="20"/>
        </w:rPr>
        <w:t>miejscowość, data</w:t>
      </w:r>
    </w:p>
    <w:p w14:paraId="0EB02287" w14:textId="77777777" w:rsidR="00EC12BF" w:rsidRPr="00FB4850" w:rsidRDefault="00EC12BF" w:rsidP="00EC12BF">
      <w:pPr>
        <w:pStyle w:val="NormalnyWeb"/>
        <w:spacing w:before="0" w:beforeAutospacing="0" w:after="0" w:afterAutospacing="0"/>
        <w:rPr>
          <w:rFonts w:ascii="Verdana" w:hAnsi="Verdana"/>
          <w:sz w:val="20"/>
          <w:szCs w:val="20"/>
        </w:rPr>
      </w:pPr>
      <w:r w:rsidRPr="00FB4850">
        <w:rPr>
          <w:rFonts w:ascii="Verdana" w:hAnsi="Verdana"/>
          <w:sz w:val="20"/>
          <w:szCs w:val="20"/>
        </w:rPr>
        <w:t>pieczęć firmowa Wykonawcy</w:t>
      </w:r>
    </w:p>
    <w:p w14:paraId="16295183" w14:textId="77777777" w:rsidR="00EC12BF" w:rsidRDefault="00EC12BF" w:rsidP="00EC12BF">
      <w:pPr>
        <w:spacing w:after="0"/>
        <w:jc w:val="both"/>
        <w:rPr>
          <w:rFonts w:ascii="Verdana" w:hAnsi="Verdana"/>
          <w:sz w:val="20"/>
          <w:szCs w:val="20"/>
        </w:rPr>
      </w:pPr>
      <w:r w:rsidRPr="00FB4850">
        <w:rPr>
          <w:rFonts w:ascii="Verdana" w:hAnsi="Verdana"/>
          <w:sz w:val="20"/>
          <w:szCs w:val="20"/>
        </w:rPr>
        <w:t xml:space="preserve">   </w:t>
      </w:r>
    </w:p>
    <w:p w14:paraId="4A28D878" w14:textId="77777777" w:rsidR="00EC12BF" w:rsidRDefault="00EC12BF" w:rsidP="00EC12BF">
      <w:pPr>
        <w:spacing w:after="0"/>
        <w:jc w:val="center"/>
        <w:rPr>
          <w:rFonts w:ascii="Verdana" w:hAnsi="Verdana"/>
          <w:b/>
          <w:bCs/>
          <w:sz w:val="20"/>
          <w:szCs w:val="20"/>
        </w:rPr>
      </w:pPr>
    </w:p>
    <w:p w14:paraId="1C05512F" w14:textId="77777777" w:rsidR="00EC12BF" w:rsidRDefault="00EC12BF" w:rsidP="00EC12BF">
      <w:pPr>
        <w:spacing w:after="0"/>
        <w:jc w:val="center"/>
        <w:rPr>
          <w:rFonts w:ascii="Verdana" w:hAnsi="Verdana"/>
          <w:b/>
          <w:bCs/>
          <w:sz w:val="20"/>
          <w:szCs w:val="20"/>
        </w:rPr>
      </w:pPr>
      <w:r w:rsidRPr="00FB4850">
        <w:rPr>
          <w:rFonts w:ascii="Verdana" w:hAnsi="Verdana"/>
          <w:b/>
          <w:bCs/>
          <w:sz w:val="20"/>
          <w:szCs w:val="20"/>
        </w:rPr>
        <w:t>FORMULARZ OFERTOWY WYKONAWCY</w:t>
      </w:r>
    </w:p>
    <w:p w14:paraId="13082688" w14:textId="77777777" w:rsidR="00EC12BF" w:rsidRPr="00FB4850" w:rsidRDefault="00EC12BF" w:rsidP="00EC12BF">
      <w:pPr>
        <w:spacing w:after="0"/>
        <w:jc w:val="center"/>
        <w:rPr>
          <w:rFonts w:ascii="Verdana" w:hAnsi="Verdana"/>
          <w:b/>
          <w:bCs/>
          <w:sz w:val="20"/>
          <w:szCs w:val="20"/>
        </w:rPr>
      </w:pPr>
    </w:p>
    <w:p w14:paraId="3ABAFA8F" w14:textId="77777777" w:rsidR="00EC12BF" w:rsidRPr="00FB4850" w:rsidRDefault="00EC12BF" w:rsidP="00EC12BF">
      <w:pPr>
        <w:spacing w:after="0"/>
        <w:rPr>
          <w:rFonts w:ascii="Verdana" w:hAnsi="Verdana" w:cs="Arial"/>
          <w:sz w:val="20"/>
          <w:szCs w:val="20"/>
        </w:rPr>
      </w:pPr>
    </w:p>
    <w:p w14:paraId="322B20E8"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wykonawcy</w:t>
      </w:r>
    </w:p>
    <w:p w14:paraId="3B9A3FC5" w14:textId="77777777" w:rsidR="00EC12BF" w:rsidRPr="00FB4850" w:rsidRDefault="00EC12BF" w:rsidP="00EC12BF">
      <w:pPr>
        <w:spacing w:after="0"/>
        <w:rPr>
          <w:rFonts w:ascii="Verdana" w:hAnsi="Verdana"/>
          <w:sz w:val="20"/>
          <w:szCs w:val="20"/>
        </w:rPr>
      </w:pPr>
    </w:p>
    <w:p w14:paraId="278D3A17" w14:textId="77777777" w:rsidR="00EC12BF" w:rsidRPr="00FB4850" w:rsidRDefault="00EC12BF" w:rsidP="00EC12BF">
      <w:pPr>
        <w:spacing w:after="0"/>
        <w:rPr>
          <w:rFonts w:ascii="Verdana" w:hAnsi="Verdana"/>
          <w:sz w:val="20"/>
          <w:szCs w:val="20"/>
        </w:rPr>
      </w:pPr>
      <w:r w:rsidRPr="00FB4850">
        <w:rPr>
          <w:rFonts w:ascii="Verdana" w:hAnsi="Verdana"/>
          <w:sz w:val="20"/>
          <w:szCs w:val="20"/>
        </w:rPr>
        <w:t>Nazwa ...................................................................</w:t>
      </w:r>
      <w:r>
        <w:rPr>
          <w:rFonts w:ascii="Verdana" w:hAnsi="Verdana"/>
          <w:sz w:val="20"/>
          <w:szCs w:val="20"/>
        </w:rPr>
        <w:t>..</w:t>
      </w:r>
      <w:r w:rsidR="00661993">
        <w:rPr>
          <w:rFonts w:ascii="Verdana" w:hAnsi="Verdana"/>
          <w:sz w:val="20"/>
          <w:szCs w:val="20"/>
        </w:rPr>
        <w:t>.........................</w:t>
      </w:r>
    </w:p>
    <w:p w14:paraId="6FFA4FCE" w14:textId="77777777" w:rsidR="00EC12BF" w:rsidRPr="00FB4850" w:rsidRDefault="00EC12BF" w:rsidP="00EC12BF">
      <w:pPr>
        <w:spacing w:after="0"/>
        <w:rPr>
          <w:rFonts w:ascii="Verdana" w:hAnsi="Verdana"/>
          <w:sz w:val="20"/>
          <w:szCs w:val="20"/>
        </w:rPr>
      </w:pPr>
    </w:p>
    <w:p w14:paraId="70D48EAA" w14:textId="77777777" w:rsidR="00EC12BF" w:rsidRPr="00FB4850" w:rsidRDefault="00EC12BF" w:rsidP="00EC12BF">
      <w:pPr>
        <w:spacing w:after="0"/>
        <w:rPr>
          <w:rFonts w:ascii="Verdana" w:hAnsi="Verdana"/>
          <w:sz w:val="20"/>
          <w:szCs w:val="20"/>
        </w:rPr>
      </w:pPr>
      <w:r w:rsidRPr="00FB4850">
        <w:rPr>
          <w:rFonts w:ascii="Verdana" w:hAnsi="Verdana"/>
          <w:sz w:val="20"/>
          <w:szCs w:val="20"/>
        </w:rPr>
        <w:t>Siedziba .............................................................</w:t>
      </w:r>
      <w:r>
        <w:rPr>
          <w:rFonts w:ascii="Verdana" w:hAnsi="Verdana"/>
          <w:sz w:val="20"/>
          <w:szCs w:val="20"/>
        </w:rPr>
        <w:t>..</w:t>
      </w:r>
      <w:r w:rsidRPr="00FB4850">
        <w:rPr>
          <w:rFonts w:ascii="Verdana" w:hAnsi="Verdana"/>
          <w:sz w:val="20"/>
          <w:szCs w:val="20"/>
        </w:rPr>
        <w:t>.............................</w:t>
      </w:r>
    </w:p>
    <w:p w14:paraId="25720147" w14:textId="77777777" w:rsidR="00EC12BF" w:rsidRPr="00FB4850" w:rsidRDefault="00EC12BF" w:rsidP="00EC12BF">
      <w:pPr>
        <w:spacing w:after="0"/>
        <w:rPr>
          <w:rFonts w:ascii="Verdana" w:hAnsi="Verdana"/>
          <w:sz w:val="20"/>
          <w:szCs w:val="20"/>
        </w:rPr>
      </w:pPr>
    </w:p>
    <w:p w14:paraId="21A7BB77" w14:textId="77777777" w:rsidR="00EC12BF" w:rsidRPr="00FB4850" w:rsidRDefault="00EC12BF" w:rsidP="00EC12BF">
      <w:pPr>
        <w:spacing w:after="0"/>
        <w:rPr>
          <w:rFonts w:ascii="Verdana" w:hAnsi="Verdana"/>
          <w:sz w:val="20"/>
          <w:szCs w:val="20"/>
        </w:rPr>
      </w:pPr>
      <w:r w:rsidRPr="00FB4850">
        <w:rPr>
          <w:rFonts w:ascii="Verdana" w:hAnsi="Verdana"/>
          <w:sz w:val="20"/>
          <w:szCs w:val="20"/>
        </w:rPr>
        <w:t>Nr telefonu/faks ...............................................</w:t>
      </w:r>
      <w:r>
        <w:rPr>
          <w:rFonts w:ascii="Verdana" w:hAnsi="Verdana"/>
          <w:sz w:val="20"/>
          <w:szCs w:val="20"/>
        </w:rPr>
        <w:t>...</w:t>
      </w:r>
      <w:r w:rsidRPr="00FB4850">
        <w:rPr>
          <w:rFonts w:ascii="Verdana" w:hAnsi="Verdana"/>
          <w:sz w:val="20"/>
          <w:szCs w:val="20"/>
        </w:rPr>
        <w:t>.......................</w:t>
      </w:r>
      <w:r w:rsidR="00661993">
        <w:rPr>
          <w:rFonts w:ascii="Verdana" w:hAnsi="Verdana"/>
          <w:sz w:val="20"/>
          <w:szCs w:val="20"/>
        </w:rPr>
        <w:t>........</w:t>
      </w:r>
    </w:p>
    <w:p w14:paraId="3ACF8053" w14:textId="77777777" w:rsidR="00EC12BF" w:rsidRPr="00FB4850" w:rsidRDefault="00EC12BF" w:rsidP="00EC12BF">
      <w:pPr>
        <w:spacing w:after="0"/>
        <w:rPr>
          <w:rFonts w:ascii="Verdana" w:hAnsi="Verdana"/>
          <w:sz w:val="20"/>
          <w:szCs w:val="20"/>
        </w:rPr>
      </w:pPr>
    </w:p>
    <w:p w14:paraId="457ABD8E"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NIP ...................................................................</w:t>
      </w:r>
      <w:r w:rsidR="00661993" w:rsidRPr="00913545">
        <w:rPr>
          <w:rFonts w:ascii="Verdana" w:hAnsi="Verdana"/>
          <w:sz w:val="20"/>
          <w:szCs w:val="20"/>
        </w:rPr>
        <w:t>..........................</w:t>
      </w:r>
    </w:p>
    <w:p w14:paraId="10C6BC6B" w14:textId="77777777" w:rsidR="00EC12BF" w:rsidRPr="00913545" w:rsidRDefault="00EC12BF" w:rsidP="00EC12BF">
      <w:pPr>
        <w:spacing w:after="0"/>
        <w:rPr>
          <w:rFonts w:ascii="Verdana" w:hAnsi="Verdana"/>
          <w:sz w:val="20"/>
          <w:szCs w:val="20"/>
        </w:rPr>
      </w:pPr>
    </w:p>
    <w:p w14:paraId="33370174"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REGON ……………………</w:t>
      </w:r>
      <w:r w:rsidR="00661993" w:rsidRPr="00913545">
        <w:rPr>
          <w:rFonts w:ascii="Verdana" w:hAnsi="Verdana"/>
          <w:sz w:val="20"/>
          <w:szCs w:val="20"/>
        </w:rPr>
        <w:t>………………………………………………………………………………</w:t>
      </w:r>
    </w:p>
    <w:p w14:paraId="603F9BE6" w14:textId="77777777" w:rsidR="00EC12BF" w:rsidRPr="00913545" w:rsidRDefault="00EC12BF" w:rsidP="00EC12BF">
      <w:pPr>
        <w:spacing w:after="0"/>
        <w:rPr>
          <w:rFonts w:ascii="Verdana" w:hAnsi="Verdana"/>
          <w:sz w:val="20"/>
          <w:szCs w:val="20"/>
        </w:rPr>
      </w:pPr>
    </w:p>
    <w:p w14:paraId="034CC1D1" w14:textId="77777777" w:rsidR="00EC12BF" w:rsidRPr="00913545" w:rsidRDefault="00EC12BF" w:rsidP="00EC12BF">
      <w:pPr>
        <w:spacing w:after="0"/>
        <w:rPr>
          <w:rFonts w:ascii="Verdana" w:hAnsi="Verdana"/>
          <w:sz w:val="20"/>
          <w:szCs w:val="20"/>
        </w:rPr>
      </w:pPr>
      <w:r w:rsidRPr="00913545">
        <w:rPr>
          <w:rFonts w:ascii="Verdana" w:hAnsi="Verdana"/>
          <w:sz w:val="20"/>
          <w:szCs w:val="20"/>
        </w:rPr>
        <w:t>E-mail ........................................................................................</w:t>
      </w:r>
    </w:p>
    <w:p w14:paraId="32B41AAF" w14:textId="77777777" w:rsidR="00EC12BF" w:rsidRPr="00913545" w:rsidRDefault="00EC12BF" w:rsidP="00EC12BF">
      <w:pPr>
        <w:spacing w:after="0"/>
        <w:rPr>
          <w:rFonts w:ascii="Verdana" w:hAnsi="Verdana"/>
          <w:sz w:val="20"/>
          <w:szCs w:val="20"/>
        </w:rPr>
      </w:pPr>
    </w:p>
    <w:p w14:paraId="4270886A" w14:textId="77777777" w:rsidR="00EC12BF" w:rsidRPr="00913545" w:rsidRDefault="00EC12BF" w:rsidP="00EC12BF">
      <w:pPr>
        <w:spacing w:after="0"/>
        <w:rPr>
          <w:rFonts w:ascii="Verdana" w:hAnsi="Verdana"/>
          <w:b/>
          <w:bCs/>
          <w:sz w:val="20"/>
          <w:szCs w:val="20"/>
        </w:rPr>
      </w:pPr>
    </w:p>
    <w:p w14:paraId="722E1702"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Zamawiającego</w:t>
      </w:r>
    </w:p>
    <w:p w14:paraId="6D359305" w14:textId="77777777" w:rsidR="00EC12BF" w:rsidRPr="00FB4850" w:rsidRDefault="00EC12BF" w:rsidP="00EC12BF">
      <w:pPr>
        <w:spacing w:after="0"/>
        <w:rPr>
          <w:rFonts w:ascii="Verdana" w:hAnsi="Verdana"/>
          <w:sz w:val="20"/>
          <w:szCs w:val="20"/>
        </w:rPr>
      </w:pPr>
      <w:r>
        <w:rPr>
          <w:rFonts w:ascii="Verdana" w:hAnsi="Verdana"/>
          <w:sz w:val="20"/>
          <w:szCs w:val="20"/>
        </w:rPr>
        <w:t xml:space="preserve">Gmina </w:t>
      </w:r>
      <w:r w:rsidRPr="00FB4850">
        <w:rPr>
          <w:rFonts w:ascii="Verdana" w:hAnsi="Verdana"/>
          <w:sz w:val="20"/>
          <w:szCs w:val="20"/>
        </w:rPr>
        <w:t>Zwierzyn</w:t>
      </w:r>
    </w:p>
    <w:p w14:paraId="3B562B37"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ul. Wojska Polskiego 8</w:t>
      </w:r>
      <w:r w:rsidRPr="00FB4850">
        <w:rPr>
          <w:rFonts w:ascii="Verdana" w:hAnsi="Verdana"/>
          <w:sz w:val="20"/>
          <w:szCs w:val="20"/>
        </w:rPr>
        <w:t xml:space="preserve"> </w:t>
      </w:r>
    </w:p>
    <w:p w14:paraId="73C4B551"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66-542</w:t>
      </w:r>
      <w:r w:rsidRPr="00FB4850">
        <w:rPr>
          <w:rFonts w:ascii="Verdana" w:hAnsi="Verdana"/>
          <w:sz w:val="20"/>
          <w:szCs w:val="20"/>
        </w:rPr>
        <w:t xml:space="preserve"> </w:t>
      </w:r>
      <w:r w:rsidRPr="00FB4850">
        <w:rPr>
          <w:rFonts w:ascii="Verdana" w:hAnsi="Verdana"/>
          <w:sz w:val="20"/>
          <w:szCs w:val="20"/>
          <w:highlight w:val="white"/>
        </w:rPr>
        <w:t>Zwierzyn</w:t>
      </w:r>
    </w:p>
    <w:p w14:paraId="5C6CEA8C" w14:textId="77777777" w:rsidR="00EC12BF" w:rsidRPr="00FB4850" w:rsidRDefault="00EC12BF" w:rsidP="00EC12BF">
      <w:pPr>
        <w:spacing w:after="0"/>
        <w:rPr>
          <w:rFonts w:ascii="Verdana" w:hAnsi="Verdana"/>
          <w:b/>
          <w:bCs/>
          <w:sz w:val="20"/>
          <w:szCs w:val="20"/>
        </w:rPr>
      </w:pPr>
    </w:p>
    <w:p w14:paraId="596EDC18" w14:textId="77777777" w:rsidR="00EC12BF" w:rsidRPr="00FB4850" w:rsidRDefault="00EC12BF" w:rsidP="00EC12BF">
      <w:pPr>
        <w:spacing w:after="0"/>
        <w:rPr>
          <w:rFonts w:ascii="Verdana" w:hAnsi="Verdana"/>
          <w:b/>
          <w:bCs/>
          <w:sz w:val="20"/>
          <w:szCs w:val="20"/>
        </w:rPr>
      </w:pPr>
      <w:r w:rsidRPr="00FB4850">
        <w:rPr>
          <w:rFonts w:ascii="Verdana" w:hAnsi="Verdana"/>
          <w:b/>
          <w:bCs/>
          <w:sz w:val="20"/>
          <w:szCs w:val="20"/>
        </w:rPr>
        <w:t>Zobowiązania Wykonawcy</w:t>
      </w:r>
    </w:p>
    <w:p w14:paraId="0CFE5964" w14:textId="77777777" w:rsidR="00661993" w:rsidRDefault="00EC12BF" w:rsidP="00EC12BF">
      <w:pPr>
        <w:spacing w:after="0"/>
        <w:rPr>
          <w:rFonts w:ascii="Verdana" w:hAnsi="Verdana"/>
          <w:sz w:val="20"/>
          <w:szCs w:val="20"/>
        </w:rPr>
      </w:pPr>
      <w:r w:rsidRPr="00FB4850">
        <w:rPr>
          <w:rFonts w:ascii="Verdana" w:hAnsi="Verdana"/>
          <w:sz w:val="20"/>
          <w:szCs w:val="20"/>
        </w:rPr>
        <w:t>Zobowiązuje się do wykonania</w:t>
      </w:r>
      <w:r w:rsidR="00661993">
        <w:rPr>
          <w:rFonts w:ascii="Verdana" w:hAnsi="Verdana"/>
          <w:sz w:val="20"/>
          <w:szCs w:val="20"/>
        </w:rPr>
        <w:t xml:space="preserve"> zadania pod nazwą:</w:t>
      </w:r>
    </w:p>
    <w:p w14:paraId="14B80E8C" w14:textId="77777777" w:rsidR="00661993" w:rsidRDefault="00661993" w:rsidP="00EC12BF">
      <w:pPr>
        <w:spacing w:after="0"/>
        <w:rPr>
          <w:rFonts w:ascii="Verdana" w:hAnsi="Verdana"/>
          <w:sz w:val="20"/>
          <w:szCs w:val="20"/>
        </w:rPr>
      </w:pPr>
    </w:p>
    <w:p w14:paraId="4F40205E" w14:textId="6D684EE9" w:rsidR="00FE1FF0" w:rsidRPr="00F4387B" w:rsidRDefault="002845BB" w:rsidP="00FE1FF0">
      <w:pPr>
        <w:spacing w:after="0" w:line="240" w:lineRule="auto"/>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w:t>
      </w:r>
      <w:r w:rsidR="00FE1FF0" w:rsidRPr="00F4387B">
        <w:rPr>
          <w:rFonts w:asciiTheme="minorHAnsi" w:eastAsiaTheme="minorHAnsi" w:hAnsiTheme="minorHAnsi" w:cstheme="minorHAnsi"/>
          <w:b/>
          <w:sz w:val="24"/>
          <w:szCs w:val="24"/>
          <w:lang w:eastAsia="en-US"/>
        </w:rPr>
        <w:t>Urząd Gminy</w:t>
      </w:r>
      <w:r>
        <w:rPr>
          <w:rFonts w:asciiTheme="minorHAnsi" w:eastAsiaTheme="minorHAnsi" w:hAnsiTheme="minorHAnsi" w:cstheme="minorHAnsi"/>
          <w:b/>
          <w:sz w:val="24"/>
          <w:szCs w:val="24"/>
          <w:lang w:eastAsia="en-US"/>
        </w:rPr>
        <w:t xml:space="preserve"> Zwierzyn</w:t>
      </w:r>
      <w:r w:rsidR="00FE1FF0" w:rsidRPr="00F4387B">
        <w:rPr>
          <w:rFonts w:asciiTheme="minorHAnsi" w:eastAsiaTheme="minorHAnsi" w:hAnsiTheme="minorHAnsi" w:cstheme="minorHAnsi"/>
          <w:b/>
          <w:sz w:val="24"/>
          <w:szCs w:val="24"/>
          <w:lang w:eastAsia="en-US"/>
        </w:rPr>
        <w:t xml:space="preserve"> nie tylko otwarty – także dostępny</w:t>
      </w:r>
      <w:r>
        <w:rPr>
          <w:rFonts w:asciiTheme="minorHAnsi" w:eastAsiaTheme="minorHAnsi" w:hAnsiTheme="minorHAnsi" w:cstheme="minorHAnsi"/>
          <w:b/>
          <w:sz w:val="24"/>
          <w:szCs w:val="24"/>
          <w:lang w:eastAsia="en-US"/>
        </w:rPr>
        <w:t>”</w:t>
      </w:r>
    </w:p>
    <w:tbl>
      <w:tblPr>
        <w:tblStyle w:val="Tabela-Siatka"/>
        <w:tblW w:w="0" w:type="auto"/>
        <w:tblLook w:val="04A0" w:firstRow="1" w:lastRow="0" w:firstColumn="1" w:lastColumn="0" w:noHBand="0" w:noVBand="1"/>
      </w:tblPr>
      <w:tblGrid>
        <w:gridCol w:w="1620"/>
        <w:gridCol w:w="4728"/>
        <w:gridCol w:w="2940"/>
      </w:tblGrid>
      <w:tr w:rsidR="00546B1B" w14:paraId="74A3AC88" w14:textId="77777777" w:rsidTr="006534DE">
        <w:tc>
          <w:tcPr>
            <w:tcW w:w="1242" w:type="dxa"/>
          </w:tcPr>
          <w:p w14:paraId="7B60978B" w14:textId="77777777" w:rsidR="00546B1B" w:rsidRDefault="00546B1B" w:rsidP="006534DE">
            <w:pPr>
              <w:jc w:val="both"/>
              <w:rPr>
                <w:rFonts w:asciiTheme="minorHAnsi" w:hAnsiTheme="minorHAnsi"/>
              </w:rPr>
            </w:pPr>
            <w:r>
              <w:rPr>
                <w:rFonts w:asciiTheme="minorHAnsi" w:hAnsiTheme="minorHAnsi"/>
              </w:rPr>
              <w:t xml:space="preserve">Nr części przedsięwzięcia </w:t>
            </w:r>
          </w:p>
        </w:tc>
        <w:tc>
          <w:tcPr>
            <w:tcW w:w="4899" w:type="dxa"/>
          </w:tcPr>
          <w:p w14:paraId="43A2AC1A" w14:textId="77777777" w:rsidR="00546B1B" w:rsidRDefault="00546B1B" w:rsidP="006534DE">
            <w:pPr>
              <w:jc w:val="both"/>
              <w:rPr>
                <w:rFonts w:asciiTheme="minorHAnsi" w:hAnsiTheme="minorHAnsi"/>
              </w:rPr>
            </w:pPr>
            <w:r>
              <w:rPr>
                <w:rFonts w:asciiTheme="minorHAnsi" w:hAnsiTheme="minorHAnsi"/>
              </w:rPr>
              <w:t>Opis</w:t>
            </w:r>
          </w:p>
        </w:tc>
        <w:tc>
          <w:tcPr>
            <w:tcW w:w="3071" w:type="dxa"/>
          </w:tcPr>
          <w:p w14:paraId="4A987DDA" w14:textId="6FC8FC1C" w:rsidR="00546B1B" w:rsidRDefault="00546B1B" w:rsidP="006534DE">
            <w:pPr>
              <w:jc w:val="both"/>
              <w:rPr>
                <w:rFonts w:asciiTheme="minorHAnsi" w:hAnsiTheme="minorHAnsi"/>
              </w:rPr>
            </w:pPr>
            <w:r>
              <w:rPr>
                <w:rFonts w:asciiTheme="minorHAnsi" w:hAnsiTheme="minorHAnsi"/>
              </w:rPr>
              <w:t>Cena netto zł/cena brutto zł/</w:t>
            </w:r>
          </w:p>
          <w:p w14:paraId="52B13DFB" w14:textId="282A6000" w:rsidR="00546B1B" w:rsidRDefault="00546B1B" w:rsidP="006534DE">
            <w:pPr>
              <w:jc w:val="both"/>
              <w:rPr>
                <w:rFonts w:asciiTheme="minorHAnsi" w:hAnsiTheme="minorHAnsi"/>
              </w:rPr>
            </w:pPr>
            <w:r>
              <w:rPr>
                <w:rFonts w:asciiTheme="minorHAnsi" w:hAnsiTheme="minorHAnsi"/>
              </w:rPr>
              <w:t>słownie brutto</w:t>
            </w:r>
          </w:p>
        </w:tc>
      </w:tr>
      <w:tr w:rsidR="00546B1B" w14:paraId="043F461D" w14:textId="77777777" w:rsidTr="006534DE">
        <w:tc>
          <w:tcPr>
            <w:tcW w:w="1242" w:type="dxa"/>
          </w:tcPr>
          <w:p w14:paraId="461EE241" w14:textId="77777777" w:rsidR="00546B1B" w:rsidRDefault="00546B1B" w:rsidP="006534DE">
            <w:pPr>
              <w:jc w:val="both"/>
              <w:rPr>
                <w:rFonts w:asciiTheme="minorHAnsi" w:hAnsiTheme="minorHAnsi"/>
              </w:rPr>
            </w:pPr>
            <w:r w:rsidRPr="00FE1FF0">
              <w:rPr>
                <w:rFonts w:asciiTheme="majorHAnsi" w:hAnsiTheme="majorHAnsi" w:cstheme="minorHAnsi"/>
              </w:rPr>
              <w:t>Część 1</w:t>
            </w:r>
          </w:p>
        </w:tc>
        <w:tc>
          <w:tcPr>
            <w:tcW w:w="4899" w:type="dxa"/>
          </w:tcPr>
          <w:p w14:paraId="29DAB367" w14:textId="77777777" w:rsidR="00546B1B" w:rsidRDefault="00546B1B" w:rsidP="006534DE">
            <w:pPr>
              <w:jc w:val="both"/>
              <w:rPr>
                <w:rFonts w:asciiTheme="minorHAnsi" w:hAnsiTheme="minorHAnsi"/>
              </w:rPr>
            </w:pPr>
            <w:r w:rsidRPr="00FE1FF0">
              <w:rPr>
                <w:rFonts w:asciiTheme="majorHAnsi" w:eastAsiaTheme="minorHAnsi" w:hAnsiTheme="majorHAnsi" w:cstheme="minorHAnsi"/>
                <w:lang w:eastAsia="en-US"/>
              </w:rPr>
              <w:t>Przygotowanie instalacji elektrycznej, zakup i montaż automatów otwierających główne drzwi wejściowe do Urzędy Gminy Zwierzyn</w:t>
            </w:r>
          </w:p>
        </w:tc>
        <w:tc>
          <w:tcPr>
            <w:tcW w:w="3071" w:type="dxa"/>
          </w:tcPr>
          <w:p w14:paraId="46213D73" w14:textId="77777777" w:rsidR="00546B1B" w:rsidRDefault="00546B1B" w:rsidP="006534DE">
            <w:pPr>
              <w:jc w:val="both"/>
              <w:rPr>
                <w:rFonts w:asciiTheme="minorHAnsi" w:hAnsiTheme="minorHAnsi"/>
              </w:rPr>
            </w:pPr>
          </w:p>
        </w:tc>
      </w:tr>
      <w:tr w:rsidR="00546B1B" w14:paraId="333B17EC" w14:textId="77777777" w:rsidTr="006534DE">
        <w:tc>
          <w:tcPr>
            <w:tcW w:w="1242" w:type="dxa"/>
          </w:tcPr>
          <w:p w14:paraId="0A717824" w14:textId="77777777" w:rsidR="00546B1B" w:rsidRDefault="00546B1B" w:rsidP="006534DE">
            <w:pPr>
              <w:jc w:val="both"/>
              <w:rPr>
                <w:rFonts w:asciiTheme="minorHAnsi" w:hAnsiTheme="minorHAnsi"/>
              </w:rPr>
            </w:pPr>
            <w:r w:rsidRPr="00FE1FF0">
              <w:rPr>
                <w:rFonts w:asciiTheme="majorHAnsi" w:hAnsiTheme="majorHAnsi" w:cstheme="minorHAnsi"/>
              </w:rPr>
              <w:t>Część 2</w:t>
            </w:r>
          </w:p>
        </w:tc>
        <w:tc>
          <w:tcPr>
            <w:tcW w:w="4899" w:type="dxa"/>
          </w:tcPr>
          <w:p w14:paraId="3E1AB9FF" w14:textId="77777777" w:rsidR="00546B1B" w:rsidRPr="00FE1FF0" w:rsidRDefault="00546B1B" w:rsidP="006534DE">
            <w:pPr>
              <w:autoSpaceDE w:val="0"/>
              <w:autoSpaceDN w:val="0"/>
              <w:adjustRightInd w:val="0"/>
              <w:rPr>
                <w:rFonts w:asciiTheme="majorHAnsi" w:eastAsiaTheme="minorHAnsi" w:hAnsiTheme="majorHAnsi" w:cstheme="minorHAnsi"/>
                <w:lang w:eastAsia="en-US"/>
              </w:rPr>
            </w:pPr>
            <w:r w:rsidRPr="00FE1FF0">
              <w:rPr>
                <w:rFonts w:asciiTheme="majorHAnsi" w:eastAsiaTheme="minorHAnsi" w:hAnsiTheme="majorHAnsi" w:cstheme="minorHAnsi"/>
                <w:lang w:eastAsia="en-US"/>
              </w:rPr>
              <w:t>Wyznaczenie miejsc postojowych wraz z pomalowaniem powierzchni postojowej i odpowiednim oznaczenie dla osób niepełnosprawnych</w:t>
            </w:r>
          </w:p>
          <w:p w14:paraId="225E38F7" w14:textId="77777777" w:rsidR="00546B1B" w:rsidRDefault="00546B1B" w:rsidP="006534DE">
            <w:pPr>
              <w:jc w:val="both"/>
              <w:rPr>
                <w:rFonts w:asciiTheme="minorHAnsi" w:hAnsiTheme="minorHAnsi"/>
              </w:rPr>
            </w:pPr>
          </w:p>
        </w:tc>
        <w:tc>
          <w:tcPr>
            <w:tcW w:w="3071" w:type="dxa"/>
          </w:tcPr>
          <w:p w14:paraId="13BC2098" w14:textId="77777777" w:rsidR="00546B1B" w:rsidRDefault="00546B1B" w:rsidP="006534DE">
            <w:pPr>
              <w:jc w:val="both"/>
              <w:rPr>
                <w:rFonts w:asciiTheme="minorHAnsi" w:hAnsiTheme="minorHAnsi"/>
              </w:rPr>
            </w:pPr>
          </w:p>
        </w:tc>
      </w:tr>
      <w:tr w:rsidR="00546B1B" w14:paraId="2553975E" w14:textId="77777777" w:rsidTr="006534DE">
        <w:tc>
          <w:tcPr>
            <w:tcW w:w="1242" w:type="dxa"/>
          </w:tcPr>
          <w:p w14:paraId="7D11951E" w14:textId="77777777" w:rsidR="00546B1B" w:rsidRPr="00FE1FF0" w:rsidRDefault="00546B1B" w:rsidP="006534DE">
            <w:pPr>
              <w:jc w:val="both"/>
              <w:rPr>
                <w:rFonts w:asciiTheme="majorHAnsi" w:hAnsiTheme="majorHAnsi" w:cstheme="minorHAnsi"/>
              </w:rPr>
            </w:pPr>
            <w:r w:rsidRPr="00FE1FF0">
              <w:rPr>
                <w:rFonts w:asciiTheme="majorHAnsi" w:hAnsiTheme="majorHAnsi" w:cstheme="minorHAnsi"/>
              </w:rPr>
              <w:t xml:space="preserve">Część </w:t>
            </w:r>
            <w:r>
              <w:rPr>
                <w:rFonts w:asciiTheme="majorHAnsi" w:hAnsiTheme="majorHAnsi" w:cstheme="minorHAnsi"/>
              </w:rPr>
              <w:t>3</w:t>
            </w:r>
          </w:p>
        </w:tc>
        <w:tc>
          <w:tcPr>
            <w:tcW w:w="4899" w:type="dxa"/>
          </w:tcPr>
          <w:p w14:paraId="26929EAE" w14:textId="77777777" w:rsidR="00546B1B" w:rsidRDefault="00546B1B" w:rsidP="006534DE">
            <w:pPr>
              <w:jc w:val="both"/>
              <w:rPr>
                <w:rFonts w:asciiTheme="minorHAnsi" w:hAnsiTheme="minorHAnsi"/>
              </w:rPr>
            </w:pPr>
            <w:r w:rsidRPr="00FE1FF0">
              <w:rPr>
                <w:rFonts w:asciiTheme="majorHAnsi" w:eastAsiaTheme="minorHAnsi" w:hAnsiTheme="majorHAnsi" w:cstheme="minorHAnsi"/>
                <w:lang w:eastAsia="en-US"/>
              </w:rPr>
              <w:t>Oznaczenie stopni na schodach</w:t>
            </w:r>
          </w:p>
        </w:tc>
        <w:tc>
          <w:tcPr>
            <w:tcW w:w="3071" w:type="dxa"/>
          </w:tcPr>
          <w:p w14:paraId="61DE3993" w14:textId="77777777" w:rsidR="00546B1B" w:rsidRDefault="00546B1B" w:rsidP="006534DE">
            <w:pPr>
              <w:jc w:val="both"/>
              <w:rPr>
                <w:rFonts w:asciiTheme="minorHAnsi" w:hAnsiTheme="minorHAnsi"/>
              </w:rPr>
            </w:pPr>
          </w:p>
        </w:tc>
      </w:tr>
      <w:tr w:rsidR="00546B1B" w14:paraId="68357FFF" w14:textId="77777777" w:rsidTr="006534DE">
        <w:tc>
          <w:tcPr>
            <w:tcW w:w="1242" w:type="dxa"/>
          </w:tcPr>
          <w:p w14:paraId="12E2B842" w14:textId="77777777" w:rsidR="00546B1B" w:rsidRPr="00FE1FF0" w:rsidRDefault="00546B1B" w:rsidP="006534DE">
            <w:pPr>
              <w:jc w:val="both"/>
              <w:rPr>
                <w:rFonts w:asciiTheme="majorHAnsi" w:hAnsiTheme="majorHAnsi" w:cstheme="minorHAnsi"/>
              </w:rPr>
            </w:pPr>
            <w:r w:rsidRPr="00FE1FF0">
              <w:rPr>
                <w:rFonts w:asciiTheme="majorHAnsi" w:hAnsiTheme="majorHAnsi" w:cstheme="minorHAnsi"/>
              </w:rPr>
              <w:t xml:space="preserve">Część </w:t>
            </w:r>
            <w:r>
              <w:rPr>
                <w:rFonts w:asciiTheme="majorHAnsi" w:hAnsiTheme="majorHAnsi" w:cstheme="minorHAnsi"/>
              </w:rPr>
              <w:t>4</w:t>
            </w:r>
          </w:p>
        </w:tc>
        <w:tc>
          <w:tcPr>
            <w:tcW w:w="4899" w:type="dxa"/>
          </w:tcPr>
          <w:p w14:paraId="1EC37DEA" w14:textId="77777777" w:rsidR="00546B1B" w:rsidRPr="00FE1FF0" w:rsidRDefault="00546B1B" w:rsidP="006534DE">
            <w:pPr>
              <w:autoSpaceDE w:val="0"/>
              <w:autoSpaceDN w:val="0"/>
              <w:adjustRightInd w:val="0"/>
              <w:rPr>
                <w:rFonts w:asciiTheme="minorHAnsi" w:eastAsiaTheme="minorHAnsi" w:hAnsiTheme="minorHAnsi" w:cstheme="minorHAnsi"/>
                <w:bCs/>
              </w:rPr>
            </w:pPr>
            <w:r w:rsidRPr="00FE1FF0">
              <w:rPr>
                <w:rFonts w:asciiTheme="minorHAnsi" w:eastAsiaTheme="minorHAnsi" w:hAnsiTheme="minorHAnsi" w:cstheme="minorHAnsi"/>
                <w:lang w:eastAsia="en-US"/>
              </w:rPr>
              <w:t>Budowa podjazdu dla osób niepełnosprawnych w Szkole Podstawowej im. Pierwszych Osadników w Górkach Noteckich</w:t>
            </w:r>
          </w:p>
          <w:p w14:paraId="4CC24DDA" w14:textId="77777777" w:rsidR="00546B1B" w:rsidRPr="00FE1FF0" w:rsidRDefault="00546B1B" w:rsidP="006534DE">
            <w:pPr>
              <w:jc w:val="both"/>
              <w:rPr>
                <w:rFonts w:asciiTheme="majorHAnsi" w:eastAsiaTheme="minorHAnsi" w:hAnsiTheme="majorHAnsi" w:cstheme="minorHAnsi"/>
                <w:lang w:eastAsia="en-US"/>
              </w:rPr>
            </w:pPr>
          </w:p>
        </w:tc>
        <w:tc>
          <w:tcPr>
            <w:tcW w:w="3071" w:type="dxa"/>
          </w:tcPr>
          <w:p w14:paraId="553187D9" w14:textId="77777777" w:rsidR="00546B1B" w:rsidRDefault="00546B1B" w:rsidP="006534DE">
            <w:pPr>
              <w:jc w:val="both"/>
              <w:rPr>
                <w:rFonts w:asciiTheme="minorHAnsi" w:hAnsiTheme="minorHAnsi"/>
              </w:rPr>
            </w:pPr>
          </w:p>
        </w:tc>
      </w:tr>
      <w:tr w:rsidR="00546B1B" w14:paraId="142E7C15" w14:textId="77777777" w:rsidTr="006534DE">
        <w:tc>
          <w:tcPr>
            <w:tcW w:w="1242" w:type="dxa"/>
          </w:tcPr>
          <w:p w14:paraId="677C569D" w14:textId="77777777" w:rsidR="00546B1B" w:rsidRPr="00FE1FF0" w:rsidRDefault="00546B1B" w:rsidP="006534DE">
            <w:pPr>
              <w:jc w:val="both"/>
              <w:rPr>
                <w:rFonts w:asciiTheme="majorHAnsi" w:hAnsiTheme="majorHAnsi" w:cstheme="minorHAnsi"/>
              </w:rPr>
            </w:pPr>
            <w:r w:rsidRPr="00FE1FF0">
              <w:rPr>
                <w:rFonts w:asciiTheme="majorHAnsi" w:hAnsiTheme="majorHAnsi" w:cstheme="minorHAnsi"/>
              </w:rPr>
              <w:lastRenderedPageBreak/>
              <w:t xml:space="preserve">Część </w:t>
            </w:r>
            <w:r>
              <w:rPr>
                <w:rFonts w:asciiTheme="majorHAnsi" w:hAnsiTheme="majorHAnsi" w:cstheme="minorHAnsi"/>
              </w:rPr>
              <w:t>5</w:t>
            </w:r>
          </w:p>
        </w:tc>
        <w:tc>
          <w:tcPr>
            <w:tcW w:w="4899" w:type="dxa"/>
          </w:tcPr>
          <w:p w14:paraId="2813C457" w14:textId="77777777" w:rsidR="00546B1B" w:rsidRPr="00FE1FF0" w:rsidRDefault="00546B1B" w:rsidP="006534DE">
            <w:pPr>
              <w:jc w:val="both"/>
              <w:rPr>
                <w:rFonts w:asciiTheme="majorHAnsi" w:eastAsiaTheme="minorHAnsi" w:hAnsiTheme="majorHAnsi" w:cstheme="minorHAnsi"/>
                <w:lang w:eastAsia="en-US"/>
              </w:rPr>
            </w:pPr>
            <w:r w:rsidRPr="00FE1FF0">
              <w:rPr>
                <w:rFonts w:asciiTheme="minorHAnsi" w:eastAsiaTheme="minorHAnsi" w:hAnsiTheme="minorHAnsi" w:cstheme="minorHAnsi"/>
                <w:lang w:eastAsia="en-US"/>
              </w:rPr>
              <w:t>Przygotowanie materiałów informacyjnych o pracy Urzędu Gminy Zwierzyn i jednostek organizacyjnych Gminy w języku migowym</w:t>
            </w:r>
          </w:p>
        </w:tc>
        <w:tc>
          <w:tcPr>
            <w:tcW w:w="3071" w:type="dxa"/>
          </w:tcPr>
          <w:p w14:paraId="19600863" w14:textId="77777777" w:rsidR="00546B1B" w:rsidRDefault="00546B1B" w:rsidP="006534DE">
            <w:pPr>
              <w:jc w:val="both"/>
              <w:rPr>
                <w:rFonts w:asciiTheme="minorHAnsi" w:hAnsiTheme="minorHAnsi"/>
              </w:rPr>
            </w:pPr>
          </w:p>
        </w:tc>
      </w:tr>
      <w:tr w:rsidR="00546B1B" w14:paraId="7E4C5624" w14:textId="77777777" w:rsidTr="006534DE">
        <w:tc>
          <w:tcPr>
            <w:tcW w:w="1242" w:type="dxa"/>
          </w:tcPr>
          <w:p w14:paraId="565AFB5B" w14:textId="77777777" w:rsidR="00546B1B" w:rsidRPr="00FE1FF0" w:rsidRDefault="00546B1B" w:rsidP="006534DE">
            <w:pPr>
              <w:jc w:val="both"/>
              <w:rPr>
                <w:rFonts w:asciiTheme="majorHAnsi" w:hAnsiTheme="majorHAnsi" w:cstheme="minorHAnsi"/>
              </w:rPr>
            </w:pPr>
            <w:r w:rsidRPr="00FE1FF0">
              <w:rPr>
                <w:rFonts w:asciiTheme="majorHAnsi" w:hAnsiTheme="majorHAnsi" w:cstheme="minorHAnsi"/>
              </w:rPr>
              <w:t xml:space="preserve">Część </w:t>
            </w:r>
            <w:r>
              <w:rPr>
                <w:rFonts w:asciiTheme="majorHAnsi" w:hAnsiTheme="majorHAnsi" w:cstheme="minorHAnsi"/>
              </w:rPr>
              <w:t>6</w:t>
            </w:r>
          </w:p>
        </w:tc>
        <w:tc>
          <w:tcPr>
            <w:tcW w:w="4899" w:type="dxa"/>
          </w:tcPr>
          <w:p w14:paraId="7B69C811" w14:textId="77777777" w:rsidR="00546B1B" w:rsidRPr="00FE1FF0" w:rsidRDefault="00546B1B" w:rsidP="006534DE">
            <w:pPr>
              <w:autoSpaceDE w:val="0"/>
              <w:autoSpaceDN w:val="0"/>
              <w:adjustRightInd w:val="0"/>
              <w:rPr>
                <w:rFonts w:asciiTheme="minorHAnsi" w:eastAsiaTheme="minorHAnsi" w:hAnsiTheme="minorHAnsi" w:cstheme="minorHAnsi"/>
                <w:bCs/>
              </w:rPr>
            </w:pPr>
            <w:r w:rsidRPr="00FE1FF0">
              <w:rPr>
                <w:rFonts w:asciiTheme="minorHAnsi" w:eastAsiaTheme="minorHAnsi" w:hAnsiTheme="minorHAnsi" w:cstheme="minorHAnsi"/>
                <w:lang w:eastAsia="en-US"/>
              </w:rPr>
              <w:t>Tworzenie napisów do filmów z Sesji Rady Gminy Zwierzyn i zdarzeń kulturalnych</w:t>
            </w:r>
          </w:p>
          <w:p w14:paraId="242D379A" w14:textId="77777777" w:rsidR="00546B1B" w:rsidRPr="00FE1FF0" w:rsidRDefault="00546B1B" w:rsidP="006534DE">
            <w:pPr>
              <w:autoSpaceDE w:val="0"/>
              <w:autoSpaceDN w:val="0"/>
              <w:adjustRightInd w:val="0"/>
              <w:rPr>
                <w:rFonts w:asciiTheme="minorHAnsi" w:eastAsiaTheme="minorHAnsi" w:hAnsiTheme="minorHAnsi" w:cstheme="minorHAnsi"/>
                <w:lang w:eastAsia="en-US"/>
              </w:rPr>
            </w:pPr>
            <w:r w:rsidRPr="00FE1FF0">
              <w:rPr>
                <w:rFonts w:asciiTheme="minorHAnsi" w:eastAsiaTheme="minorHAnsi" w:hAnsiTheme="minorHAnsi" w:cstheme="minorHAnsi"/>
                <w:lang w:eastAsia="en-US"/>
              </w:rPr>
              <w:t xml:space="preserve">Opis zadania: </w:t>
            </w:r>
          </w:p>
          <w:p w14:paraId="75BAD97F" w14:textId="77777777" w:rsidR="00546B1B" w:rsidRPr="00FE1FF0" w:rsidRDefault="00546B1B" w:rsidP="006534DE">
            <w:pPr>
              <w:jc w:val="both"/>
              <w:rPr>
                <w:rFonts w:asciiTheme="majorHAnsi" w:eastAsiaTheme="minorHAnsi" w:hAnsiTheme="majorHAnsi" w:cstheme="minorHAnsi"/>
                <w:lang w:eastAsia="en-US"/>
              </w:rPr>
            </w:pPr>
          </w:p>
        </w:tc>
        <w:tc>
          <w:tcPr>
            <w:tcW w:w="3071" w:type="dxa"/>
          </w:tcPr>
          <w:p w14:paraId="1C36D314" w14:textId="77777777" w:rsidR="00546B1B" w:rsidRDefault="00546B1B" w:rsidP="006534DE">
            <w:pPr>
              <w:jc w:val="both"/>
              <w:rPr>
                <w:rFonts w:asciiTheme="minorHAnsi" w:hAnsiTheme="minorHAnsi"/>
              </w:rPr>
            </w:pPr>
          </w:p>
        </w:tc>
      </w:tr>
      <w:tr w:rsidR="00546B1B" w14:paraId="0C82A6CE" w14:textId="77777777" w:rsidTr="006534DE">
        <w:tc>
          <w:tcPr>
            <w:tcW w:w="1242" w:type="dxa"/>
          </w:tcPr>
          <w:p w14:paraId="5191A5E7" w14:textId="77777777" w:rsidR="00546B1B" w:rsidRPr="00FE1FF0" w:rsidRDefault="00546B1B" w:rsidP="006534DE">
            <w:pPr>
              <w:jc w:val="both"/>
              <w:rPr>
                <w:rFonts w:asciiTheme="majorHAnsi" w:hAnsiTheme="majorHAnsi" w:cstheme="minorHAnsi"/>
              </w:rPr>
            </w:pPr>
            <w:r w:rsidRPr="00FE1FF0">
              <w:rPr>
                <w:rFonts w:asciiTheme="minorHAnsi" w:hAnsiTheme="minorHAnsi" w:cstheme="minorHAnsi"/>
              </w:rPr>
              <w:t>Część 7</w:t>
            </w:r>
          </w:p>
        </w:tc>
        <w:tc>
          <w:tcPr>
            <w:tcW w:w="4899" w:type="dxa"/>
          </w:tcPr>
          <w:p w14:paraId="5B966E73" w14:textId="77777777" w:rsidR="00546B1B" w:rsidRPr="00FE1FF0" w:rsidRDefault="00546B1B" w:rsidP="006534DE">
            <w:pPr>
              <w:autoSpaceDE w:val="0"/>
              <w:autoSpaceDN w:val="0"/>
              <w:adjustRightInd w:val="0"/>
              <w:rPr>
                <w:rFonts w:asciiTheme="minorHAnsi" w:eastAsiaTheme="minorHAnsi" w:hAnsiTheme="minorHAnsi" w:cstheme="minorHAnsi"/>
                <w:bCs/>
              </w:rPr>
            </w:pPr>
            <w:r w:rsidRPr="00FE1FF0">
              <w:rPr>
                <w:rFonts w:asciiTheme="minorHAnsi" w:eastAsiaTheme="minorHAnsi" w:hAnsiTheme="minorHAnsi" w:cstheme="minorHAnsi"/>
                <w:lang w:eastAsia="en-US"/>
              </w:rPr>
              <w:t>Zakup pętli indukcyjnych - przenośnych wraz z przeszkoleniem pracowników Urzędu Gminy Zwierzyn oraz</w:t>
            </w:r>
            <w:r>
              <w:rPr>
                <w:rFonts w:asciiTheme="minorHAnsi" w:eastAsiaTheme="minorHAnsi" w:hAnsiTheme="minorHAnsi" w:cstheme="minorHAnsi"/>
                <w:lang w:eastAsia="en-US"/>
              </w:rPr>
              <w:t xml:space="preserve"> </w:t>
            </w:r>
            <w:r w:rsidRPr="00FE1FF0">
              <w:rPr>
                <w:rFonts w:asciiTheme="minorHAnsi" w:eastAsiaTheme="minorHAnsi" w:hAnsiTheme="minorHAnsi" w:cstheme="minorHAnsi"/>
                <w:lang w:eastAsia="en-US"/>
              </w:rPr>
              <w:t>przedstawicieli gminnych jednostek.</w:t>
            </w:r>
          </w:p>
          <w:p w14:paraId="35182252" w14:textId="77777777" w:rsidR="00546B1B" w:rsidRPr="00FE1FF0" w:rsidRDefault="00546B1B" w:rsidP="006534DE">
            <w:pPr>
              <w:autoSpaceDE w:val="0"/>
              <w:autoSpaceDN w:val="0"/>
              <w:adjustRightInd w:val="0"/>
              <w:rPr>
                <w:rFonts w:asciiTheme="minorHAnsi" w:eastAsiaTheme="minorHAnsi" w:hAnsiTheme="minorHAnsi" w:cstheme="minorHAnsi"/>
                <w:lang w:eastAsia="en-US"/>
              </w:rPr>
            </w:pPr>
          </w:p>
        </w:tc>
        <w:tc>
          <w:tcPr>
            <w:tcW w:w="3071" w:type="dxa"/>
          </w:tcPr>
          <w:p w14:paraId="79E976E2" w14:textId="77777777" w:rsidR="00546B1B" w:rsidRDefault="00546B1B" w:rsidP="006534DE">
            <w:pPr>
              <w:jc w:val="both"/>
              <w:rPr>
                <w:rFonts w:asciiTheme="minorHAnsi" w:hAnsiTheme="minorHAnsi"/>
              </w:rPr>
            </w:pPr>
          </w:p>
        </w:tc>
      </w:tr>
      <w:tr w:rsidR="00546B1B" w14:paraId="0341F97B" w14:textId="77777777" w:rsidTr="006534DE">
        <w:tc>
          <w:tcPr>
            <w:tcW w:w="1242" w:type="dxa"/>
          </w:tcPr>
          <w:p w14:paraId="0B45D321" w14:textId="77777777" w:rsidR="00546B1B" w:rsidRPr="00FE1FF0" w:rsidRDefault="00546B1B" w:rsidP="006534DE">
            <w:pPr>
              <w:jc w:val="both"/>
              <w:rPr>
                <w:rFonts w:asciiTheme="majorHAnsi" w:hAnsiTheme="majorHAnsi" w:cstheme="minorHAnsi"/>
              </w:rPr>
            </w:pPr>
            <w:r w:rsidRPr="00FE1FF0">
              <w:rPr>
                <w:rFonts w:asciiTheme="minorHAnsi" w:hAnsiTheme="minorHAnsi" w:cstheme="minorHAnsi"/>
              </w:rPr>
              <w:t xml:space="preserve">Część </w:t>
            </w:r>
            <w:r>
              <w:rPr>
                <w:rFonts w:asciiTheme="minorHAnsi" w:hAnsiTheme="minorHAnsi" w:cstheme="minorHAnsi"/>
              </w:rPr>
              <w:t>8</w:t>
            </w:r>
          </w:p>
        </w:tc>
        <w:tc>
          <w:tcPr>
            <w:tcW w:w="4899" w:type="dxa"/>
          </w:tcPr>
          <w:p w14:paraId="10C14580" w14:textId="77777777" w:rsidR="00546B1B" w:rsidRPr="00FE1FF0" w:rsidRDefault="00546B1B" w:rsidP="006534DE">
            <w:pPr>
              <w:autoSpaceDE w:val="0"/>
              <w:autoSpaceDN w:val="0"/>
              <w:adjustRightInd w:val="0"/>
              <w:rPr>
                <w:rFonts w:asciiTheme="minorHAnsi" w:eastAsiaTheme="minorHAnsi" w:hAnsiTheme="minorHAnsi" w:cstheme="minorHAnsi"/>
                <w:lang w:eastAsia="en-US"/>
              </w:rPr>
            </w:pPr>
            <w:r w:rsidRPr="00FE1FF0">
              <w:rPr>
                <w:rFonts w:asciiTheme="minorHAnsi" w:hAnsiTheme="minorHAnsi" w:cstheme="minorHAnsi"/>
              </w:rPr>
              <w:t xml:space="preserve">8 </w:t>
            </w:r>
            <w:r w:rsidRPr="00FE1FF0">
              <w:rPr>
                <w:rFonts w:asciiTheme="minorHAnsi" w:eastAsiaTheme="minorHAnsi" w:hAnsiTheme="minorHAnsi" w:cstheme="minorHAnsi"/>
                <w:lang w:eastAsia="en-US"/>
              </w:rPr>
              <w:t xml:space="preserve">Zakup </w:t>
            </w:r>
            <w:proofErr w:type="spellStart"/>
            <w:r w:rsidRPr="00FE1FF0">
              <w:rPr>
                <w:rFonts w:asciiTheme="minorHAnsi" w:eastAsiaTheme="minorHAnsi" w:hAnsiTheme="minorHAnsi" w:cstheme="minorHAnsi"/>
                <w:lang w:eastAsia="en-US"/>
              </w:rPr>
              <w:t>tag</w:t>
            </w:r>
            <w:proofErr w:type="spellEnd"/>
            <w:r w:rsidRPr="00FE1FF0">
              <w:rPr>
                <w:rFonts w:asciiTheme="minorHAnsi" w:eastAsiaTheme="minorHAnsi" w:hAnsiTheme="minorHAnsi" w:cstheme="minorHAnsi"/>
                <w:lang w:eastAsia="en-US"/>
              </w:rPr>
              <w:t xml:space="preserve"> NFC, wdrożenie i przeszkolenie w zakresie ich obsługi</w:t>
            </w:r>
          </w:p>
        </w:tc>
        <w:tc>
          <w:tcPr>
            <w:tcW w:w="3071" w:type="dxa"/>
          </w:tcPr>
          <w:p w14:paraId="6193EEEE" w14:textId="77777777" w:rsidR="00546B1B" w:rsidRDefault="00546B1B" w:rsidP="006534DE">
            <w:pPr>
              <w:jc w:val="both"/>
              <w:rPr>
                <w:rFonts w:asciiTheme="minorHAnsi" w:hAnsiTheme="minorHAnsi"/>
              </w:rPr>
            </w:pPr>
          </w:p>
        </w:tc>
      </w:tr>
      <w:tr w:rsidR="00546B1B" w14:paraId="378FD9CD" w14:textId="77777777" w:rsidTr="006534DE">
        <w:tc>
          <w:tcPr>
            <w:tcW w:w="1242" w:type="dxa"/>
          </w:tcPr>
          <w:p w14:paraId="150C8F12" w14:textId="77777777" w:rsidR="00546B1B" w:rsidRPr="00FE1FF0" w:rsidRDefault="00546B1B" w:rsidP="006534DE">
            <w:pPr>
              <w:jc w:val="both"/>
              <w:rPr>
                <w:rFonts w:asciiTheme="majorHAnsi" w:hAnsiTheme="majorHAnsi" w:cstheme="minorHAnsi"/>
              </w:rPr>
            </w:pPr>
            <w:r w:rsidRPr="00FE1FF0">
              <w:rPr>
                <w:rFonts w:asciiTheme="minorHAnsi" w:hAnsiTheme="minorHAnsi" w:cstheme="minorHAnsi"/>
              </w:rPr>
              <w:t xml:space="preserve">Część </w:t>
            </w:r>
            <w:r>
              <w:rPr>
                <w:rFonts w:asciiTheme="minorHAnsi" w:hAnsiTheme="minorHAnsi" w:cstheme="minorHAnsi"/>
              </w:rPr>
              <w:t>9</w:t>
            </w:r>
          </w:p>
        </w:tc>
        <w:tc>
          <w:tcPr>
            <w:tcW w:w="4899" w:type="dxa"/>
          </w:tcPr>
          <w:p w14:paraId="1DD95F8A" w14:textId="77777777" w:rsidR="00546B1B" w:rsidRPr="00FE1FF0" w:rsidRDefault="00546B1B" w:rsidP="006534DE">
            <w:pPr>
              <w:autoSpaceDE w:val="0"/>
              <w:autoSpaceDN w:val="0"/>
              <w:adjustRightInd w:val="0"/>
              <w:rPr>
                <w:rFonts w:asciiTheme="minorHAnsi" w:eastAsiaTheme="minorHAnsi" w:hAnsiTheme="minorHAnsi" w:cstheme="minorHAnsi"/>
                <w:lang w:eastAsia="en-US"/>
              </w:rPr>
            </w:pPr>
            <w:r w:rsidRPr="00FE1FF0">
              <w:rPr>
                <w:rFonts w:asciiTheme="minorHAnsi" w:eastAsiaTheme="minorHAnsi" w:hAnsiTheme="minorHAnsi" w:cstheme="minorHAnsi"/>
                <w:lang w:eastAsia="en-US"/>
              </w:rPr>
              <w:t xml:space="preserve">Zakup i montaż </w:t>
            </w:r>
            <w:proofErr w:type="spellStart"/>
            <w:r w:rsidRPr="00FE1FF0">
              <w:rPr>
                <w:rFonts w:asciiTheme="minorHAnsi" w:eastAsiaTheme="minorHAnsi" w:hAnsiTheme="minorHAnsi" w:cstheme="minorHAnsi"/>
                <w:lang w:eastAsia="en-US"/>
              </w:rPr>
              <w:t>tyflomapy</w:t>
            </w:r>
            <w:proofErr w:type="spellEnd"/>
            <w:r w:rsidRPr="00FE1FF0">
              <w:rPr>
                <w:rFonts w:asciiTheme="minorHAnsi" w:eastAsiaTheme="minorHAnsi" w:hAnsiTheme="minorHAnsi" w:cstheme="minorHAnsi"/>
                <w:lang w:eastAsia="en-US"/>
              </w:rPr>
              <w:t xml:space="preserve"> wiszącej – rozkład pomieszczeń w Urząd Gminy Zwierzyn i Gminnym Ośrodku</w:t>
            </w:r>
            <w:r>
              <w:rPr>
                <w:rFonts w:asciiTheme="minorHAnsi" w:eastAsiaTheme="minorHAnsi" w:hAnsiTheme="minorHAnsi" w:cstheme="minorHAnsi"/>
                <w:lang w:eastAsia="en-US"/>
              </w:rPr>
              <w:t xml:space="preserve"> </w:t>
            </w:r>
            <w:r w:rsidRPr="00FE1FF0">
              <w:rPr>
                <w:rFonts w:asciiTheme="minorHAnsi" w:eastAsiaTheme="minorHAnsi" w:hAnsiTheme="minorHAnsi" w:cstheme="minorHAnsi"/>
                <w:lang w:eastAsia="en-US"/>
              </w:rPr>
              <w:t>Pomocy w Zwierzynie</w:t>
            </w:r>
          </w:p>
        </w:tc>
        <w:tc>
          <w:tcPr>
            <w:tcW w:w="3071" w:type="dxa"/>
          </w:tcPr>
          <w:p w14:paraId="3732EBE1" w14:textId="77777777" w:rsidR="00546B1B" w:rsidRDefault="00546B1B" w:rsidP="006534DE">
            <w:pPr>
              <w:jc w:val="both"/>
              <w:rPr>
                <w:rFonts w:asciiTheme="minorHAnsi" w:hAnsiTheme="minorHAnsi"/>
              </w:rPr>
            </w:pPr>
          </w:p>
        </w:tc>
      </w:tr>
      <w:tr w:rsidR="00546B1B" w14:paraId="4423835A" w14:textId="77777777" w:rsidTr="006534DE">
        <w:tc>
          <w:tcPr>
            <w:tcW w:w="1242" w:type="dxa"/>
          </w:tcPr>
          <w:p w14:paraId="24A356C1" w14:textId="77777777" w:rsidR="00546B1B" w:rsidRPr="00FE1FF0" w:rsidRDefault="00546B1B" w:rsidP="006534DE">
            <w:pPr>
              <w:jc w:val="both"/>
              <w:rPr>
                <w:rFonts w:asciiTheme="minorHAnsi" w:hAnsiTheme="minorHAnsi" w:cstheme="minorHAnsi"/>
              </w:rPr>
            </w:pPr>
            <w:r w:rsidRPr="00FE1FF0">
              <w:rPr>
                <w:rFonts w:asciiTheme="minorHAnsi" w:hAnsiTheme="minorHAnsi" w:cstheme="minorHAnsi"/>
              </w:rPr>
              <w:t xml:space="preserve">Część </w:t>
            </w:r>
            <w:r>
              <w:rPr>
                <w:rFonts w:asciiTheme="minorHAnsi" w:hAnsiTheme="minorHAnsi" w:cstheme="minorHAnsi"/>
              </w:rPr>
              <w:t>10</w:t>
            </w:r>
          </w:p>
        </w:tc>
        <w:tc>
          <w:tcPr>
            <w:tcW w:w="4899" w:type="dxa"/>
          </w:tcPr>
          <w:p w14:paraId="2943F651" w14:textId="77777777" w:rsidR="00546B1B" w:rsidRPr="00FE1FF0" w:rsidRDefault="00546B1B" w:rsidP="006534DE">
            <w:pPr>
              <w:autoSpaceDE w:val="0"/>
              <w:autoSpaceDN w:val="0"/>
              <w:adjustRightInd w:val="0"/>
              <w:rPr>
                <w:rFonts w:asciiTheme="minorHAnsi" w:eastAsiaTheme="minorHAnsi" w:hAnsiTheme="minorHAnsi" w:cstheme="minorHAnsi"/>
                <w:lang w:eastAsia="en-US"/>
              </w:rPr>
            </w:pPr>
            <w:r w:rsidRPr="00FE1FF0">
              <w:rPr>
                <w:rFonts w:asciiTheme="minorHAnsi" w:eastAsiaTheme="minorHAnsi" w:hAnsiTheme="minorHAnsi" w:cstheme="minorHAnsi"/>
                <w:lang w:eastAsia="en-US"/>
              </w:rPr>
              <w:t xml:space="preserve">Zakup i montaż map </w:t>
            </w:r>
            <w:proofErr w:type="spellStart"/>
            <w:r w:rsidRPr="00FE1FF0">
              <w:rPr>
                <w:rFonts w:asciiTheme="minorHAnsi" w:eastAsiaTheme="minorHAnsi" w:hAnsiTheme="minorHAnsi" w:cstheme="minorHAnsi"/>
                <w:lang w:eastAsia="en-US"/>
              </w:rPr>
              <w:t>tyflograficznych</w:t>
            </w:r>
            <w:proofErr w:type="spellEnd"/>
            <w:r w:rsidRPr="00FE1FF0">
              <w:rPr>
                <w:rFonts w:asciiTheme="minorHAnsi" w:eastAsiaTheme="minorHAnsi" w:hAnsiTheme="minorHAnsi" w:cstheme="minorHAnsi"/>
                <w:lang w:eastAsia="en-US"/>
              </w:rPr>
              <w:t xml:space="preserve"> przedstawiających drogę ewakuacyjną w Urzędzie Gminy Zwierzyn</w:t>
            </w:r>
          </w:p>
        </w:tc>
        <w:tc>
          <w:tcPr>
            <w:tcW w:w="3071" w:type="dxa"/>
          </w:tcPr>
          <w:p w14:paraId="2F4D50DA" w14:textId="77777777" w:rsidR="00546B1B" w:rsidRDefault="00546B1B" w:rsidP="006534DE">
            <w:pPr>
              <w:jc w:val="both"/>
              <w:rPr>
                <w:rFonts w:asciiTheme="minorHAnsi" w:hAnsiTheme="minorHAnsi"/>
              </w:rPr>
            </w:pPr>
          </w:p>
        </w:tc>
      </w:tr>
    </w:tbl>
    <w:p w14:paraId="2309571E" w14:textId="77777777" w:rsidR="002B5771" w:rsidRDefault="002B5771" w:rsidP="00EC12BF">
      <w:pPr>
        <w:spacing w:after="0"/>
        <w:rPr>
          <w:rFonts w:ascii="Verdana" w:hAnsi="Verdana"/>
          <w:sz w:val="20"/>
          <w:szCs w:val="20"/>
        </w:rPr>
      </w:pPr>
    </w:p>
    <w:p w14:paraId="455B57F5" w14:textId="77777777" w:rsidR="007D05FB" w:rsidRPr="00546B1B" w:rsidRDefault="007D05FB" w:rsidP="007D05FB">
      <w:pPr>
        <w:pStyle w:val="Akapitzlist"/>
        <w:widowControl w:val="0"/>
        <w:autoSpaceDE w:val="0"/>
        <w:autoSpaceDN w:val="0"/>
        <w:adjustRightInd w:val="0"/>
        <w:ind w:left="0"/>
        <w:rPr>
          <w:rFonts w:ascii="Verdana" w:hAnsi="Verdana"/>
          <w:sz w:val="20"/>
          <w:szCs w:val="20"/>
          <w:lang w:eastAsia="pl-PL"/>
        </w:rPr>
      </w:pPr>
      <w:r w:rsidRPr="00546B1B">
        <w:rPr>
          <w:rFonts w:ascii="Verdana" w:hAnsi="Verdana"/>
          <w:sz w:val="20"/>
          <w:szCs w:val="20"/>
          <w:lang w:eastAsia="pl-PL"/>
        </w:rPr>
        <w:t xml:space="preserve">Udzielam/y ………. miesięcy gwarancji na przedmiot zamówienia liczonych  od  dnia  podpisania  protokołu  odbioru  końcowego.  </w:t>
      </w:r>
    </w:p>
    <w:p w14:paraId="580EA84C" w14:textId="77777777" w:rsidR="007D05FB" w:rsidRPr="00546B1B" w:rsidRDefault="007D05FB" w:rsidP="00EC12BF">
      <w:pPr>
        <w:spacing w:after="0"/>
        <w:rPr>
          <w:rFonts w:ascii="Verdana" w:hAnsi="Verdana"/>
          <w:sz w:val="20"/>
          <w:szCs w:val="20"/>
        </w:rPr>
      </w:pPr>
    </w:p>
    <w:p w14:paraId="601ACBAD" w14:textId="77777777" w:rsidR="00EC12BF" w:rsidRPr="004836CB" w:rsidRDefault="00EC12BF" w:rsidP="00EC12BF">
      <w:pPr>
        <w:spacing w:after="0"/>
        <w:rPr>
          <w:rFonts w:ascii="Verdana" w:eastAsia="SimSun" w:hAnsi="Verdana"/>
          <w:sz w:val="20"/>
          <w:szCs w:val="20"/>
        </w:rPr>
      </w:pPr>
      <w:r w:rsidRPr="004836CB">
        <w:rPr>
          <w:rFonts w:ascii="Verdana" w:eastAsia="SimSun" w:hAnsi="Verdana"/>
          <w:sz w:val="20"/>
          <w:szCs w:val="20"/>
        </w:rPr>
        <w:t>Uważam się za związanego niniejszą ofertą przez okres 7 dni, od upływu terminu do składania ofert.</w:t>
      </w:r>
    </w:p>
    <w:p w14:paraId="7F048E9A" w14:textId="77777777" w:rsidR="00EC12BF" w:rsidRDefault="00EC12BF" w:rsidP="00EC12BF">
      <w:pPr>
        <w:spacing w:after="0"/>
        <w:rPr>
          <w:rFonts w:ascii="Verdana" w:eastAsia="SimSun" w:hAnsi="Verdana"/>
          <w:sz w:val="20"/>
          <w:szCs w:val="20"/>
        </w:rPr>
      </w:pPr>
    </w:p>
    <w:p w14:paraId="6CDF9338" w14:textId="77777777" w:rsidR="00EC12BF" w:rsidRPr="00FB4850" w:rsidRDefault="00EC12BF" w:rsidP="00EC12BF">
      <w:pPr>
        <w:spacing w:after="0"/>
        <w:rPr>
          <w:rFonts w:ascii="Verdana" w:eastAsia="SimSun" w:hAnsi="Verdana"/>
          <w:b/>
          <w:sz w:val="20"/>
          <w:szCs w:val="20"/>
        </w:rPr>
      </w:pPr>
    </w:p>
    <w:p w14:paraId="581FAD20" w14:textId="77777777" w:rsidR="00EC12BF" w:rsidRDefault="00EC12BF" w:rsidP="00EC12BF">
      <w:pPr>
        <w:spacing w:after="0"/>
        <w:ind w:left="3540" w:firstLine="708"/>
        <w:jc w:val="center"/>
        <w:rPr>
          <w:rFonts w:ascii="Verdana" w:eastAsia="SimSun" w:hAnsi="Verdana"/>
          <w:sz w:val="20"/>
          <w:szCs w:val="20"/>
        </w:rPr>
      </w:pPr>
    </w:p>
    <w:p w14:paraId="5241801D" w14:textId="77777777" w:rsidR="00EC12BF" w:rsidRPr="00FB4850" w:rsidRDefault="00EC12BF" w:rsidP="00EC12BF">
      <w:pPr>
        <w:spacing w:after="0"/>
        <w:ind w:left="3540" w:firstLine="708"/>
        <w:jc w:val="center"/>
        <w:rPr>
          <w:rFonts w:ascii="Verdana" w:eastAsia="SimSun" w:hAnsi="Verdana"/>
          <w:sz w:val="20"/>
          <w:szCs w:val="20"/>
        </w:rPr>
      </w:pPr>
      <w:r w:rsidRPr="00FB4850">
        <w:rPr>
          <w:rFonts w:ascii="Verdana" w:eastAsia="SimSun" w:hAnsi="Verdana"/>
          <w:sz w:val="20"/>
          <w:szCs w:val="20"/>
        </w:rPr>
        <w:t>______</w:t>
      </w:r>
      <w:r w:rsidR="00661993">
        <w:rPr>
          <w:rFonts w:ascii="Verdana" w:eastAsia="SimSun" w:hAnsi="Verdana"/>
          <w:sz w:val="20"/>
          <w:szCs w:val="20"/>
        </w:rPr>
        <w:t>______________________________</w:t>
      </w:r>
    </w:p>
    <w:p w14:paraId="35DCAA0F" w14:textId="77777777" w:rsidR="00EC12BF" w:rsidRPr="00FB4850" w:rsidRDefault="00EC12BF" w:rsidP="00EC12BF">
      <w:pPr>
        <w:spacing w:after="0"/>
        <w:ind w:left="4248" w:firstLine="708"/>
        <w:jc w:val="center"/>
        <w:rPr>
          <w:rFonts w:ascii="Verdana" w:eastAsia="SimSun" w:hAnsi="Verdana"/>
          <w:sz w:val="20"/>
          <w:szCs w:val="20"/>
        </w:rPr>
      </w:pPr>
      <w:r w:rsidRPr="00FB4850">
        <w:rPr>
          <w:rFonts w:ascii="Verdana" w:eastAsia="SimSun" w:hAnsi="Verdana"/>
          <w:sz w:val="20"/>
          <w:szCs w:val="20"/>
        </w:rPr>
        <w:t>(imię i nazwisko</w:t>
      </w:r>
      <w:r>
        <w:rPr>
          <w:rFonts w:ascii="Verdana" w:eastAsia="SimSun" w:hAnsi="Verdana"/>
          <w:sz w:val="20"/>
          <w:szCs w:val="20"/>
        </w:rPr>
        <w:t xml:space="preserve"> Wykonawcy</w:t>
      </w:r>
      <w:r w:rsidRPr="00FB4850">
        <w:rPr>
          <w:rFonts w:ascii="Verdana" w:eastAsia="SimSun" w:hAnsi="Verdana"/>
          <w:sz w:val="20"/>
          <w:szCs w:val="20"/>
        </w:rPr>
        <w:t>)</w:t>
      </w:r>
    </w:p>
    <w:p w14:paraId="6D74CCE6" w14:textId="77777777" w:rsidR="00A755BD" w:rsidRPr="00A755BD" w:rsidRDefault="00661993" w:rsidP="00A755BD">
      <w:pPr>
        <w:spacing w:after="0" w:line="240" w:lineRule="auto"/>
        <w:ind w:left="5246" w:firstLine="709"/>
        <w:rPr>
          <w:rFonts w:asciiTheme="minorHAnsi" w:hAnsiTheme="minorHAnsi"/>
        </w:rPr>
      </w:pPr>
      <w:r>
        <w:br w:type="column"/>
      </w:r>
      <w:r w:rsidR="00A755BD" w:rsidRPr="00A755BD">
        <w:rPr>
          <w:rFonts w:asciiTheme="minorHAnsi" w:hAnsiTheme="minorHAnsi"/>
          <w:i/>
        </w:rPr>
        <w:lastRenderedPageBreak/>
        <w:t xml:space="preserve">Załącznik nr </w:t>
      </w:r>
      <w:r w:rsidR="00AE0518">
        <w:rPr>
          <w:rFonts w:asciiTheme="minorHAnsi" w:hAnsiTheme="minorHAnsi"/>
          <w:i/>
        </w:rPr>
        <w:t>2 Oświadczenie</w:t>
      </w:r>
    </w:p>
    <w:p w14:paraId="34E59063" w14:textId="77777777" w:rsidR="00A755BD" w:rsidRPr="00A755BD" w:rsidRDefault="00A755BD" w:rsidP="00A755BD">
      <w:pPr>
        <w:spacing w:after="0" w:line="240" w:lineRule="auto"/>
        <w:ind w:left="5246" w:firstLine="709"/>
        <w:rPr>
          <w:rFonts w:asciiTheme="minorHAnsi" w:hAnsiTheme="minorHAnsi"/>
          <w:b/>
          <w:sz w:val="20"/>
          <w:szCs w:val="20"/>
          <w:u w:val="single"/>
        </w:rPr>
      </w:pPr>
      <w:r w:rsidRPr="00A755BD">
        <w:rPr>
          <w:rFonts w:asciiTheme="minorHAnsi" w:hAnsiTheme="minorHAnsi"/>
          <w:b/>
          <w:sz w:val="20"/>
          <w:szCs w:val="20"/>
          <w:u w:val="single"/>
        </w:rPr>
        <w:t>Zamawiający:</w:t>
      </w:r>
    </w:p>
    <w:p w14:paraId="65E0F11E" w14:textId="77777777" w:rsidR="00A755BD" w:rsidRDefault="00A755BD" w:rsidP="00A755BD">
      <w:pPr>
        <w:pStyle w:val="Default"/>
        <w:tabs>
          <w:tab w:val="left" w:pos="5940"/>
        </w:tabs>
        <w:ind w:firstLine="709"/>
        <w:rPr>
          <w:rFonts w:asciiTheme="minorHAnsi" w:hAnsiTheme="minorHAnsi"/>
          <w:color w:val="auto"/>
        </w:rPr>
      </w:pPr>
      <w:r w:rsidRPr="00A755BD">
        <w:rPr>
          <w:rFonts w:asciiTheme="minorHAnsi" w:hAnsiTheme="minorHAnsi"/>
          <w:color w:val="auto"/>
        </w:rPr>
        <w:t xml:space="preserve">                                                                                       </w:t>
      </w:r>
      <w:r>
        <w:rPr>
          <w:rFonts w:asciiTheme="minorHAnsi" w:hAnsiTheme="minorHAnsi"/>
          <w:color w:val="auto"/>
        </w:rPr>
        <w:tab/>
      </w:r>
      <w:r w:rsidRPr="00A755BD">
        <w:rPr>
          <w:rFonts w:asciiTheme="minorHAnsi" w:hAnsiTheme="minorHAnsi"/>
          <w:color w:val="auto"/>
        </w:rPr>
        <w:t>Gmina Z</w:t>
      </w:r>
      <w:r>
        <w:rPr>
          <w:rFonts w:asciiTheme="minorHAnsi" w:hAnsiTheme="minorHAnsi"/>
          <w:color w:val="auto"/>
        </w:rPr>
        <w:t>wierzyn</w:t>
      </w:r>
      <w:r w:rsidRPr="00A755BD">
        <w:rPr>
          <w:rFonts w:asciiTheme="minorHAnsi" w:hAnsiTheme="minorHAnsi"/>
          <w:color w:val="auto"/>
        </w:rPr>
        <w:t xml:space="preserve"> </w:t>
      </w:r>
    </w:p>
    <w:p w14:paraId="018EECDC" w14:textId="77777777" w:rsid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ul. Wojska Polskiego 8</w:t>
      </w:r>
    </w:p>
    <w:p w14:paraId="6321690B" w14:textId="77777777" w:rsidR="00A755BD" w:rsidRP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66-542 Zwierzyn</w:t>
      </w:r>
    </w:p>
    <w:p w14:paraId="13C7C2E3" w14:textId="77777777" w:rsidR="00A755BD" w:rsidRPr="00A755BD" w:rsidRDefault="00A755BD" w:rsidP="00A755BD">
      <w:pPr>
        <w:pStyle w:val="Default"/>
        <w:tabs>
          <w:tab w:val="left" w:pos="5940"/>
        </w:tabs>
        <w:ind w:firstLine="708"/>
        <w:rPr>
          <w:rFonts w:asciiTheme="minorHAnsi" w:hAnsiTheme="minorHAnsi"/>
          <w:b/>
          <w:sz w:val="20"/>
          <w:szCs w:val="20"/>
        </w:rPr>
      </w:pPr>
      <w:r w:rsidRPr="00A755BD">
        <w:rPr>
          <w:rFonts w:asciiTheme="minorHAnsi" w:hAnsiTheme="minorHAnsi"/>
          <w:b/>
          <w:sz w:val="20"/>
          <w:szCs w:val="20"/>
        </w:rPr>
        <w:t>Wykonawca:</w:t>
      </w:r>
    </w:p>
    <w:p w14:paraId="718C2F04" w14:textId="2BE2D224" w:rsidR="00A755BD" w:rsidRPr="00A755BD" w:rsidRDefault="00A755BD" w:rsidP="002845BB">
      <w:pPr>
        <w:tabs>
          <w:tab w:val="left" w:pos="0"/>
          <w:tab w:val="left" w:pos="2977"/>
        </w:tabs>
        <w:spacing w:line="240" w:lineRule="auto"/>
        <w:ind w:right="5386"/>
        <w:rPr>
          <w:rFonts w:asciiTheme="minorHAnsi" w:hAnsiTheme="minorHAnsi"/>
          <w:sz w:val="20"/>
          <w:szCs w:val="20"/>
        </w:rPr>
      </w:pPr>
      <w:r w:rsidRPr="00A755BD">
        <w:rPr>
          <w:rFonts w:asciiTheme="minorHAnsi" w:hAnsiTheme="minorHAnsi"/>
          <w:sz w:val="20"/>
          <w:szCs w:val="20"/>
        </w:rPr>
        <w:t>……………………</w:t>
      </w:r>
      <w:r w:rsidR="002845BB">
        <w:rPr>
          <w:rFonts w:asciiTheme="minorHAnsi" w:hAnsiTheme="minorHAnsi"/>
          <w:sz w:val="20"/>
          <w:szCs w:val="20"/>
        </w:rPr>
        <w:t>……………..</w:t>
      </w:r>
      <w:r w:rsidRPr="00A755BD">
        <w:rPr>
          <w:rFonts w:asciiTheme="minorHAnsi" w:hAnsiTheme="minorHAnsi"/>
          <w:sz w:val="20"/>
          <w:szCs w:val="20"/>
        </w:rPr>
        <w:t>……………</w:t>
      </w:r>
      <w:r>
        <w:rPr>
          <w:rFonts w:asciiTheme="minorHAnsi" w:hAnsiTheme="minorHAnsi"/>
          <w:sz w:val="20"/>
          <w:szCs w:val="20"/>
        </w:rPr>
        <w:t>……</w:t>
      </w:r>
      <w:r w:rsidR="002845BB">
        <w:rPr>
          <w:rFonts w:asciiTheme="minorHAnsi" w:hAnsiTheme="minorHAnsi"/>
          <w:sz w:val="20"/>
          <w:szCs w:val="20"/>
        </w:rPr>
        <w:t>….</w:t>
      </w:r>
      <w:r w:rsidRPr="00A755BD">
        <w:rPr>
          <w:rFonts w:asciiTheme="minorHAnsi" w:hAnsiTheme="minorHAnsi"/>
          <w:sz w:val="20"/>
          <w:szCs w:val="20"/>
        </w:rPr>
        <w:t>…….</w:t>
      </w:r>
    </w:p>
    <w:p w14:paraId="28DB8E70" w14:textId="1DFFD497" w:rsidR="00A755BD" w:rsidRPr="00A755BD" w:rsidRDefault="00913545" w:rsidP="00A755BD">
      <w:pPr>
        <w:spacing w:line="240" w:lineRule="auto"/>
        <w:ind w:right="5953"/>
        <w:rPr>
          <w:rFonts w:asciiTheme="minorHAnsi" w:hAnsiTheme="minorHAnsi"/>
          <w:i/>
          <w:sz w:val="16"/>
          <w:szCs w:val="16"/>
        </w:rPr>
      </w:pPr>
      <w:r w:rsidRPr="00A755BD">
        <w:rPr>
          <w:rFonts w:asciiTheme="minorHAnsi" w:hAnsiTheme="minorHAnsi"/>
          <w:i/>
          <w:sz w:val="16"/>
          <w:szCs w:val="16"/>
        </w:rPr>
        <w:t xml:space="preserve"> </w:t>
      </w:r>
      <w:r w:rsidR="00A755BD" w:rsidRPr="00A755BD">
        <w:rPr>
          <w:rFonts w:asciiTheme="minorHAnsi" w:hAnsiTheme="minorHAnsi"/>
          <w:i/>
          <w:sz w:val="16"/>
          <w:szCs w:val="16"/>
        </w:rPr>
        <w:t>(pełna nazwa/firma, adres, w zależności od podmiotu: NIP/PESEL, KRS/</w:t>
      </w:r>
      <w:proofErr w:type="spellStart"/>
      <w:r w:rsidR="00A755BD" w:rsidRPr="00A755BD">
        <w:rPr>
          <w:rFonts w:asciiTheme="minorHAnsi" w:hAnsiTheme="minorHAnsi"/>
          <w:i/>
          <w:sz w:val="16"/>
          <w:szCs w:val="16"/>
        </w:rPr>
        <w:t>CEiDG</w:t>
      </w:r>
      <w:proofErr w:type="spellEnd"/>
      <w:r w:rsidR="00A755BD" w:rsidRPr="00A755BD">
        <w:rPr>
          <w:rFonts w:asciiTheme="minorHAnsi" w:hAnsiTheme="minorHAnsi"/>
          <w:i/>
          <w:sz w:val="16"/>
          <w:szCs w:val="16"/>
        </w:rPr>
        <w:t>)</w:t>
      </w:r>
    </w:p>
    <w:p w14:paraId="09F42546" w14:textId="77777777" w:rsidR="00A755BD" w:rsidRPr="00A755BD" w:rsidRDefault="00A755BD" w:rsidP="00A755BD">
      <w:pPr>
        <w:spacing w:line="240" w:lineRule="auto"/>
        <w:rPr>
          <w:rFonts w:asciiTheme="minorHAnsi" w:hAnsiTheme="minorHAnsi"/>
          <w:sz w:val="20"/>
          <w:szCs w:val="20"/>
          <w:u w:val="single"/>
        </w:rPr>
      </w:pPr>
      <w:r w:rsidRPr="00A755BD">
        <w:rPr>
          <w:rFonts w:asciiTheme="minorHAnsi" w:hAnsiTheme="minorHAnsi"/>
          <w:sz w:val="20"/>
          <w:szCs w:val="20"/>
          <w:u w:val="single"/>
        </w:rPr>
        <w:t>reprezentowany przez:</w:t>
      </w:r>
    </w:p>
    <w:p w14:paraId="7646A5F3" w14:textId="09D53A5B" w:rsidR="00A755BD" w:rsidRPr="00A755BD" w:rsidRDefault="00A755BD" w:rsidP="002845BB">
      <w:pPr>
        <w:spacing w:line="240" w:lineRule="auto"/>
        <w:ind w:right="5386"/>
        <w:rPr>
          <w:rFonts w:asciiTheme="minorHAnsi" w:hAnsiTheme="minorHAnsi"/>
          <w:sz w:val="20"/>
          <w:szCs w:val="20"/>
        </w:rPr>
      </w:pPr>
      <w:r w:rsidRPr="00A755BD">
        <w:rPr>
          <w:rFonts w:asciiTheme="minorHAnsi" w:hAnsiTheme="minorHAnsi"/>
          <w:sz w:val="20"/>
          <w:szCs w:val="20"/>
        </w:rPr>
        <w:t>……………………</w:t>
      </w:r>
      <w:r w:rsidR="002845BB">
        <w:rPr>
          <w:rFonts w:asciiTheme="minorHAnsi" w:hAnsiTheme="minorHAnsi"/>
          <w:sz w:val="20"/>
          <w:szCs w:val="20"/>
        </w:rPr>
        <w:t>………………………..</w:t>
      </w:r>
      <w:r w:rsidRPr="00A755BD">
        <w:rPr>
          <w:rFonts w:asciiTheme="minorHAnsi" w:hAnsiTheme="minorHAnsi"/>
          <w:sz w:val="20"/>
          <w:szCs w:val="20"/>
        </w:rPr>
        <w:t>…………………</w:t>
      </w:r>
    </w:p>
    <w:p w14:paraId="0F594BF9" w14:textId="77777777"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(imię, nazwisko, stanowisko/podstawa do reprezentacji)</w:t>
      </w:r>
    </w:p>
    <w:p w14:paraId="6FC44A20" w14:textId="77777777" w:rsidR="00A755BD" w:rsidRPr="00AE0518" w:rsidRDefault="00A755BD" w:rsidP="00A755BD">
      <w:pPr>
        <w:pStyle w:val="Nagwek1"/>
        <w:ind w:right="316"/>
        <w:jc w:val="center"/>
        <w:rPr>
          <w:rFonts w:asciiTheme="minorHAnsi" w:hAnsiTheme="minorHAnsi"/>
          <w:color w:val="auto"/>
        </w:rPr>
      </w:pPr>
      <w:r w:rsidRPr="00AE0518">
        <w:rPr>
          <w:rFonts w:asciiTheme="minorHAnsi" w:hAnsiTheme="minorHAnsi"/>
          <w:color w:val="auto"/>
        </w:rPr>
        <w:t>OŚWIADCZENIE</w:t>
      </w:r>
    </w:p>
    <w:p w14:paraId="585C9014" w14:textId="77777777" w:rsidR="00A755BD" w:rsidRPr="00AE0518" w:rsidRDefault="00A755BD" w:rsidP="00A755BD">
      <w:pPr>
        <w:ind w:right="316"/>
        <w:jc w:val="center"/>
        <w:rPr>
          <w:rFonts w:asciiTheme="minorHAnsi" w:hAnsiTheme="minorHAnsi"/>
          <w:b/>
          <w:sz w:val="24"/>
        </w:rPr>
      </w:pPr>
      <w:r w:rsidRPr="00AE0518">
        <w:rPr>
          <w:rFonts w:asciiTheme="minorHAnsi" w:hAnsiTheme="minorHAnsi"/>
          <w:b/>
          <w:sz w:val="24"/>
        </w:rPr>
        <w:t>DOTYCZĄCE PRZESŁANEK WYKLUCZENIA Z POSTĘPOWANIA</w:t>
      </w:r>
    </w:p>
    <w:p w14:paraId="443B453F" w14:textId="77777777" w:rsidR="00697D8C" w:rsidRPr="00E26C12" w:rsidRDefault="00A755BD" w:rsidP="00697D8C">
      <w:pPr>
        <w:widowControl w:val="0"/>
        <w:autoSpaceDE w:val="0"/>
        <w:autoSpaceDN w:val="0"/>
        <w:adjustRightInd w:val="0"/>
        <w:spacing w:before="400"/>
        <w:jc w:val="center"/>
        <w:rPr>
          <w:color w:val="000000"/>
        </w:rPr>
      </w:pPr>
      <w:r w:rsidRPr="00A755BD">
        <w:rPr>
          <w:rFonts w:asciiTheme="minorHAnsi" w:hAnsiTheme="minorHAnsi"/>
        </w:rPr>
        <w:t xml:space="preserve">składane na podstawie art. 125 ust. 1 ustawy z dnia 11 września 2019 r. Prawo zamówień publicznych </w:t>
      </w:r>
      <w:r w:rsidR="00697D8C">
        <w:t xml:space="preserve">(Dz. U. z 2022r. poz. 1710 z </w:t>
      </w:r>
      <w:proofErr w:type="spellStart"/>
      <w:r w:rsidR="00697D8C">
        <w:t>późn</w:t>
      </w:r>
      <w:proofErr w:type="spellEnd"/>
      <w:r w:rsidR="00697D8C">
        <w:t>. zm.)</w:t>
      </w:r>
    </w:p>
    <w:p w14:paraId="74EE1579" w14:textId="77777777" w:rsidR="00A755BD" w:rsidRPr="00A755BD" w:rsidRDefault="00A755BD" w:rsidP="00A755BD">
      <w:pPr>
        <w:pStyle w:val="Tekstpodstawowy0"/>
        <w:jc w:val="both"/>
        <w:rPr>
          <w:rFonts w:asciiTheme="minorHAnsi" w:hAnsiTheme="minorHAnsi"/>
        </w:rPr>
      </w:pPr>
      <w:r w:rsidRPr="00A755BD">
        <w:rPr>
          <w:rFonts w:asciiTheme="minorHAnsi" w:hAnsiTheme="minorHAnsi"/>
        </w:rPr>
        <w:t>Na potrzeby postępowania o  udzielenie zamówienia publicznego,  którego  przedmiotem</w:t>
      </w:r>
      <w:r w:rsidRPr="00A755BD">
        <w:rPr>
          <w:rFonts w:asciiTheme="minorHAnsi" w:hAnsiTheme="minorHAnsi"/>
          <w:spacing w:val="-1"/>
        </w:rPr>
        <w:t xml:space="preserve"> </w:t>
      </w:r>
      <w:r w:rsidRPr="00A755BD">
        <w:rPr>
          <w:rFonts w:asciiTheme="minorHAnsi" w:hAnsiTheme="minorHAnsi"/>
        </w:rPr>
        <w:t>jest:</w:t>
      </w:r>
    </w:p>
    <w:p w14:paraId="4F244078" w14:textId="74EB3078" w:rsidR="00FE1FF0" w:rsidRPr="00F4387B" w:rsidRDefault="00FE1FF0" w:rsidP="00FE1FF0">
      <w:pPr>
        <w:spacing w:after="0" w:line="240" w:lineRule="auto"/>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w:t>
      </w:r>
      <w:r w:rsidRPr="00F4387B">
        <w:rPr>
          <w:rFonts w:asciiTheme="minorHAnsi" w:eastAsiaTheme="minorHAnsi" w:hAnsiTheme="minorHAnsi" w:cstheme="minorHAnsi"/>
          <w:b/>
          <w:sz w:val="24"/>
          <w:szCs w:val="24"/>
          <w:lang w:eastAsia="en-US"/>
        </w:rPr>
        <w:t>Urząd Gminy</w:t>
      </w:r>
      <w:r w:rsidR="002845BB">
        <w:rPr>
          <w:rFonts w:asciiTheme="minorHAnsi" w:eastAsiaTheme="minorHAnsi" w:hAnsiTheme="minorHAnsi" w:cstheme="minorHAnsi"/>
          <w:b/>
          <w:sz w:val="24"/>
          <w:szCs w:val="24"/>
          <w:lang w:eastAsia="en-US"/>
        </w:rPr>
        <w:t xml:space="preserve"> Zwierzyn</w:t>
      </w:r>
      <w:r w:rsidRPr="00F4387B">
        <w:rPr>
          <w:rFonts w:asciiTheme="minorHAnsi" w:eastAsiaTheme="minorHAnsi" w:hAnsiTheme="minorHAnsi" w:cstheme="minorHAnsi"/>
          <w:b/>
          <w:sz w:val="24"/>
          <w:szCs w:val="24"/>
          <w:lang w:eastAsia="en-US"/>
        </w:rPr>
        <w:t xml:space="preserve"> nie tylko otwarty – także dostępny</w:t>
      </w:r>
      <w:r>
        <w:rPr>
          <w:rFonts w:asciiTheme="minorHAnsi" w:eastAsiaTheme="minorHAnsi" w:hAnsiTheme="minorHAnsi" w:cstheme="minorHAnsi"/>
          <w:b/>
          <w:sz w:val="24"/>
          <w:szCs w:val="24"/>
          <w:lang w:eastAsia="en-US"/>
        </w:rPr>
        <w:t>”</w:t>
      </w:r>
    </w:p>
    <w:p w14:paraId="519EE781" w14:textId="77777777" w:rsidR="00A755BD" w:rsidRPr="00A755BD" w:rsidRDefault="00A755BD" w:rsidP="00A755BD">
      <w:pPr>
        <w:widowControl w:val="0"/>
        <w:autoSpaceDE w:val="0"/>
        <w:autoSpaceDN w:val="0"/>
        <w:adjustRightInd w:val="0"/>
        <w:jc w:val="center"/>
        <w:rPr>
          <w:rFonts w:asciiTheme="minorHAnsi" w:hAnsiTheme="minorHAnsi"/>
          <w:b/>
          <w:sz w:val="24"/>
          <w:szCs w:val="24"/>
        </w:rPr>
      </w:pPr>
      <w:r w:rsidRPr="00A755BD">
        <w:rPr>
          <w:rFonts w:asciiTheme="minorHAnsi" w:hAnsiTheme="minorHAnsi"/>
        </w:rPr>
        <w:t>oświadczam, co następuje:</w:t>
      </w:r>
    </w:p>
    <w:p w14:paraId="582432E1" w14:textId="77777777" w:rsidR="00A755BD" w:rsidRPr="00A755BD" w:rsidRDefault="00A755BD" w:rsidP="009A3AB2">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108 ust. 1 ustawy</w:t>
      </w:r>
      <w:r w:rsidRPr="00A755BD">
        <w:rPr>
          <w:rFonts w:asciiTheme="minorHAnsi" w:hAnsiTheme="minorHAnsi"/>
          <w:spacing w:val="-5"/>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7FC0B49B" w14:textId="77777777" w:rsidR="00A755BD" w:rsidRPr="00A755BD" w:rsidRDefault="00A755BD" w:rsidP="009A3AB2">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109 ust. 1 pkt 4, 5, 7 ustawy</w:t>
      </w:r>
      <w:r w:rsidRPr="00A755BD">
        <w:rPr>
          <w:rFonts w:asciiTheme="minorHAnsi" w:hAnsiTheme="minorHAnsi"/>
          <w:spacing w:val="-6"/>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3B0C14BD" w14:textId="77777777" w:rsidR="002845BB" w:rsidRDefault="002845BB" w:rsidP="00A755BD">
      <w:pPr>
        <w:ind w:right="340"/>
        <w:jc w:val="center"/>
        <w:rPr>
          <w:rFonts w:asciiTheme="minorHAnsi" w:hAnsiTheme="minorHAnsi"/>
          <w:sz w:val="24"/>
        </w:rPr>
      </w:pPr>
    </w:p>
    <w:p w14:paraId="367BA052" w14:textId="37A4743D" w:rsidR="00A755BD" w:rsidRPr="00A755BD" w:rsidRDefault="00A755BD" w:rsidP="00A755BD">
      <w:pPr>
        <w:ind w:right="340"/>
        <w:jc w:val="center"/>
        <w:rPr>
          <w:rFonts w:asciiTheme="minorHAnsi" w:hAnsiTheme="minorHAnsi"/>
          <w:i/>
          <w:sz w:val="24"/>
        </w:rPr>
      </w:pPr>
      <w:r w:rsidRPr="00A755BD">
        <w:rPr>
          <w:rFonts w:asciiTheme="minorHAnsi" w:hAnsiTheme="minorHAnsi"/>
          <w:sz w:val="24"/>
        </w:rPr>
        <w:t xml:space="preserve">Oświadczam, że zachodzą w stosunku do mnie podstawy wykluczenia z postępowania na podstawie art. ………….. ustawy </w:t>
      </w:r>
      <w:proofErr w:type="spellStart"/>
      <w:r w:rsidRPr="00A755BD">
        <w:rPr>
          <w:rFonts w:asciiTheme="minorHAnsi" w:hAnsiTheme="minorHAnsi"/>
          <w:sz w:val="24"/>
        </w:rPr>
        <w:t>Pzp</w:t>
      </w:r>
      <w:proofErr w:type="spellEnd"/>
      <w:r w:rsidRPr="00A755BD">
        <w:rPr>
          <w:rFonts w:asciiTheme="minorHAnsi" w:hAnsiTheme="minorHAnsi"/>
          <w:sz w:val="24"/>
        </w:rPr>
        <w:t xml:space="preserve"> </w:t>
      </w:r>
      <w:r w:rsidRPr="00A755BD">
        <w:rPr>
          <w:rFonts w:asciiTheme="minorHAnsi" w:hAnsiTheme="minorHAnsi"/>
          <w:i/>
          <w:sz w:val="24"/>
        </w:rPr>
        <w:t xml:space="preserve">(podać mającą zastosowanie podstawę wykluczenia spośród wymienionych w art. 108 ust. 1 lub art. 109 ust. 1 pkt 4, 5, 7 ustawy </w:t>
      </w:r>
      <w:proofErr w:type="spellStart"/>
      <w:r w:rsidRPr="00A755BD">
        <w:rPr>
          <w:rFonts w:asciiTheme="minorHAnsi" w:hAnsiTheme="minorHAnsi"/>
          <w:i/>
          <w:sz w:val="24"/>
        </w:rPr>
        <w:t>Pzp</w:t>
      </w:r>
      <w:proofErr w:type="spellEnd"/>
      <w:r w:rsidRPr="00A755BD">
        <w:rPr>
          <w:rFonts w:asciiTheme="minorHAnsi" w:hAnsiTheme="minorHAnsi"/>
          <w:i/>
          <w:sz w:val="24"/>
        </w:rPr>
        <w:t>).</w:t>
      </w:r>
    </w:p>
    <w:p w14:paraId="3FC24281" w14:textId="77777777" w:rsidR="00A755BD" w:rsidRPr="00A755BD" w:rsidRDefault="00A755BD" w:rsidP="00A755BD">
      <w:pPr>
        <w:pStyle w:val="Tekstpodstawowy0"/>
        <w:ind w:right="341"/>
        <w:jc w:val="center"/>
        <w:rPr>
          <w:rFonts w:asciiTheme="minorHAnsi" w:hAnsiTheme="minorHAnsi"/>
        </w:rPr>
      </w:pPr>
      <w:r w:rsidRPr="00A755BD">
        <w:rPr>
          <w:rFonts w:asciiTheme="minorHAnsi" w:hAnsiTheme="minorHAnsi"/>
        </w:rPr>
        <w:t xml:space="preserve">Jednocześnie oświadczam, że w związku z ww. okolicznością, na podstawie art. 110 ust. 3 ustawy </w:t>
      </w:r>
      <w:proofErr w:type="spellStart"/>
      <w:r w:rsidRPr="00A755BD">
        <w:rPr>
          <w:rFonts w:asciiTheme="minorHAnsi" w:hAnsiTheme="minorHAnsi"/>
        </w:rPr>
        <w:t>Pzp</w:t>
      </w:r>
      <w:proofErr w:type="spellEnd"/>
      <w:r w:rsidRPr="00A755BD">
        <w:rPr>
          <w:rFonts w:asciiTheme="minorHAnsi" w:hAnsiTheme="minorHAnsi"/>
        </w:rPr>
        <w:t xml:space="preserve"> podjąłem następujące środki naprawcze:</w:t>
      </w:r>
    </w:p>
    <w:p w14:paraId="1A7E2B1A" w14:textId="77777777"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14:paraId="7208A2B3" w14:textId="77777777" w:rsidR="00A755BD" w:rsidRPr="00A755BD" w:rsidRDefault="00A755BD" w:rsidP="00A755BD">
      <w:pPr>
        <w:pStyle w:val="Tekstpodstawowy0"/>
        <w:spacing w:line="480" w:lineRule="auto"/>
        <w:ind w:right="334"/>
        <w:jc w:val="center"/>
        <w:rPr>
          <w:rFonts w:asciiTheme="minorHAnsi" w:hAnsiTheme="minorHAnsi"/>
        </w:rPr>
      </w:pPr>
      <w:r w:rsidRPr="00A755BD">
        <w:rPr>
          <w:rFonts w:asciiTheme="minorHAnsi" w:hAnsiTheme="minorHAnsi"/>
        </w:rPr>
        <w:t>OŚWIADCZENIE DOTYCZĄCE PODANYCH INFORMACJI:</w:t>
      </w:r>
    </w:p>
    <w:p w14:paraId="5056ADAE" w14:textId="77777777" w:rsidR="00A755BD" w:rsidRPr="00A755BD" w:rsidRDefault="00A755BD" w:rsidP="00A755BD">
      <w:pPr>
        <w:pStyle w:val="Tekstpodstawowy0"/>
        <w:ind w:right="341"/>
        <w:jc w:val="both"/>
        <w:rPr>
          <w:rFonts w:asciiTheme="minorHAnsi" w:hAnsiTheme="minorHAnsi"/>
        </w:rPr>
      </w:pPr>
      <w:r w:rsidRPr="00A755BD">
        <w:rPr>
          <w:rFonts w:asciiTheme="minorHAnsi" w:hAnsi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3757A69" w14:textId="77777777" w:rsidR="00A755BD" w:rsidRPr="00A755BD" w:rsidRDefault="00A755BD" w:rsidP="00A755BD">
      <w:pPr>
        <w:pStyle w:val="Tekstpodstawowy0"/>
        <w:tabs>
          <w:tab w:val="left" w:pos="6369"/>
        </w:tabs>
        <w:rPr>
          <w:rFonts w:asciiTheme="minorHAnsi" w:hAnsiTheme="minorHAnsi"/>
          <w:sz w:val="20"/>
          <w:szCs w:val="20"/>
        </w:rPr>
      </w:pPr>
      <w:r w:rsidRPr="00A755BD">
        <w:rPr>
          <w:rFonts w:asciiTheme="minorHAnsi" w:hAnsiTheme="minorHAnsi"/>
          <w:sz w:val="20"/>
          <w:szCs w:val="20"/>
        </w:rPr>
        <w:t>…………………….., dnia………………….</w:t>
      </w:r>
      <w:r w:rsidRPr="00A755BD">
        <w:rPr>
          <w:rFonts w:asciiTheme="minorHAnsi" w:hAnsiTheme="minorHAnsi"/>
          <w:sz w:val="20"/>
          <w:szCs w:val="20"/>
        </w:rPr>
        <w:tab/>
        <w:t>…………………………………</w:t>
      </w:r>
    </w:p>
    <w:p w14:paraId="2CE600DC" w14:textId="7EB3A32B" w:rsidR="00DF08FC" w:rsidRDefault="00A755BD" w:rsidP="00AE0518">
      <w:pPr>
        <w:tabs>
          <w:tab w:val="left" w:pos="7150"/>
        </w:tabs>
        <w:spacing w:before="2"/>
        <w:rPr>
          <w:rFonts w:asciiTheme="minorHAnsi" w:hAnsiTheme="minorHAnsi"/>
          <w:i/>
          <w:sz w:val="20"/>
          <w:szCs w:val="20"/>
        </w:rPr>
      </w:pPr>
      <w:r w:rsidRPr="00A755BD">
        <w:rPr>
          <w:rFonts w:asciiTheme="minorHAnsi" w:hAnsiTheme="minorHAnsi"/>
          <w:i/>
          <w:sz w:val="20"/>
          <w:szCs w:val="20"/>
        </w:rPr>
        <w:lastRenderedPageBreak/>
        <w:t>(miejsce i data</w:t>
      </w:r>
      <w:r w:rsidRPr="00A755BD">
        <w:rPr>
          <w:rFonts w:asciiTheme="minorHAnsi" w:hAnsiTheme="minorHAnsi"/>
          <w:i/>
          <w:spacing w:val="-7"/>
          <w:sz w:val="20"/>
          <w:szCs w:val="20"/>
        </w:rPr>
        <w:t xml:space="preserve"> </w:t>
      </w:r>
      <w:r w:rsidRPr="00A755BD">
        <w:rPr>
          <w:rFonts w:asciiTheme="minorHAnsi" w:hAnsiTheme="minorHAnsi"/>
          <w:i/>
          <w:sz w:val="20"/>
          <w:szCs w:val="20"/>
        </w:rPr>
        <w:t>złożenia</w:t>
      </w:r>
      <w:r w:rsidRPr="00A755BD">
        <w:rPr>
          <w:rFonts w:asciiTheme="minorHAnsi" w:hAnsiTheme="minorHAnsi"/>
          <w:i/>
          <w:spacing w:val="-2"/>
          <w:sz w:val="20"/>
          <w:szCs w:val="20"/>
        </w:rPr>
        <w:t xml:space="preserve"> </w:t>
      </w:r>
      <w:r w:rsidR="00AE0518">
        <w:rPr>
          <w:rFonts w:asciiTheme="minorHAnsi" w:hAnsiTheme="minorHAnsi"/>
          <w:i/>
          <w:sz w:val="20"/>
          <w:szCs w:val="20"/>
        </w:rPr>
        <w:t xml:space="preserve">oświadczenia)                                                                          </w:t>
      </w:r>
      <w:r w:rsidRPr="00A755BD">
        <w:rPr>
          <w:rFonts w:asciiTheme="minorHAnsi" w:hAnsiTheme="minorHAnsi"/>
          <w:i/>
          <w:sz w:val="20"/>
          <w:szCs w:val="20"/>
        </w:rPr>
        <w:t>(podpis Wykonawcy)</w:t>
      </w:r>
    </w:p>
    <w:p w14:paraId="61E3988E" w14:textId="4EC2D873" w:rsidR="00DF08FC" w:rsidRPr="00DF08FC" w:rsidRDefault="006534DE" w:rsidP="00DF08FC">
      <w:pPr>
        <w:spacing w:after="0" w:line="240" w:lineRule="auto"/>
        <w:ind w:firstLine="426"/>
        <w:jc w:val="right"/>
        <w:rPr>
          <w:rFonts w:asciiTheme="minorHAnsi" w:hAnsiTheme="minorHAnsi"/>
          <w:i/>
        </w:rPr>
      </w:pPr>
      <w:r>
        <w:rPr>
          <w:rFonts w:asciiTheme="minorHAnsi" w:hAnsiTheme="minorHAnsi"/>
          <w:i/>
        </w:rPr>
        <w:t>Załącznik nr 3</w:t>
      </w:r>
      <w:r w:rsidR="00DF08FC" w:rsidRPr="00DF08FC">
        <w:rPr>
          <w:rFonts w:asciiTheme="minorHAnsi" w:hAnsiTheme="minorHAnsi"/>
          <w:i/>
        </w:rPr>
        <w:t xml:space="preserve"> Oświadczenie o niepodleganiu wykluczeniu z postępowania</w:t>
      </w:r>
    </w:p>
    <w:p w14:paraId="0D549CCE" w14:textId="77777777" w:rsidR="00DF08FC" w:rsidRDefault="00DF08FC" w:rsidP="00DF08FC">
      <w:pPr>
        <w:spacing w:after="0" w:line="240" w:lineRule="auto"/>
        <w:ind w:left="5663" w:firstLine="709"/>
        <w:rPr>
          <w:rFonts w:asciiTheme="minorHAnsi" w:hAnsiTheme="minorHAnsi" w:cstheme="minorHAnsi"/>
          <w:b/>
          <w:sz w:val="20"/>
          <w:szCs w:val="20"/>
          <w:u w:val="single"/>
        </w:rPr>
      </w:pPr>
    </w:p>
    <w:p w14:paraId="4F8533E2" w14:textId="77777777" w:rsidR="00DF08FC" w:rsidRDefault="00DF08FC" w:rsidP="00DF08FC">
      <w:pPr>
        <w:spacing w:after="0" w:line="240" w:lineRule="auto"/>
        <w:ind w:left="5663" w:firstLine="709"/>
        <w:rPr>
          <w:rFonts w:asciiTheme="minorHAnsi" w:hAnsiTheme="minorHAnsi"/>
        </w:rPr>
      </w:pPr>
      <w:r w:rsidRPr="00DF08FC">
        <w:rPr>
          <w:rFonts w:asciiTheme="minorHAnsi" w:hAnsiTheme="minorHAnsi" w:cstheme="minorHAnsi"/>
          <w:b/>
          <w:sz w:val="20"/>
          <w:szCs w:val="20"/>
          <w:u w:val="single"/>
        </w:rPr>
        <w:t>Zamawiający:</w:t>
      </w:r>
      <w:r w:rsidRPr="00DF08FC">
        <w:rPr>
          <w:rFonts w:asciiTheme="minorHAnsi" w:hAnsiTheme="minorHAnsi" w:cstheme="minorHAnsi"/>
        </w:rPr>
        <w:t xml:space="preserve">                                                                                  </w:t>
      </w:r>
      <w:r>
        <w:rPr>
          <w:rFonts w:asciiTheme="minorHAnsi" w:hAnsiTheme="minorHAnsi" w:cstheme="minorHAnsi"/>
        </w:rPr>
        <w:tab/>
      </w:r>
      <w:r w:rsidRPr="00A755BD">
        <w:rPr>
          <w:rFonts w:asciiTheme="minorHAnsi" w:hAnsiTheme="minorHAnsi"/>
        </w:rPr>
        <w:t>Gmina Z</w:t>
      </w:r>
      <w:r>
        <w:rPr>
          <w:rFonts w:asciiTheme="minorHAnsi" w:hAnsiTheme="minorHAnsi"/>
        </w:rPr>
        <w:t>wierzyn</w:t>
      </w:r>
      <w:r w:rsidRPr="00A755BD">
        <w:rPr>
          <w:rFonts w:asciiTheme="minorHAnsi" w:hAnsiTheme="minorHAnsi"/>
        </w:rPr>
        <w:t xml:space="preserve"> </w:t>
      </w:r>
    </w:p>
    <w:p w14:paraId="5CB2C95A" w14:textId="77777777" w:rsidR="00DF08FC" w:rsidRDefault="00DF08FC" w:rsidP="00DF08FC">
      <w:pPr>
        <w:spacing w:after="0" w:line="240" w:lineRule="auto"/>
        <w:ind w:left="5663" w:firstLine="7"/>
        <w:rPr>
          <w:rFonts w:asciiTheme="minorHAnsi" w:hAnsiTheme="minorHAnsi"/>
        </w:rPr>
      </w:pPr>
      <w:r w:rsidRPr="00A755BD">
        <w:rPr>
          <w:rFonts w:asciiTheme="minorHAnsi" w:hAnsiTheme="minorHAnsi"/>
        </w:rPr>
        <w:t>ul. Wojska Polskiego 8</w:t>
      </w:r>
    </w:p>
    <w:p w14:paraId="0C067453" w14:textId="51E358D6" w:rsidR="00DF08FC" w:rsidRPr="00A755BD" w:rsidRDefault="00DF08FC" w:rsidP="00DF08FC">
      <w:pPr>
        <w:spacing w:after="0" w:line="240" w:lineRule="auto"/>
        <w:ind w:left="5663" w:firstLine="7"/>
        <w:rPr>
          <w:rFonts w:asciiTheme="minorHAnsi" w:hAnsiTheme="minorHAnsi"/>
        </w:rPr>
      </w:pPr>
      <w:r w:rsidRPr="00A755BD">
        <w:rPr>
          <w:rFonts w:asciiTheme="minorHAnsi" w:hAnsiTheme="minorHAnsi"/>
        </w:rPr>
        <w:t>66-542 Zwierzyn</w:t>
      </w:r>
    </w:p>
    <w:p w14:paraId="45488BE8" w14:textId="02292CDF" w:rsidR="00DF08FC" w:rsidRPr="00DF08FC" w:rsidRDefault="00DF08FC" w:rsidP="00DF08FC">
      <w:pPr>
        <w:pStyle w:val="Default"/>
        <w:tabs>
          <w:tab w:val="left" w:pos="5940"/>
        </w:tabs>
        <w:ind w:firstLine="709"/>
        <w:rPr>
          <w:rFonts w:asciiTheme="minorHAnsi" w:hAnsiTheme="minorHAnsi" w:cstheme="minorHAnsi"/>
          <w:b/>
          <w:sz w:val="22"/>
          <w:szCs w:val="22"/>
        </w:rPr>
      </w:pPr>
      <w:r w:rsidRPr="00DF08FC">
        <w:rPr>
          <w:rFonts w:asciiTheme="minorHAnsi" w:hAnsiTheme="minorHAnsi" w:cstheme="minorHAnsi"/>
          <w:b/>
          <w:sz w:val="22"/>
          <w:szCs w:val="22"/>
        </w:rPr>
        <w:t>Wykonawca:</w:t>
      </w:r>
    </w:p>
    <w:p w14:paraId="0B2C22AB" w14:textId="77777777" w:rsidR="00DF08FC" w:rsidRPr="00DF08FC" w:rsidRDefault="00DF08FC" w:rsidP="00DF08FC">
      <w:pPr>
        <w:spacing w:line="240" w:lineRule="auto"/>
        <w:ind w:right="5954"/>
        <w:rPr>
          <w:rFonts w:asciiTheme="minorHAnsi" w:hAnsiTheme="minorHAnsi" w:cstheme="minorHAnsi"/>
        </w:rPr>
      </w:pPr>
      <w:r w:rsidRPr="00DF08FC">
        <w:rPr>
          <w:rFonts w:asciiTheme="minorHAnsi" w:hAnsiTheme="minorHAnsi" w:cstheme="minorHAnsi"/>
        </w:rPr>
        <w:t>……………………………………….</w:t>
      </w:r>
    </w:p>
    <w:p w14:paraId="373AB65D" w14:textId="77777777" w:rsidR="00DF08FC" w:rsidRPr="00DF08FC" w:rsidRDefault="00DF08FC" w:rsidP="00DF08FC">
      <w:pPr>
        <w:spacing w:line="240" w:lineRule="auto"/>
        <w:ind w:right="5954"/>
        <w:rPr>
          <w:rFonts w:asciiTheme="minorHAnsi" w:hAnsiTheme="minorHAnsi" w:cstheme="minorHAnsi"/>
        </w:rPr>
      </w:pPr>
      <w:r w:rsidRPr="00DF08FC">
        <w:rPr>
          <w:rFonts w:asciiTheme="minorHAnsi" w:hAnsiTheme="minorHAnsi" w:cstheme="minorHAnsi"/>
        </w:rPr>
        <w:t>………………………………………</w:t>
      </w:r>
    </w:p>
    <w:p w14:paraId="6272E91F" w14:textId="061A38D4" w:rsidR="00DF08FC" w:rsidRPr="00DF08FC" w:rsidRDefault="00DF08FC" w:rsidP="002845BB">
      <w:pPr>
        <w:spacing w:line="240" w:lineRule="auto"/>
        <w:ind w:right="5103"/>
        <w:rPr>
          <w:rFonts w:asciiTheme="minorHAnsi" w:hAnsiTheme="minorHAnsi" w:cstheme="minorHAnsi"/>
          <w:i/>
        </w:rPr>
      </w:pPr>
      <w:r w:rsidRPr="00DF08FC">
        <w:rPr>
          <w:rFonts w:asciiTheme="minorHAnsi" w:hAnsiTheme="minorHAnsi" w:cstheme="minorHAnsi"/>
          <w:i/>
        </w:rPr>
        <w:t xml:space="preserve">(pełna nazwa/firma, adres, w </w:t>
      </w:r>
      <w:r w:rsidR="002845BB">
        <w:rPr>
          <w:rFonts w:asciiTheme="minorHAnsi" w:hAnsiTheme="minorHAnsi" w:cstheme="minorHAnsi"/>
          <w:i/>
        </w:rPr>
        <w:t>z</w:t>
      </w:r>
      <w:r w:rsidRPr="00DF08FC">
        <w:rPr>
          <w:rFonts w:asciiTheme="minorHAnsi" w:hAnsiTheme="minorHAnsi" w:cstheme="minorHAnsi"/>
          <w:i/>
        </w:rPr>
        <w:t>ależności od podmiotu: NIP/PESEL, KRS/</w:t>
      </w:r>
      <w:proofErr w:type="spellStart"/>
      <w:r w:rsidRPr="00DF08FC">
        <w:rPr>
          <w:rFonts w:asciiTheme="minorHAnsi" w:hAnsiTheme="minorHAnsi" w:cstheme="minorHAnsi"/>
          <w:i/>
        </w:rPr>
        <w:t>CEiDG</w:t>
      </w:r>
      <w:proofErr w:type="spellEnd"/>
      <w:r w:rsidRPr="00DF08FC">
        <w:rPr>
          <w:rFonts w:asciiTheme="minorHAnsi" w:hAnsiTheme="minorHAnsi" w:cstheme="minorHAnsi"/>
          <w:i/>
        </w:rPr>
        <w:t>)</w:t>
      </w:r>
    </w:p>
    <w:p w14:paraId="6D663435" w14:textId="77777777" w:rsidR="00DF08FC" w:rsidRPr="00DF08FC" w:rsidRDefault="00DF08FC" w:rsidP="00DF08FC">
      <w:pPr>
        <w:spacing w:line="240" w:lineRule="auto"/>
        <w:rPr>
          <w:rFonts w:asciiTheme="minorHAnsi" w:hAnsiTheme="minorHAnsi" w:cstheme="minorHAnsi"/>
          <w:u w:val="single"/>
        </w:rPr>
      </w:pPr>
      <w:r w:rsidRPr="00DF08FC">
        <w:rPr>
          <w:rFonts w:asciiTheme="minorHAnsi" w:hAnsiTheme="minorHAnsi" w:cstheme="minorHAnsi"/>
          <w:u w:val="single"/>
        </w:rPr>
        <w:t>reprezentowany przez:</w:t>
      </w:r>
    </w:p>
    <w:p w14:paraId="04EDCF51" w14:textId="77777777" w:rsidR="00DF08FC" w:rsidRPr="00DF08FC" w:rsidRDefault="00DF08FC" w:rsidP="00DF08FC">
      <w:pPr>
        <w:spacing w:line="240" w:lineRule="auto"/>
        <w:ind w:right="5954"/>
        <w:rPr>
          <w:rFonts w:asciiTheme="minorHAnsi" w:hAnsiTheme="minorHAnsi" w:cstheme="minorHAnsi"/>
        </w:rPr>
      </w:pPr>
      <w:r w:rsidRPr="00DF08FC">
        <w:rPr>
          <w:rFonts w:asciiTheme="minorHAnsi" w:hAnsiTheme="minorHAnsi" w:cstheme="minorHAnsi"/>
        </w:rPr>
        <w:t>………………………………………</w:t>
      </w:r>
    </w:p>
    <w:p w14:paraId="323705DB" w14:textId="77777777" w:rsidR="00DF08FC" w:rsidRPr="00DF08FC" w:rsidRDefault="00DF08FC" w:rsidP="00DF08FC">
      <w:pPr>
        <w:pStyle w:val="Default"/>
        <w:rPr>
          <w:rFonts w:asciiTheme="minorHAnsi" w:eastAsiaTheme="minorHAnsi" w:hAnsiTheme="minorHAnsi" w:cstheme="minorHAnsi"/>
          <w:sz w:val="22"/>
          <w:szCs w:val="22"/>
          <w:lang w:eastAsia="en-US"/>
        </w:rPr>
      </w:pPr>
      <w:r w:rsidRPr="00DF08FC">
        <w:rPr>
          <w:rFonts w:asciiTheme="minorHAnsi" w:hAnsiTheme="minorHAnsi" w:cstheme="minorHAnsi"/>
          <w:b/>
          <w:bCs/>
          <w:sz w:val="22"/>
          <w:szCs w:val="22"/>
        </w:rPr>
        <w:t xml:space="preserve">  </w:t>
      </w:r>
    </w:p>
    <w:p w14:paraId="03E87B94" w14:textId="77777777" w:rsidR="00DF08FC" w:rsidRPr="00DF08FC" w:rsidRDefault="00DF08FC" w:rsidP="00DF08FC">
      <w:pPr>
        <w:autoSpaceDE w:val="0"/>
        <w:autoSpaceDN w:val="0"/>
        <w:adjustRightInd w:val="0"/>
        <w:spacing w:after="0" w:line="240" w:lineRule="auto"/>
        <w:jc w:val="center"/>
        <w:rPr>
          <w:rFonts w:asciiTheme="minorHAnsi" w:hAnsiTheme="minorHAnsi" w:cstheme="minorHAnsi"/>
          <w:b/>
          <w:bCs/>
          <w:color w:val="000000"/>
        </w:rPr>
      </w:pPr>
      <w:r w:rsidRPr="00DF08FC">
        <w:rPr>
          <w:rFonts w:asciiTheme="minorHAnsi" w:hAnsiTheme="minorHAnsi" w:cstheme="minorHAnsi"/>
          <w:b/>
          <w:bCs/>
          <w:color w:val="000000"/>
        </w:rPr>
        <w:t>OŚWIADCZENIE</w:t>
      </w:r>
    </w:p>
    <w:p w14:paraId="08D98827" w14:textId="77777777" w:rsidR="00DF08FC" w:rsidRPr="00DF08FC" w:rsidRDefault="00DF08FC" w:rsidP="00DF08FC">
      <w:pPr>
        <w:autoSpaceDE w:val="0"/>
        <w:autoSpaceDN w:val="0"/>
        <w:adjustRightInd w:val="0"/>
        <w:spacing w:after="0" w:line="240" w:lineRule="auto"/>
        <w:jc w:val="center"/>
        <w:rPr>
          <w:rFonts w:asciiTheme="minorHAnsi" w:hAnsiTheme="minorHAnsi" w:cstheme="minorHAnsi"/>
          <w:color w:val="000000"/>
        </w:rPr>
      </w:pPr>
    </w:p>
    <w:p w14:paraId="1C48FA2A"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color w:val="000000"/>
        </w:rPr>
        <w:t xml:space="preserve">o niepodleganiu wykluczeniu z postępowania na podstawie art. 7 ust. 1 ustawy z dnia 13 kwietnia 2022r. o szczególnych rozwiązaniach w zakresie przeciwdziałania wspieraniu agresji na Ukrainę oraz służących ochronie bezpieczeństwa narodowego (Dz. U. z 2022 r., poz. 835) </w:t>
      </w:r>
    </w:p>
    <w:p w14:paraId="36B1E75D"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p>
    <w:p w14:paraId="6205A6E9"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b/>
          <w:bCs/>
          <w:color w:val="000000"/>
        </w:rPr>
        <w:t xml:space="preserve">Wykonawcy/ Wykonawcy ubiegającego się o zamówienie wspólnie z innymi wykonawcami / podmiotu udostępniającego zasoby </w:t>
      </w:r>
      <w:r w:rsidRPr="002845BB">
        <w:rPr>
          <w:rFonts w:asciiTheme="minorHAnsi" w:hAnsiTheme="minorHAnsi" w:cstheme="minorHAnsi"/>
          <w:color w:val="000000"/>
          <w:vertAlign w:val="superscript"/>
        </w:rPr>
        <w:t>1</w:t>
      </w:r>
    </w:p>
    <w:p w14:paraId="0DE12778"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p>
    <w:p w14:paraId="11B3CC83"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color w:val="000000"/>
        </w:rPr>
        <w:t xml:space="preserve">Na potrzeby postępowania o udzielenie zamówienia publicznego pod nazwą: </w:t>
      </w:r>
    </w:p>
    <w:p w14:paraId="19AF30CD" w14:textId="102534CD" w:rsidR="00DF08FC" w:rsidRPr="00DF08FC" w:rsidRDefault="00DF08FC" w:rsidP="00DF08FC">
      <w:pPr>
        <w:autoSpaceDE w:val="0"/>
        <w:autoSpaceDN w:val="0"/>
        <w:adjustRightInd w:val="0"/>
        <w:spacing w:after="0" w:line="240" w:lineRule="auto"/>
        <w:jc w:val="center"/>
        <w:rPr>
          <w:rFonts w:asciiTheme="minorHAnsi" w:hAnsiTheme="minorHAnsi" w:cstheme="minorHAnsi"/>
          <w:color w:val="000000"/>
        </w:rPr>
      </w:pPr>
      <w:r w:rsidRPr="00DF08FC">
        <w:rPr>
          <w:rFonts w:asciiTheme="minorHAnsi" w:eastAsiaTheme="minorHAnsi" w:hAnsiTheme="minorHAnsi" w:cstheme="minorHAnsi"/>
          <w:b/>
          <w:lang w:eastAsia="en-US"/>
        </w:rPr>
        <w:t>„</w:t>
      </w:r>
      <w:r w:rsidR="00FE1FF0" w:rsidRPr="00F4387B">
        <w:rPr>
          <w:rFonts w:asciiTheme="minorHAnsi" w:eastAsiaTheme="minorHAnsi" w:hAnsiTheme="minorHAnsi" w:cstheme="minorHAnsi"/>
          <w:b/>
          <w:sz w:val="24"/>
          <w:szCs w:val="24"/>
          <w:lang w:eastAsia="en-US"/>
        </w:rPr>
        <w:t xml:space="preserve">Urząd Gminy </w:t>
      </w:r>
      <w:r w:rsidR="002845BB">
        <w:rPr>
          <w:rFonts w:asciiTheme="minorHAnsi" w:eastAsiaTheme="minorHAnsi" w:hAnsiTheme="minorHAnsi" w:cstheme="minorHAnsi"/>
          <w:b/>
          <w:sz w:val="24"/>
          <w:szCs w:val="24"/>
          <w:lang w:eastAsia="en-US"/>
        </w:rPr>
        <w:t xml:space="preserve">Zwierzyn </w:t>
      </w:r>
      <w:r w:rsidR="00FE1FF0" w:rsidRPr="00F4387B">
        <w:rPr>
          <w:rFonts w:asciiTheme="minorHAnsi" w:eastAsiaTheme="minorHAnsi" w:hAnsiTheme="minorHAnsi" w:cstheme="minorHAnsi"/>
          <w:b/>
          <w:sz w:val="24"/>
          <w:szCs w:val="24"/>
          <w:lang w:eastAsia="en-US"/>
        </w:rPr>
        <w:t>nie tylko otwarty – także dostępny</w:t>
      </w:r>
      <w:r w:rsidRPr="00DF08FC">
        <w:rPr>
          <w:rFonts w:asciiTheme="minorHAnsi" w:eastAsiaTheme="minorHAnsi" w:hAnsiTheme="minorHAnsi" w:cstheme="minorHAnsi"/>
          <w:b/>
          <w:lang w:eastAsia="en-US"/>
        </w:rPr>
        <w:t>”</w:t>
      </w:r>
    </w:p>
    <w:p w14:paraId="70EFD940"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b/>
          <w:bCs/>
          <w:color w:val="000000"/>
        </w:rPr>
        <w:t xml:space="preserve">Oświadczam, że </w:t>
      </w:r>
      <w:r w:rsidRPr="00DF08FC">
        <w:rPr>
          <w:rFonts w:asciiTheme="minorHAnsi" w:hAnsiTheme="minorHAnsi" w:cstheme="minorHAnsi"/>
          <w:color w:val="000000"/>
        </w:rPr>
        <w:t>nie podlegam wykluczeniu z postępowania na podstawie:</w:t>
      </w:r>
      <w:r w:rsidRPr="002845BB">
        <w:rPr>
          <w:rFonts w:asciiTheme="minorHAnsi" w:hAnsiTheme="minorHAnsi" w:cstheme="minorHAnsi"/>
          <w:vertAlign w:val="superscript"/>
        </w:rPr>
        <w:t>2</w:t>
      </w:r>
      <w:r w:rsidRPr="00DF08FC">
        <w:rPr>
          <w:rFonts w:asciiTheme="minorHAnsi" w:hAnsiTheme="minorHAnsi" w:cstheme="minorHAnsi"/>
          <w:color w:val="000000"/>
        </w:rPr>
        <w:t xml:space="preserve"> </w:t>
      </w:r>
    </w:p>
    <w:p w14:paraId="3C6E4F9B"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p>
    <w:p w14:paraId="6EF0C1C0" w14:textId="77777777" w:rsidR="00DF08FC" w:rsidRPr="00DF08FC" w:rsidRDefault="00DF08FC" w:rsidP="009A3AB2">
      <w:pPr>
        <w:pStyle w:val="Akapitzlist"/>
        <w:numPr>
          <w:ilvl w:val="0"/>
          <w:numId w:val="15"/>
        </w:numPr>
        <w:autoSpaceDE w:val="0"/>
        <w:autoSpaceDN w:val="0"/>
        <w:adjustRightInd w:val="0"/>
        <w:jc w:val="both"/>
        <w:rPr>
          <w:rFonts w:asciiTheme="minorHAnsi" w:hAnsiTheme="minorHAnsi" w:cstheme="minorHAnsi"/>
          <w:color w:val="000000"/>
          <w:sz w:val="22"/>
          <w:szCs w:val="22"/>
        </w:rPr>
      </w:pPr>
      <w:r w:rsidRPr="00DF08FC">
        <w:rPr>
          <w:rFonts w:asciiTheme="minorHAnsi" w:hAnsiTheme="minorHAnsi" w:cstheme="minorHAnsi"/>
          <w:color w:val="000000"/>
          <w:sz w:val="22"/>
          <w:szCs w:val="22"/>
        </w:rPr>
        <w:t xml:space="preserve">art. 7 ust. 1 ustawy z dnia 13.04.2022 r. o szczególnych rozwiązaniach w zakresie przeciwdziałania wspieraniu agresji na Ukrainę oraz służących ochronie bezpieczeństwa narodowego (Dz. U. z 2022 r., poz. 835) </w:t>
      </w:r>
    </w:p>
    <w:p w14:paraId="2545D7CA" w14:textId="77777777" w:rsidR="00DF08FC" w:rsidRPr="00DF08FC" w:rsidRDefault="00DF08FC" w:rsidP="009A3AB2">
      <w:pPr>
        <w:pStyle w:val="Akapitzlist"/>
        <w:numPr>
          <w:ilvl w:val="0"/>
          <w:numId w:val="15"/>
        </w:numPr>
        <w:autoSpaceDE w:val="0"/>
        <w:autoSpaceDN w:val="0"/>
        <w:adjustRightInd w:val="0"/>
        <w:jc w:val="both"/>
        <w:rPr>
          <w:rFonts w:asciiTheme="minorHAnsi" w:hAnsiTheme="minorHAnsi" w:cstheme="minorHAnsi"/>
          <w:color w:val="000000"/>
          <w:sz w:val="22"/>
          <w:szCs w:val="22"/>
        </w:rPr>
      </w:pPr>
      <w:r w:rsidRPr="00DF08FC">
        <w:rPr>
          <w:rFonts w:asciiTheme="minorHAnsi" w:hAnsiTheme="minorHAnsi" w:cstheme="minorHAnsi"/>
          <w:color w:val="000000"/>
          <w:sz w:val="22"/>
          <w:szCs w:val="22"/>
        </w:rPr>
        <w:t xml:space="preserve">Oświadczam, że zachodzą w stosunku do mnie podstawy wykluczenia z postępowania na podstawie art. 7 ust. 1 ustawy z dnia 13.04.2022 r. o szczególnych rozwiązaniach w zakresie przeciwdziałania wspieraniu agresji na Ukrainę oraz służących ochronie bezpieczeństwa narodowego (Dz. U. z 2022 r., poz. 835). </w:t>
      </w:r>
    </w:p>
    <w:p w14:paraId="03742FBC" w14:textId="77777777" w:rsidR="00DF08FC" w:rsidRPr="00DF08FC" w:rsidRDefault="00DF08FC" w:rsidP="00DF08FC">
      <w:pPr>
        <w:pStyle w:val="Akapitzlist"/>
        <w:autoSpaceDE w:val="0"/>
        <w:autoSpaceDN w:val="0"/>
        <w:adjustRightInd w:val="0"/>
        <w:ind w:left="765"/>
        <w:jc w:val="both"/>
        <w:rPr>
          <w:rFonts w:asciiTheme="minorHAnsi" w:hAnsiTheme="minorHAnsi" w:cstheme="minorHAnsi"/>
          <w:color w:val="000000"/>
          <w:sz w:val="22"/>
          <w:szCs w:val="22"/>
        </w:rPr>
      </w:pPr>
    </w:p>
    <w:p w14:paraId="1B58007D"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693"/>
        <w:gridCol w:w="5626"/>
      </w:tblGrid>
      <w:tr w:rsidR="00DF08FC" w:rsidRPr="00DF08FC" w14:paraId="7D46CE93" w14:textId="77777777" w:rsidTr="00C05093">
        <w:trPr>
          <w:jc w:val="center"/>
        </w:trPr>
        <w:tc>
          <w:tcPr>
            <w:tcW w:w="950" w:type="dxa"/>
            <w:shd w:val="clear" w:color="auto" w:fill="D9D9D9"/>
            <w:vAlign w:val="center"/>
          </w:tcPr>
          <w:p w14:paraId="1A176FF0" w14:textId="77777777" w:rsidR="00DF08FC" w:rsidRPr="00DF08FC" w:rsidRDefault="00DF08FC" w:rsidP="00C05093">
            <w:pPr>
              <w:spacing w:after="0" w:line="240" w:lineRule="auto"/>
              <w:jc w:val="center"/>
              <w:rPr>
                <w:rFonts w:asciiTheme="minorHAnsi" w:hAnsiTheme="minorHAnsi" w:cstheme="minorHAnsi"/>
                <w:b/>
                <w:iCs/>
              </w:rPr>
            </w:pPr>
          </w:p>
          <w:p w14:paraId="102E0A54" w14:textId="77777777" w:rsidR="00DF08FC" w:rsidRPr="00DF08FC" w:rsidRDefault="00DF08FC" w:rsidP="00C05093">
            <w:pPr>
              <w:spacing w:after="0" w:line="240" w:lineRule="auto"/>
              <w:jc w:val="center"/>
              <w:rPr>
                <w:rFonts w:asciiTheme="minorHAnsi" w:hAnsiTheme="minorHAnsi" w:cstheme="minorHAnsi"/>
                <w:b/>
                <w:iCs/>
              </w:rPr>
            </w:pPr>
            <w:r w:rsidRPr="00DF08FC">
              <w:rPr>
                <w:rFonts w:asciiTheme="minorHAnsi" w:hAnsiTheme="minorHAnsi" w:cstheme="minorHAnsi"/>
                <w:b/>
                <w:iCs/>
              </w:rPr>
              <w:t>Data</w:t>
            </w:r>
          </w:p>
          <w:p w14:paraId="514EFE93" w14:textId="77777777" w:rsidR="00DF08FC" w:rsidRPr="00DF08FC" w:rsidRDefault="00DF08FC" w:rsidP="00C05093">
            <w:pPr>
              <w:spacing w:after="0" w:line="240" w:lineRule="auto"/>
              <w:jc w:val="center"/>
              <w:rPr>
                <w:rFonts w:asciiTheme="minorHAnsi" w:hAnsiTheme="minorHAnsi" w:cstheme="minorHAnsi"/>
                <w:b/>
                <w:iCs/>
              </w:rPr>
            </w:pPr>
          </w:p>
        </w:tc>
        <w:tc>
          <w:tcPr>
            <w:tcW w:w="2693" w:type="dxa"/>
            <w:shd w:val="clear" w:color="auto" w:fill="D9D9D9"/>
            <w:vAlign w:val="center"/>
          </w:tcPr>
          <w:p w14:paraId="5E8920DF" w14:textId="77777777" w:rsidR="00DF08FC" w:rsidRPr="00DF08FC" w:rsidRDefault="00DF08FC" w:rsidP="00C05093">
            <w:pPr>
              <w:spacing w:after="0" w:line="240" w:lineRule="auto"/>
              <w:jc w:val="center"/>
              <w:rPr>
                <w:rFonts w:asciiTheme="minorHAnsi" w:hAnsiTheme="minorHAnsi" w:cstheme="minorHAnsi"/>
                <w:b/>
                <w:iCs/>
              </w:rPr>
            </w:pPr>
            <w:r w:rsidRPr="00DF08FC">
              <w:rPr>
                <w:rFonts w:asciiTheme="minorHAnsi" w:hAnsiTheme="minorHAnsi" w:cstheme="minorHAnsi"/>
                <w:b/>
                <w:iCs/>
              </w:rPr>
              <w:t xml:space="preserve">Imię i nazwisko </w:t>
            </w:r>
          </w:p>
        </w:tc>
        <w:tc>
          <w:tcPr>
            <w:tcW w:w="5626" w:type="dxa"/>
            <w:shd w:val="clear" w:color="auto" w:fill="D9D9D9"/>
            <w:vAlign w:val="center"/>
          </w:tcPr>
          <w:p w14:paraId="315DF9D9" w14:textId="71F9D056" w:rsidR="00DF08FC" w:rsidRPr="00DF08FC" w:rsidRDefault="00DF08FC" w:rsidP="00DF08FC">
            <w:pPr>
              <w:jc w:val="center"/>
              <w:rPr>
                <w:rFonts w:asciiTheme="minorHAnsi" w:hAnsiTheme="minorHAnsi" w:cstheme="minorHAnsi"/>
                <w:b/>
              </w:rPr>
            </w:pPr>
            <w:r w:rsidRPr="00DF08FC">
              <w:rPr>
                <w:rFonts w:asciiTheme="minorHAnsi" w:hAnsiTheme="minorHAnsi" w:cstheme="minorHAnsi"/>
                <w:b/>
              </w:rPr>
              <w:t>Podpisane przez osobę upoważnioną / osoby upoważnione</w:t>
            </w:r>
            <w:r w:rsidRPr="00DF08FC">
              <w:rPr>
                <w:rFonts w:asciiTheme="minorHAnsi" w:hAnsiTheme="minorHAnsi" w:cstheme="minorHAnsi"/>
                <w:b/>
              </w:rPr>
              <w:br/>
              <w:t>do reprezentowania Wykonawcy / Wykonawców</w:t>
            </w:r>
          </w:p>
        </w:tc>
      </w:tr>
      <w:tr w:rsidR="00DF08FC" w:rsidRPr="00DF08FC" w14:paraId="3460EC36" w14:textId="77777777" w:rsidTr="002845BB">
        <w:trPr>
          <w:trHeight w:val="667"/>
          <w:jc w:val="center"/>
        </w:trPr>
        <w:tc>
          <w:tcPr>
            <w:tcW w:w="950" w:type="dxa"/>
          </w:tcPr>
          <w:p w14:paraId="206FC7F4" w14:textId="77777777" w:rsidR="00DF08FC" w:rsidRPr="00DF08FC" w:rsidRDefault="00DF08FC" w:rsidP="00C05093">
            <w:pPr>
              <w:spacing w:after="0" w:line="240" w:lineRule="auto"/>
              <w:jc w:val="center"/>
              <w:rPr>
                <w:rFonts w:asciiTheme="minorHAnsi" w:hAnsiTheme="minorHAnsi" w:cstheme="minorHAnsi"/>
                <w:i/>
                <w:iCs/>
              </w:rPr>
            </w:pPr>
          </w:p>
        </w:tc>
        <w:tc>
          <w:tcPr>
            <w:tcW w:w="2693" w:type="dxa"/>
          </w:tcPr>
          <w:p w14:paraId="7B569A81" w14:textId="77777777" w:rsidR="00DF08FC" w:rsidRPr="00DF08FC" w:rsidRDefault="00DF08FC" w:rsidP="00C05093">
            <w:pPr>
              <w:spacing w:after="0" w:line="240" w:lineRule="auto"/>
              <w:jc w:val="center"/>
              <w:rPr>
                <w:rFonts w:asciiTheme="minorHAnsi" w:hAnsiTheme="minorHAnsi" w:cstheme="minorHAnsi"/>
                <w:i/>
                <w:iCs/>
              </w:rPr>
            </w:pPr>
          </w:p>
          <w:p w14:paraId="6BA4F0F5" w14:textId="77777777" w:rsidR="00DF08FC" w:rsidRPr="00DF08FC" w:rsidRDefault="00DF08FC" w:rsidP="00C05093">
            <w:pPr>
              <w:spacing w:after="0" w:line="240" w:lineRule="auto"/>
              <w:jc w:val="center"/>
              <w:rPr>
                <w:rFonts w:asciiTheme="minorHAnsi" w:hAnsiTheme="minorHAnsi" w:cstheme="minorHAnsi"/>
                <w:i/>
                <w:iCs/>
              </w:rPr>
            </w:pPr>
          </w:p>
        </w:tc>
        <w:tc>
          <w:tcPr>
            <w:tcW w:w="5626" w:type="dxa"/>
          </w:tcPr>
          <w:p w14:paraId="31BCD5C0" w14:textId="77777777" w:rsidR="00DF08FC" w:rsidRPr="00DF08FC" w:rsidRDefault="00DF08FC" w:rsidP="00C05093">
            <w:pPr>
              <w:spacing w:after="0" w:line="240" w:lineRule="auto"/>
              <w:jc w:val="center"/>
              <w:rPr>
                <w:rFonts w:asciiTheme="minorHAnsi" w:hAnsiTheme="minorHAnsi" w:cstheme="minorHAnsi"/>
                <w:i/>
                <w:iCs/>
              </w:rPr>
            </w:pPr>
          </w:p>
        </w:tc>
      </w:tr>
    </w:tbl>
    <w:p w14:paraId="055295B5"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4C45FC2C"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33E7FF66"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663DB69B"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68934E3E"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r w:rsidRPr="002845BB">
        <w:rPr>
          <w:rFonts w:asciiTheme="minorHAnsi" w:hAnsiTheme="minorHAnsi" w:cstheme="minorHAnsi"/>
          <w:color w:val="000000"/>
          <w:vertAlign w:val="superscript"/>
        </w:rPr>
        <w:lastRenderedPageBreak/>
        <w:t>1</w:t>
      </w:r>
      <w:r w:rsidRPr="00DF08FC">
        <w:rPr>
          <w:rFonts w:asciiTheme="minorHAnsi" w:hAnsiTheme="minorHAnsi" w:cstheme="minorHAnsi"/>
          <w:color w:val="000000"/>
        </w:rPr>
        <w:t xml:space="preserve"> Niepotrzebne skreślić </w:t>
      </w:r>
    </w:p>
    <w:p w14:paraId="762D9CFA"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r w:rsidRPr="002845BB">
        <w:rPr>
          <w:rFonts w:asciiTheme="minorHAnsi" w:hAnsiTheme="minorHAnsi" w:cstheme="minorHAnsi"/>
          <w:color w:val="000000"/>
          <w:vertAlign w:val="superscript"/>
        </w:rPr>
        <w:t>2</w:t>
      </w:r>
      <w:r w:rsidRPr="00DF08FC">
        <w:rPr>
          <w:rFonts w:asciiTheme="minorHAnsi" w:hAnsiTheme="minorHAnsi" w:cstheme="minorHAnsi"/>
          <w:color w:val="000000"/>
        </w:rPr>
        <w:t xml:space="preserve"> Zaznaczyć właściwe </w:t>
      </w:r>
    </w:p>
    <w:p w14:paraId="2BBDD661" w14:textId="77777777" w:rsidR="00DF08FC" w:rsidRPr="00DF08FC" w:rsidRDefault="00DF08FC" w:rsidP="00DF08FC">
      <w:pPr>
        <w:pStyle w:val="Default"/>
        <w:jc w:val="center"/>
        <w:rPr>
          <w:rFonts w:asciiTheme="minorHAnsi" w:eastAsiaTheme="minorHAnsi" w:hAnsiTheme="minorHAnsi" w:cstheme="minorHAnsi"/>
          <w:b/>
          <w:bCs/>
          <w:sz w:val="22"/>
          <w:szCs w:val="22"/>
          <w:lang w:eastAsia="en-US"/>
        </w:rPr>
      </w:pPr>
    </w:p>
    <w:p w14:paraId="4EEC17B5" w14:textId="0BA74990" w:rsidR="00DF08FC" w:rsidRPr="00DF08FC" w:rsidRDefault="00DF08FC" w:rsidP="00DF08FC">
      <w:pPr>
        <w:pStyle w:val="Default"/>
        <w:jc w:val="center"/>
        <w:rPr>
          <w:rFonts w:asciiTheme="minorHAnsi" w:eastAsiaTheme="minorHAnsi" w:hAnsiTheme="minorHAnsi" w:cstheme="minorHAnsi"/>
          <w:b/>
          <w:bCs/>
          <w:sz w:val="22"/>
          <w:szCs w:val="22"/>
          <w:lang w:eastAsia="en-US"/>
        </w:rPr>
      </w:pPr>
      <w:r w:rsidRPr="00DF08FC">
        <w:rPr>
          <w:rFonts w:asciiTheme="minorHAnsi" w:eastAsiaTheme="minorHAnsi" w:hAnsiTheme="minorHAnsi" w:cstheme="minorHAnsi"/>
          <w:b/>
          <w:bCs/>
          <w:sz w:val="22"/>
          <w:szCs w:val="22"/>
          <w:lang w:eastAsia="en-US"/>
        </w:rPr>
        <w:t>OŚWIADCZENIE DOTYCZĄCE PODANYCH INFORMACJI:</w:t>
      </w:r>
    </w:p>
    <w:p w14:paraId="52566261" w14:textId="77777777" w:rsidR="00DF08FC" w:rsidRPr="00DF08FC" w:rsidRDefault="00DF08FC" w:rsidP="00DF08FC">
      <w:pPr>
        <w:pStyle w:val="Default"/>
        <w:jc w:val="both"/>
        <w:rPr>
          <w:rFonts w:asciiTheme="minorHAnsi" w:eastAsiaTheme="minorHAnsi" w:hAnsiTheme="minorHAnsi" w:cstheme="minorHAnsi"/>
          <w:sz w:val="22"/>
          <w:szCs w:val="22"/>
          <w:lang w:eastAsia="en-US"/>
        </w:rPr>
      </w:pPr>
    </w:p>
    <w:p w14:paraId="57090518"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b/>
          <w:bCs/>
          <w:color w:val="000000"/>
        </w:rPr>
        <w:t xml:space="preserve">Oświadczam, że </w:t>
      </w:r>
      <w:r w:rsidRPr="00DF08FC">
        <w:rPr>
          <w:rFonts w:asciiTheme="minorHAnsi" w:hAnsiTheme="minorHAnsi" w:cstheme="minorHAnsi"/>
          <w:color w:val="000000"/>
        </w:rPr>
        <w:t xml:space="preserve">wszystkie informacje podane w powyższych oświadczeniach są aktualne i zgodne z prawdą oraz zostały przedstawione z pełną świadomością konsekwencji wprowadzenia zamawiającego w błąd przy przedstawianiu informacji. </w:t>
      </w:r>
    </w:p>
    <w:p w14:paraId="10154C1A"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1C1547E1"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777352AF"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693"/>
        <w:gridCol w:w="5626"/>
      </w:tblGrid>
      <w:tr w:rsidR="00DF08FC" w:rsidRPr="00DF08FC" w14:paraId="1AAFCD83" w14:textId="77777777" w:rsidTr="00C05093">
        <w:trPr>
          <w:jc w:val="center"/>
        </w:trPr>
        <w:tc>
          <w:tcPr>
            <w:tcW w:w="950" w:type="dxa"/>
            <w:shd w:val="clear" w:color="auto" w:fill="D9D9D9"/>
            <w:vAlign w:val="center"/>
          </w:tcPr>
          <w:p w14:paraId="1E37FC83" w14:textId="77777777" w:rsidR="00DF08FC" w:rsidRPr="00DF08FC" w:rsidRDefault="00DF08FC" w:rsidP="00C05093">
            <w:pPr>
              <w:spacing w:after="0" w:line="240" w:lineRule="auto"/>
              <w:jc w:val="center"/>
              <w:rPr>
                <w:rFonts w:asciiTheme="minorHAnsi" w:hAnsiTheme="minorHAnsi" w:cstheme="minorHAnsi"/>
                <w:b/>
                <w:iCs/>
              </w:rPr>
            </w:pPr>
          </w:p>
          <w:p w14:paraId="64DEE7A8" w14:textId="77777777" w:rsidR="00DF08FC" w:rsidRPr="00DF08FC" w:rsidRDefault="00DF08FC" w:rsidP="00C05093">
            <w:pPr>
              <w:spacing w:after="0" w:line="240" w:lineRule="auto"/>
              <w:jc w:val="center"/>
              <w:rPr>
                <w:rFonts w:asciiTheme="minorHAnsi" w:hAnsiTheme="minorHAnsi" w:cstheme="minorHAnsi"/>
                <w:b/>
                <w:iCs/>
              </w:rPr>
            </w:pPr>
            <w:r w:rsidRPr="00DF08FC">
              <w:rPr>
                <w:rFonts w:asciiTheme="minorHAnsi" w:hAnsiTheme="minorHAnsi" w:cstheme="minorHAnsi"/>
                <w:b/>
                <w:iCs/>
              </w:rPr>
              <w:t>Data</w:t>
            </w:r>
          </w:p>
          <w:p w14:paraId="566A0F77" w14:textId="77777777" w:rsidR="00DF08FC" w:rsidRPr="00DF08FC" w:rsidRDefault="00DF08FC" w:rsidP="00C05093">
            <w:pPr>
              <w:spacing w:after="0" w:line="240" w:lineRule="auto"/>
              <w:jc w:val="center"/>
              <w:rPr>
                <w:rFonts w:asciiTheme="minorHAnsi" w:hAnsiTheme="minorHAnsi" w:cstheme="minorHAnsi"/>
                <w:b/>
                <w:iCs/>
              </w:rPr>
            </w:pPr>
          </w:p>
        </w:tc>
        <w:tc>
          <w:tcPr>
            <w:tcW w:w="2693" w:type="dxa"/>
            <w:shd w:val="clear" w:color="auto" w:fill="D9D9D9"/>
            <w:vAlign w:val="center"/>
          </w:tcPr>
          <w:p w14:paraId="3DE0369A" w14:textId="77777777" w:rsidR="00DF08FC" w:rsidRPr="00DF08FC" w:rsidRDefault="00DF08FC" w:rsidP="00C05093">
            <w:pPr>
              <w:spacing w:after="0" w:line="240" w:lineRule="auto"/>
              <w:jc w:val="center"/>
              <w:rPr>
                <w:rFonts w:asciiTheme="minorHAnsi" w:hAnsiTheme="minorHAnsi" w:cstheme="minorHAnsi"/>
                <w:b/>
                <w:iCs/>
              </w:rPr>
            </w:pPr>
            <w:r w:rsidRPr="00DF08FC">
              <w:rPr>
                <w:rFonts w:asciiTheme="minorHAnsi" w:hAnsiTheme="minorHAnsi" w:cstheme="minorHAnsi"/>
                <w:b/>
                <w:iCs/>
              </w:rPr>
              <w:t xml:space="preserve">Imię i nazwisko </w:t>
            </w:r>
          </w:p>
        </w:tc>
        <w:tc>
          <w:tcPr>
            <w:tcW w:w="5626" w:type="dxa"/>
            <w:shd w:val="clear" w:color="auto" w:fill="D9D9D9"/>
            <w:vAlign w:val="center"/>
          </w:tcPr>
          <w:p w14:paraId="30C1ED0D" w14:textId="52FA7398" w:rsidR="00DF08FC" w:rsidRPr="00DF08FC" w:rsidRDefault="00DF08FC" w:rsidP="00DF08FC">
            <w:pPr>
              <w:jc w:val="center"/>
              <w:rPr>
                <w:rFonts w:asciiTheme="minorHAnsi" w:hAnsiTheme="minorHAnsi" w:cstheme="minorHAnsi"/>
                <w:b/>
              </w:rPr>
            </w:pPr>
            <w:r w:rsidRPr="00DF08FC">
              <w:rPr>
                <w:rFonts w:asciiTheme="minorHAnsi" w:hAnsiTheme="minorHAnsi" w:cstheme="minorHAnsi"/>
                <w:b/>
              </w:rPr>
              <w:t>Podpisane przez osobę upoważnioną / osoby upoważnione</w:t>
            </w:r>
            <w:r w:rsidRPr="00DF08FC">
              <w:rPr>
                <w:rFonts w:asciiTheme="minorHAnsi" w:hAnsiTheme="minorHAnsi" w:cstheme="minorHAnsi"/>
                <w:b/>
              </w:rPr>
              <w:br/>
              <w:t>do reprezentowania Wykonawcy / Wykonawców</w:t>
            </w:r>
          </w:p>
        </w:tc>
      </w:tr>
      <w:tr w:rsidR="00DF08FC" w:rsidRPr="00DF08FC" w14:paraId="4E96EB9E" w14:textId="77777777" w:rsidTr="00C05093">
        <w:trPr>
          <w:trHeight w:val="682"/>
          <w:jc w:val="center"/>
        </w:trPr>
        <w:tc>
          <w:tcPr>
            <w:tcW w:w="950" w:type="dxa"/>
          </w:tcPr>
          <w:p w14:paraId="656BE07F" w14:textId="77777777" w:rsidR="00DF08FC" w:rsidRPr="00DF08FC" w:rsidRDefault="00DF08FC" w:rsidP="00C05093">
            <w:pPr>
              <w:spacing w:after="0" w:line="240" w:lineRule="auto"/>
              <w:jc w:val="center"/>
              <w:rPr>
                <w:rFonts w:asciiTheme="minorHAnsi" w:hAnsiTheme="minorHAnsi" w:cstheme="minorHAnsi"/>
                <w:i/>
                <w:iCs/>
              </w:rPr>
            </w:pPr>
          </w:p>
        </w:tc>
        <w:tc>
          <w:tcPr>
            <w:tcW w:w="2693" w:type="dxa"/>
          </w:tcPr>
          <w:p w14:paraId="76905408" w14:textId="77777777" w:rsidR="00DF08FC" w:rsidRPr="00DF08FC" w:rsidRDefault="00DF08FC" w:rsidP="00C05093">
            <w:pPr>
              <w:spacing w:after="0" w:line="240" w:lineRule="auto"/>
              <w:jc w:val="center"/>
              <w:rPr>
                <w:rFonts w:asciiTheme="minorHAnsi" w:hAnsiTheme="minorHAnsi" w:cstheme="minorHAnsi"/>
                <w:i/>
                <w:iCs/>
              </w:rPr>
            </w:pPr>
          </w:p>
          <w:p w14:paraId="19F4A654" w14:textId="77777777" w:rsidR="00DF08FC" w:rsidRPr="00DF08FC" w:rsidRDefault="00DF08FC" w:rsidP="00C05093">
            <w:pPr>
              <w:spacing w:after="0" w:line="240" w:lineRule="auto"/>
              <w:jc w:val="center"/>
              <w:rPr>
                <w:rFonts w:asciiTheme="minorHAnsi" w:hAnsiTheme="minorHAnsi" w:cstheme="minorHAnsi"/>
                <w:i/>
                <w:iCs/>
              </w:rPr>
            </w:pPr>
          </w:p>
          <w:p w14:paraId="599D9BE3" w14:textId="77777777" w:rsidR="00DF08FC" w:rsidRPr="00DF08FC" w:rsidRDefault="00DF08FC" w:rsidP="00C05093">
            <w:pPr>
              <w:spacing w:after="0" w:line="240" w:lineRule="auto"/>
              <w:jc w:val="center"/>
              <w:rPr>
                <w:rFonts w:asciiTheme="minorHAnsi" w:hAnsiTheme="minorHAnsi" w:cstheme="minorHAnsi"/>
                <w:i/>
                <w:iCs/>
              </w:rPr>
            </w:pPr>
          </w:p>
        </w:tc>
        <w:tc>
          <w:tcPr>
            <w:tcW w:w="5626" w:type="dxa"/>
          </w:tcPr>
          <w:p w14:paraId="0E723639" w14:textId="77777777" w:rsidR="00DF08FC" w:rsidRPr="00DF08FC" w:rsidRDefault="00DF08FC" w:rsidP="00C05093">
            <w:pPr>
              <w:spacing w:after="0" w:line="240" w:lineRule="auto"/>
              <w:jc w:val="center"/>
              <w:rPr>
                <w:rFonts w:asciiTheme="minorHAnsi" w:hAnsiTheme="minorHAnsi" w:cstheme="minorHAnsi"/>
                <w:i/>
                <w:iCs/>
              </w:rPr>
            </w:pPr>
          </w:p>
        </w:tc>
      </w:tr>
    </w:tbl>
    <w:p w14:paraId="0ED9EE1C"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59905640"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1149CA4B"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56E24815"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41F4273E"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r w:rsidRPr="00DF08FC">
        <w:rPr>
          <w:rFonts w:asciiTheme="minorHAnsi" w:hAnsiTheme="minorHAnsi" w:cstheme="minorHAnsi"/>
          <w:b/>
          <w:bCs/>
          <w:color w:val="000000"/>
        </w:rPr>
        <w:t xml:space="preserve">UWAGA: </w:t>
      </w:r>
    </w:p>
    <w:p w14:paraId="4E9258A7" w14:textId="77777777" w:rsidR="00DF08FC" w:rsidRPr="00DF08FC" w:rsidRDefault="00DF08FC" w:rsidP="00DF08FC">
      <w:pPr>
        <w:autoSpaceDE w:val="0"/>
        <w:autoSpaceDN w:val="0"/>
        <w:adjustRightInd w:val="0"/>
        <w:spacing w:after="116" w:line="240" w:lineRule="auto"/>
        <w:rPr>
          <w:rFonts w:asciiTheme="minorHAnsi" w:hAnsiTheme="minorHAnsi" w:cstheme="minorHAnsi"/>
          <w:color w:val="000000"/>
        </w:rPr>
      </w:pPr>
      <w:r w:rsidRPr="00DF08FC">
        <w:rPr>
          <w:rFonts w:asciiTheme="minorHAnsi" w:hAnsiTheme="minorHAnsi" w:cstheme="minorHAnsi"/>
          <w:color w:val="000000"/>
        </w:rPr>
        <w:t xml:space="preserve">1) W przypadku wspólnego ubiegania się o zamówienie przez wykonawców, oświadczenie składa każdy z wykonawców. </w:t>
      </w:r>
    </w:p>
    <w:p w14:paraId="5F5FE46B" w14:textId="77777777" w:rsidR="00DF08FC" w:rsidRPr="006534DE" w:rsidRDefault="00DF08FC" w:rsidP="00DF08FC">
      <w:pPr>
        <w:autoSpaceDE w:val="0"/>
        <w:autoSpaceDN w:val="0"/>
        <w:adjustRightInd w:val="0"/>
        <w:spacing w:after="116" w:line="240" w:lineRule="auto"/>
        <w:rPr>
          <w:rFonts w:asciiTheme="minorHAnsi" w:hAnsiTheme="minorHAnsi" w:cstheme="minorHAnsi"/>
        </w:rPr>
      </w:pPr>
      <w:r w:rsidRPr="00DF08FC">
        <w:rPr>
          <w:rFonts w:asciiTheme="minorHAnsi" w:hAnsiTheme="minorHAnsi" w:cstheme="minorHAnsi"/>
          <w:color w:val="000000"/>
        </w:rPr>
        <w:t xml:space="preserve">2) W przypadku polegania na zdolnościach lub sytuacji podmiotów udostępniających zasoby, wykonawca wraz z oświadczeniem składanym przez siebie, składa oświadczenie podmiotu </w:t>
      </w:r>
      <w:r w:rsidRPr="006534DE">
        <w:rPr>
          <w:rFonts w:asciiTheme="minorHAnsi" w:hAnsiTheme="minorHAnsi" w:cstheme="minorHAnsi"/>
        </w:rPr>
        <w:t xml:space="preserve">udostępniającego zasoby. </w:t>
      </w:r>
    </w:p>
    <w:p w14:paraId="7CCAD055" w14:textId="461F2700" w:rsidR="00DF08FC" w:rsidRPr="006534DE" w:rsidRDefault="00DF08FC" w:rsidP="00DF08FC">
      <w:pPr>
        <w:autoSpaceDE w:val="0"/>
        <w:autoSpaceDN w:val="0"/>
        <w:adjustRightInd w:val="0"/>
        <w:spacing w:after="0" w:line="240" w:lineRule="auto"/>
        <w:rPr>
          <w:rFonts w:asciiTheme="minorHAnsi" w:hAnsiTheme="minorHAnsi" w:cstheme="minorHAnsi"/>
        </w:rPr>
      </w:pPr>
      <w:r w:rsidRPr="006534DE">
        <w:rPr>
          <w:rFonts w:asciiTheme="minorHAnsi" w:hAnsiTheme="minorHAnsi" w:cstheme="minorHAnsi"/>
        </w:rPr>
        <w:t xml:space="preserve">3) </w:t>
      </w:r>
      <w:r w:rsidRPr="006534DE">
        <w:rPr>
          <w:rFonts w:asciiTheme="minorHAnsi" w:hAnsiTheme="minorHAnsi" w:cstheme="minorHAnsi"/>
          <w:b/>
          <w:bCs/>
        </w:rPr>
        <w:t xml:space="preserve">Oświadczenie musi być </w:t>
      </w:r>
      <w:r w:rsidR="006534DE" w:rsidRPr="006534DE">
        <w:rPr>
          <w:rFonts w:asciiTheme="minorHAnsi" w:hAnsiTheme="minorHAnsi" w:cstheme="minorHAnsi"/>
          <w:b/>
          <w:bCs/>
        </w:rPr>
        <w:t>podpisane</w:t>
      </w:r>
      <w:r w:rsidRPr="006534DE">
        <w:rPr>
          <w:rFonts w:asciiTheme="minorHAnsi" w:hAnsiTheme="minorHAnsi" w:cstheme="minorHAnsi"/>
          <w:b/>
          <w:bCs/>
        </w:rPr>
        <w:t xml:space="preserve"> przez osobę lub osoby uprawnione do reprezentowania Wykonawcy/podmiotu udostępniającego zasoby </w:t>
      </w:r>
    </w:p>
    <w:p w14:paraId="0EBBD549" w14:textId="77777777" w:rsidR="006D3D28" w:rsidRDefault="00AE0518" w:rsidP="006D3D28">
      <w:pPr>
        <w:spacing w:after="0" w:line="240" w:lineRule="auto"/>
        <w:ind w:left="5246" w:firstLine="709"/>
        <w:rPr>
          <w:b/>
          <w:i/>
        </w:rPr>
      </w:pPr>
      <w:r w:rsidRPr="00412E62">
        <w:rPr>
          <w:rFonts w:asciiTheme="minorHAnsi" w:hAnsiTheme="minorHAnsi" w:cstheme="minorHAnsi"/>
          <w:i/>
          <w:color w:val="FF0000"/>
        </w:rPr>
        <w:br w:type="column"/>
      </w:r>
      <w:r w:rsidR="006D3D28">
        <w:rPr>
          <w:b/>
          <w:i/>
        </w:rPr>
        <w:lastRenderedPageBreak/>
        <w:t xml:space="preserve"> </w:t>
      </w:r>
    </w:p>
    <w:p w14:paraId="56F2116F" w14:textId="77777777" w:rsidR="000E2B3C" w:rsidRDefault="0030283B" w:rsidP="00A755BD">
      <w:pPr>
        <w:widowControl w:val="0"/>
        <w:autoSpaceDE w:val="0"/>
        <w:autoSpaceDN w:val="0"/>
        <w:adjustRightInd w:val="0"/>
        <w:ind w:left="4253"/>
        <w:jc w:val="right"/>
      </w:pPr>
      <w:r w:rsidRPr="00EC12BF">
        <w:rPr>
          <w:rFonts w:ascii="Times New Roman" w:hAnsi="Times New Roman"/>
          <w:i/>
          <w:noProof/>
          <w:color w:val="000000" w:themeColor="text1"/>
        </w:rPr>
        <w:drawing>
          <wp:anchor distT="0" distB="0" distL="114300" distR="114300" simplePos="0" relativeHeight="251661312" behindDoc="0" locked="0" layoutInCell="1" allowOverlap="0" wp14:anchorId="74E3DA46" wp14:editId="6439AFB4">
            <wp:simplePos x="0" y="0"/>
            <wp:positionH relativeFrom="column">
              <wp:posOffset>5529580</wp:posOffset>
            </wp:positionH>
            <wp:positionV relativeFrom="paragraph">
              <wp:posOffset>196215</wp:posOffset>
            </wp:positionV>
            <wp:extent cx="790575" cy="875030"/>
            <wp:effectExtent l="0" t="0" r="9525"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3C">
        <w:rPr>
          <w:b/>
          <w:i/>
        </w:rPr>
        <w:t>WZÓR UMOWY</w:t>
      </w:r>
    </w:p>
    <w:p w14:paraId="1F93A6D8" w14:textId="68941E01" w:rsidR="0030283B" w:rsidRDefault="0030283B" w:rsidP="0030283B">
      <w:pPr>
        <w:keepNext/>
        <w:outlineLvl w:val="0"/>
        <w:rPr>
          <w:rFonts w:ascii="Verdana" w:hAnsi="Verdana"/>
          <w:b/>
        </w:rPr>
      </w:pPr>
      <w:r>
        <w:rPr>
          <w:rFonts w:ascii="Verdana" w:hAnsi="Verdana"/>
          <w:b/>
        </w:rPr>
        <w:t xml:space="preserve">    </w:t>
      </w:r>
    </w:p>
    <w:p w14:paraId="7E7465EF" w14:textId="77777777" w:rsidR="0030283B" w:rsidRDefault="0030283B" w:rsidP="000E2B3C">
      <w:pPr>
        <w:keepNext/>
        <w:jc w:val="center"/>
        <w:outlineLvl w:val="0"/>
        <w:rPr>
          <w:rFonts w:ascii="Verdana" w:hAnsi="Verdana"/>
          <w:b/>
        </w:rPr>
      </w:pPr>
    </w:p>
    <w:p w14:paraId="52778E3D" w14:textId="6DE31357" w:rsidR="000E2B3C" w:rsidRPr="00983388" w:rsidRDefault="002B5771" w:rsidP="000E2B3C">
      <w:pPr>
        <w:keepNext/>
        <w:jc w:val="center"/>
        <w:outlineLvl w:val="0"/>
        <w:rPr>
          <w:rFonts w:ascii="Verdana" w:hAnsi="Verdana"/>
          <w:b/>
        </w:rPr>
      </w:pPr>
      <w:r>
        <w:rPr>
          <w:rFonts w:ascii="Verdana" w:hAnsi="Verdana"/>
          <w:b/>
        </w:rPr>
        <w:t>UMOWA NR ZP.7021.1</w:t>
      </w:r>
      <w:r w:rsidR="00697D8C">
        <w:rPr>
          <w:rFonts w:ascii="Verdana" w:hAnsi="Verdana"/>
          <w:b/>
        </w:rPr>
        <w:t>…….2023</w:t>
      </w:r>
    </w:p>
    <w:p w14:paraId="4F98A349" w14:textId="77777777" w:rsidR="000E2B3C" w:rsidRPr="00983388" w:rsidRDefault="000E2B3C" w:rsidP="000E2B3C">
      <w:pPr>
        <w:spacing w:after="0" w:line="240" w:lineRule="auto"/>
        <w:rPr>
          <w:rFonts w:ascii="Verdana" w:hAnsi="Verdana" w:cs="Arial"/>
        </w:rPr>
      </w:pPr>
    </w:p>
    <w:p w14:paraId="2DBCFB4A" w14:textId="56C6D63F" w:rsidR="000E2B3C" w:rsidRPr="006D3D28" w:rsidRDefault="00697D8C" w:rsidP="000E2B3C">
      <w:pPr>
        <w:spacing w:after="0" w:line="240" w:lineRule="auto"/>
        <w:jc w:val="both"/>
        <w:rPr>
          <w:rFonts w:asciiTheme="minorHAnsi" w:hAnsiTheme="minorHAnsi"/>
          <w:sz w:val="24"/>
          <w:szCs w:val="24"/>
        </w:rPr>
      </w:pPr>
      <w:r>
        <w:rPr>
          <w:rFonts w:asciiTheme="minorHAnsi" w:hAnsiTheme="minorHAnsi"/>
          <w:sz w:val="24"/>
          <w:szCs w:val="24"/>
        </w:rPr>
        <w:t>zawarta w dniu ………………….2023</w:t>
      </w:r>
      <w:r w:rsidR="000E2B3C" w:rsidRPr="006D3D28">
        <w:rPr>
          <w:rFonts w:asciiTheme="minorHAnsi" w:hAnsiTheme="minorHAnsi"/>
          <w:sz w:val="24"/>
          <w:szCs w:val="24"/>
        </w:rPr>
        <w:t xml:space="preserve">r. w Zwierzynie </w:t>
      </w:r>
    </w:p>
    <w:p w14:paraId="46012292"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pomiędzy: </w:t>
      </w:r>
      <w:r w:rsidRPr="006D3D28">
        <w:rPr>
          <w:rFonts w:asciiTheme="minorHAnsi" w:hAnsiTheme="minorHAnsi"/>
          <w:b/>
          <w:sz w:val="24"/>
          <w:szCs w:val="24"/>
        </w:rPr>
        <w:t>Gminą Zwierzyn,</w:t>
      </w:r>
      <w:r w:rsidRPr="006D3D28">
        <w:rPr>
          <w:rFonts w:asciiTheme="minorHAnsi" w:hAnsiTheme="minorHAnsi"/>
          <w:sz w:val="24"/>
          <w:szCs w:val="24"/>
        </w:rPr>
        <w:t xml:space="preserve"> ul. Wojska Polskiego 8, 66-542 Zwierzyn </w:t>
      </w:r>
    </w:p>
    <w:p w14:paraId="349808F7"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reprezentowaną przez:</w:t>
      </w:r>
    </w:p>
    <w:p w14:paraId="479CC1F9" w14:textId="77777777" w:rsidR="000E2B3C" w:rsidRPr="006D3D28" w:rsidRDefault="000E2B3C" w:rsidP="000E2B3C">
      <w:pPr>
        <w:spacing w:after="0" w:line="240" w:lineRule="auto"/>
        <w:ind w:firstLine="708"/>
        <w:jc w:val="both"/>
        <w:rPr>
          <w:rFonts w:asciiTheme="minorHAnsi" w:hAnsiTheme="minorHAnsi"/>
          <w:b/>
          <w:sz w:val="24"/>
          <w:szCs w:val="24"/>
        </w:rPr>
      </w:pPr>
      <w:r w:rsidRPr="006D3D28">
        <w:rPr>
          <w:rFonts w:asciiTheme="minorHAnsi" w:hAnsiTheme="minorHAnsi"/>
          <w:sz w:val="24"/>
          <w:szCs w:val="24"/>
        </w:rPr>
        <w:t xml:space="preserve">Wójta Gminy Zwierzyn </w:t>
      </w:r>
      <w:r w:rsidRPr="006D3D28">
        <w:rPr>
          <w:rFonts w:asciiTheme="minorHAnsi" w:hAnsiTheme="minorHAnsi"/>
          <w:sz w:val="24"/>
          <w:szCs w:val="24"/>
        </w:rPr>
        <w:tab/>
      </w:r>
      <w:r w:rsidRPr="006D3D28">
        <w:rPr>
          <w:rFonts w:asciiTheme="minorHAnsi" w:hAnsiTheme="minorHAnsi"/>
          <w:sz w:val="24"/>
          <w:szCs w:val="24"/>
        </w:rPr>
        <w:tab/>
        <w:t xml:space="preserve">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Karol Neumann</w:t>
      </w:r>
    </w:p>
    <w:p w14:paraId="63CA49EB" w14:textId="46DC5FDF" w:rsidR="000E2B3C" w:rsidRPr="006D3D28" w:rsidRDefault="000E2B3C" w:rsidP="000E2B3C">
      <w:pPr>
        <w:spacing w:after="0" w:line="240" w:lineRule="auto"/>
        <w:ind w:firstLine="708"/>
        <w:jc w:val="both"/>
        <w:rPr>
          <w:rFonts w:asciiTheme="minorHAnsi" w:hAnsiTheme="minorHAnsi"/>
          <w:sz w:val="24"/>
          <w:szCs w:val="24"/>
        </w:rPr>
      </w:pPr>
      <w:r w:rsidRPr="006D3D28">
        <w:rPr>
          <w:rFonts w:asciiTheme="minorHAnsi" w:hAnsiTheme="minorHAnsi"/>
          <w:sz w:val="24"/>
          <w:szCs w:val="24"/>
        </w:rPr>
        <w:t>przy kontrasygnacie Skarbnik</w:t>
      </w:r>
      <w:r w:rsidR="00F86484">
        <w:rPr>
          <w:rFonts w:asciiTheme="minorHAnsi" w:hAnsiTheme="minorHAnsi"/>
          <w:sz w:val="24"/>
          <w:szCs w:val="24"/>
        </w:rPr>
        <w:t>a</w:t>
      </w:r>
      <w:r w:rsidRPr="006D3D28">
        <w:rPr>
          <w:rFonts w:asciiTheme="minorHAnsi" w:hAnsiTheme="minorHAnsi"/>
          <w:sz w:val="24"/>
          <w:szCs w:val="24"/>
        </w:rPr>
        <w:t xml:space="preserve"> Gminy Zwierzyn </w:t>
      </w:r>
      <w:r w:rsidRPr="006D3D28">
        <w:rPr>
          <w:rFonts w:asciiTheme="minorHAnsi" w:hAnsiTheme="minorHAnsi"/>
          <w:sz w:val="24"/>
          <w:szCs w:val="24"/>
        </w:rPr>
        <w:tab/>
      </w:r>
      <w:r w:rsidRPr="006D3D28">
        <w:rPr>
          <w:rFonts w:asciiTheme="minorHAnsi" w:hAnsiTheme="minorHAnsi"/>
          <w:sz w:val="24"/>
          <w:szCs w:val="24"/>
        </w:rPr>
        <w:tab/>
      </w:r>
      <w:r w:rsidR="00F86484">
        <w:rPr>
          <w:rFonts w:asciiTheme="minorHAnsi" w:hAnsiTheme="minorHAnsi"/>
          <w:b/>
          <w:sz w:val="24"/>
          <w:szCs w:val="24"/>
        </w:rPr>
        <w:t>Ewa Turkiewicz</w:t>
      </w:r>
      <w:r w:rsidRPr="006D3D28">
        <w:rPr>
          <w:rFonts w:asciiTheme="minorHAnsi" w:hAnsiTheme="minorHAnsi"/>
          <w:b/>
          <w:sz w:val="24"/>
          <w:szCs w:val="24"/>
        </w:rPr>
        <w:t xml:space="preserve"> </w:t>
      </w:r>
    </w:p>
    <w:p w14:paraId="62829BC1" w14:textId="77777777" w:rsidR="000E2B3C" w:rsidRPr="006D3D28" w:rsidRDefault="000E2B3C" w:rsidP="000E2B3C">
      <w:pPr>
        <w:spacing w:after="0" w:line="240" w:lineRule="auto"/>
        <w:jc w:val="both"/>
        <w:rPr>
          <w:rFonts w:asciiTheme="minorHAnsi" w:hAnsiTheme="minorHAnsi"/>
          <w:color w:val="FF0000"/>
          <w:sz w:val="24"/>
          <w:szCs w:val="24"/>
        </w:rPr>
      </w:pPr>
    </w:p>
    <w:p w14:paraId="479E1DB8"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„Zamawiającym”</w:t>
      </w:r>
    </w:p>
    <w:p w14:paraId="17E6F72F" w14:textId="77777777" w:rsidR="000E2B3C" w:rsidRPr="006D3D28" w:rsidRDefault="000E2B3C" w:rsidP="000E2B3C">
      <w:pPr>
        <w:spacing w:after="0" w:line="240" w:lineRule="auto"/>
        <w:jc w:val="both"/>
        <w:rPr>
          <w:rFonts w:asciiTheme="minorHAnsi" w:hAnsiTheme="minorHAnsi"/>
          <w:sz w:val="24"/>
          <w:szCs w:val="24"/>
        </w:rPr>
      </w:pPr>
    </w:p>
    <w:p w14:paraId="12A589A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a </w:t>
      </w:r>
    </w:p>
    <w:p w14:paraId="739EEC16" w14:textId="77777777" w:rsidR="000E2B3C" w:rsidRPr="006D3D28" w:rsidRDefault="000E2B3C" w:rsidP="000E2B3C">
      <w:pPr>
        <w:spacing w:after="0" w:line="240" w:lineRule="auto"/>
        <w:jc w:val="both"/>
        <w:rPr>
          <w:rFonts w:asciiTheme="minorHAnsi" w:hAnsiTheme="minorHAnsi"/>
          <w:sz w:val="24"/>
          <w:szCs w:val="24"/>
        </w:rPr>
      </w:pPr>
    </w:p>
    <w:p w14:paraId="32D40413"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t>
      </w:r>
    </w:p>
    <w:p w14:paraId="0AAD1EF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reprezentowanym przez: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w:t>
      </w:r>
      <w:r w:rsidR="00AE0518" w:rsidRPr="006D3D28">
        <w:rPr>
          <w:rFonts w:asciiTheme="minorHAnsi" w:hAnsiTheme="minorHAnsi"/>
          <w:b/>
          <w:sz w:val="24"/>
          <w:szCs w:val="24"/>
        </w:rPr>
        <w:t>…………..</w:t>
      </w:r>
      <w:r w:rsidRPr="006D3D28">
        <w:rPr>
          <w:rFonts w:asciiTheme="minorHAnsi" w:hAnsiTheme="minorHAnsi"/>
          <w:b/>
          <w:sz w:val="24"/>
          <w:szCs w:val="24"/>
        </w:rPr>
        <w:t>……….</w:t>
      </w:r>
    </w:p>
    <w:p w14:paraId="2E892626" w14:textId="77777777" w:rsidR="000E2B3C" w:rsidRPr="006D3D28" w:rsidRDefault="000E2B3C" w:rsidP="000E2B3C">
      <w:pPr>
        <w:spacing w:after="0" w:line="240" w:lineRule="auto"/>
        <w:jc w:val="both"/>
        <w:rPr>
          <w:rFonts w:asciiTheme="minorHAnsi" w:hAnsiTheme="minorHAnsi"/>
          <w:sz w:val="24"/>
          <w:szCs w:val="24"/>
        </w:rPr>
      </w:pPr>
    </w:p>
    <w:p w14:paraId="5E89396C"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„Wykonawcą”</w:t>
      </w:r>
    </w:p>
    <w:p w14:paraId="516CD839"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umowa następującej treści:</w:t>
      </w:r>
    </w:p>
    <w:p w14:paraId="57AFE370" w14:textId="77777777" w:rsidR="000E2B3C" w:rsidRPr="006D3D28" w:rsidRDefault="000E2B3C" w:rsidP="000E2B3C">
      <w:pPr>
        <w:spacing w:after="0" w:line="240" w:lineRule="auto"/>
        <w:jc w:val="both"/>
        <w:rPr>
          <w:rFonts w:asciiTheme="minorHAnsi" w:hAnsiTheme="minorHAnsi"/>
          <w:sz w:val="24"/>
          <w:szCs w:val="24"/>
        </w:rPr>
      </w:pPr>
    </w:p>
    <w:p w14:paraId="11B52CA3" w14:textId="77777777" w:rsidR="000E2B3C" w:rsidRPr="006D3D28" w:rsidRDefault="000E2B3C" w:rsidP="000E2B3C">
      <w:pPr>
        <w:spacing w:after="0" w:line="240" w:lineRule="auto"/>
        <w:jc w:val="both"/>
        <w:rPr>
          <w:rFonts w:asciiTheme="minorHAnsi" w:hAnsiTheme="minorHAnsi"/>
          <w:sz w:val="24"/>
          <w:szCs w:val="24"/>
        </w:rPr>
      </w:pPr>
    </w:p>
    <w:p w14:paraId="6E7E20BC"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1</w:t>
      </w:r>
    </w:p>
    <w:p w14:paraId="4031E5D1" w14:textId="0520ACE6" w:rsidR="00AF148D" w:rsidRPr="00B74776" w:rsidRDefault="00B74776" w:rsidP="00B74776">
      <w:pPr>
        <w:jc w:val="both"/>
        <w:rPr>
          <w:rFonts w:asciiTheme="minorHAnsi" w:hAnsiTheme="minorHAnsi"/>
        </w:rPr>
      </w:pPr>
      <w:r>
        <w:rPr>
          <w:rFonts w:asciiTheme="minorHAnsi" w:hAnsiTheme="minorHAnsi"/>
        </w:rPr>
        <w:t xml:space="preserve">1. </w:t>
      </w:r>
      <w:r w:rsidR="00F86484" w:rsidRPr="00B74776">
        <w:rPr>
          <w:rFonts w:asciiTheme="minorHAnsi" w:hAnsiTheme="minorHAnsi"/>
        </w:rPr>
        <w:t>Przedmiotem zamówienia jest</w:t>
      </w:r>
      <w:r w:rsidR="001C6782" w:rsidRPr="00B74776">
        <w:rPr>
          <w:rFonts w:asciiTheme="minorHAnsi" w:hAnsiTheme="minorHAnsi"/>
        </w:rPr>
        <w:t xml:space="preserve"> r</w:t>
      </w:r>
      <w:r w:rsidR="00412E62" w:rsidRPr="00B74776">
        <w:rPr>
          <w:rFonts w:asciiTheme="minorHAnsi" w:hAnsiTheme="minorHAnsi"/>
        </w:rPr>
        <w:t xml:space="preserve">ealizacja przedsięwzięcia pt. </w:t>
      </w:r>
      <w:r w:rsidR="00412E62" w:rsidRPr="00B74776">
        <w:rPr>
          <w:rFonts w:asciiTheme="minorHAnsi" w:eastAsiaTheme="minorHAnsi" w:hAnsiTheme="minorHAnsi" w:cstheme="minorHAnsi"/>
          <w:b/>
          <w:lang w:eastAsia="en-US"/>
        </w:rPr>
        <w:t>„</w:t>
      </w:r>
      <w:r w:rsidR="00412E62" w:rsidRPr="00B74776">
        <w:rPr>
          <w:rFonts w:asciiTheme="minorHAnsi" w:eastAsiaTheme="minorHAnsi" w:hAnsiTheme="minorHAnsi" w:cstheme="minorHAnsi"/>
          <w:b/>
          <w:sz w:val="24"/>
          <w:szCs w:val="24"/>
          <w:lang w:eastAsia="en-US"/>
        </w:rPr>
        <w:t>Urząd Gminy Zwierzyn nie tylko otwarty – także dostępny</w:t>
      </w:r>
      <w:r w:rsidR="00412E62" w:rsidRPr="00B74776">
        <w:rPr>
          <w:rFonts w:asciiTheme="minorHAnsi" w:eastAsiaTheme="minorHAnsi" w:hAnsiTheme="minorHAnsi" w:cstheme="minorHAnsi"/>
          <w:b/>
          <w:lang w:eastAsia="en-US"/>
        </w:rPr>
        <w:t>”</w:t>
      </w:r>
      <w:r w:rsidR="001C6782" w:rsidRPr="00B74776">
        <w:rPr>
          <w:rFonts w:asciiTheme="minorHAnsi" w:eastAsiaTheme="minorHAnsi" w:hAnsiTheme="minorHAnsi" w:cstheme="minorHAnsi"/>
          <w:b/>
          <w:lang w:eastAsia="en-US"/>
        </w:rPr>
        <w:t xml:space="preserve"> </w:t>
      </w:r>
      <w:r w:rsidR="00412E62" w:rsidRPr="00B74776">
        <w:rPr>
          <w:rFonts w:asciiTheme="minorHAnsi" w:hAnsiTheme="minorHAnsi"/>
        </w:rPr>
        <w:t>realizowanego na terenie Gminy Zwierzyn</w:t>
      </w:r>
      <w:r w:rsidR="00AF148D" w:rsidRPr="00B74776">
        <w:rPr>
          <w:rFonts w:asciiTheme="minorHAnsi" w:hAnsiTheme="minorHAnsi"/>
        </w:rPr>
        <w:t xml:space="preserve">. </w:t>
      </w:r>
    </w:p>
    <w:p w14:paraId="3B0315CD" w14:textId="62C4B7F1" w:rsidR="00412E62" w:rsidRDefault="00412E62" w:rsidP="00AF148D">
      <w:pPr>
        <w:jc w:val="both"/>
        <w:rPr>
          <w:rFonts w:asciiTheme="minorHAnsi" w:hAnsiTheme="minorHAnsi"/>
        </w:rPr>
      </w:pPr>
      <w:r>
        <w:rPr>
          <w:rFonts w:asciiTheme="minorHAnsi" w:hAnsiTheme="minorHAnsi"/>
        </w:rPr>
        <w:t>Niniejsza umowa obejmuje realizację: (części nie objęte realizacją zostaną usunięte)</w:t>
      </w:r>
    </w:p>
    <w:tbl>
      <w:tblPr>
        <w:tblStyle w:val="Tabela-Siatka"/>
        <w:tblW w:w="0" w:type="auto"/>
        <w:tblLook w:val="04A0" w:firstRow="1" w:lastRow="0" w:firstColumn="1" w:lastColumn="0" w:noHBand="0" w:noVBand="1"/>
      </w:tblPr>
      <w:tblGrid>
        <w:gridCol w:w="1620"/>
        <w:gridCol w:w="7560"/>
      </w:tblGrid>
      <w:tr w:rsidR="006534DE" w14:paraId="425BCFA8" w14:textId="77777777" w:rsidTr="006534DE">
        <w:tc>
          <w:tcPr>
            <w:tcW w:w="1620" w:type="dxa"/>
          </w:tcPr>
          <w:p w14:paraId="0E7ADBCA" w14:textId="30C24A92" w:rsidR="006534DE" w:rsidRDefault="006534DE" w:rsidP="006534DE">
            <w:pPr>
              <w:jc w:val="center"/>
              <w:rPr>
                <w:rFonts w:asciiTheme="minorHAnsi" w:hAnsiTheme="minorHAnsi"/>
              </w:rPr>
            </w:pPr>
            <w:bookmarkStart w:id="3" w:name="_Hlk126671729"/>
            <w:r>
              <w:rPr>
                <w:rFonts w:asciiTheme="minorHAnsi" w:hAnsiTheme="minorHAnsi"/>
              </w:rPr>
              <w:t>Nr części przedsięwzięcia</w:t>
            </w:r>
          </w:p>
        </w:tc>
        <w:tc>
          <w:tcPr>
            <w:tcW w:w="7560" w:type="dxa"/>
          </w:tcPr>
          <w:p w14:paraId="1A4E89E2" w14:textId="75E0AB6C" w:rsidR="006534DE" w:rsidRDefault="006534DE" w:rsidP="006534DE">
            <w:pPr>
              <w:jc w:val="center"/>
              <w:rPr>
                <w:rFonts w:asciiTheme="minorHAnsi" w:hAnsiTheme="minorHAnsi"/>
              </w:rPr>
            </w:pPr>
            <w:r>
              <w:rPr>
                <w:rFonts w:asciiTheme="minorHAnsi" w:hAnsiTheme="minorHAnsi"/>
              </w:rPr>
              <w:t>Opis</w:t>
            </w:r>
          </w:p>
        </w:tc>
      </w:tr>
      <w:tr w:rsidR="006534DE" w14:paraId="4A3324B3" w14:textId="77777777" w:rsidTr="006534DE">
        <w:tc>
          <w:tcPr>
            <w:tcW w:w="1620" w:type="dxa"/>
          </w:tcPr>
          <w:p w14:paraId="52DC0669" w14:textId="6B9C899B" w:rsidR="006534DE" w:rsidRDefault="006534DE" w:rsidP="00AF148D">
            <w:pPr>
              <w:jc w:val="both"/>
              <w:rPr>
                <w:rFonts w:asciiTheme="minorHAnsi" w:hAnsiTheme="minorHAnsi"/>
              </w:rPr>
            </w:pPr>
            <w:r w:rsidRPr="00FE1FF0">
              <w:rPr>
                <w:rFonts w:asciiTheme="majorHAnsi" w:hAnsiTheme="majorHAnsi" w:cstheme="minorHAnsi"/>
              </w:rPr>
              <w:t>Część 1</w:t>
            </w:r>
          </w:p>
        </w:tc>
        <w:tc>
          <w:tcPr>
            <w:tcW w:w="7560" w:type="dxa"/>
          </w:tcPr>
          <w:p w14:paraId="5DEEDEBB" w14:textId="3CA626DF" w:rsidR="006534DE" w:rsidRDefault="006534DE" w:rsidP="00AF148D">
            <w:pPr>
              <w:jc w:val="both"/>
              <w:rPr>
                <w:rFonts w:asciiTheme="minorHAnsi" w:hAnsiTheme="minorHAnsi"/>
              </w:rPr>
            </w:pPr>
            <w:r w:rsidRPr="00FE1FF0">
              <w:rPr>
                <w:rFonts w:asciiTheme="majorHAnsi" w:eastAsiaTheme="minorHAnsi" w:hAnsiTheme="majorHAnsi" w:cstheme="minorHAnsi"/>
                <w:lang w:eastAsia="en-US"/>
              </w:rPr>
              <w:t>Przygotowanie instalacji elektrycznej, zakup i montaż automatów otwierających główne drzwi wejściowe do Urzędy Gminy Zwierzyn</w:t>
            </w:r>
          </w:p>
        </w:tc>
      </w:tr>
      <w:tr w:rsidR="006534DE" w14:paraId="5669CC71" w14:textId="77777777" w:rsidTr="006534DE">
        <w:tc>
          <w:tcPr>
            <w:tcW w:w="1620" w:type="dxa"/>
          </w:tcPr>
          <w:p w14:paraId="1D3CE300" w14:textId="393B79CC" w:rsidR="006534DE" w:rsidRDefault="006534DE" w:rsidP="00AF148D">
            <w:pPr>
              <w:jc w:val="both"/>
              <w:rPr>
                <w:rFonts w:asciiTheme="minorHAnsi" w:hAnsiTheme="minorHAnsi"/>
              </w:rPr>
            </w:pPr>
            <w:r w:rsidRPr="00FE1FF0">
              <w:rPr>
                <w:rFonts w:asciiTheme="majorHAnsi" w:hAnsiTheme="majorHAnsi" w:cstheme="minorHAnsi"/>
              </w:rPr>
              <w:t>Część 2</w:t>
            </w:r>
          </w:p>
        </w:tc>
        <w:tc>
          <w:tcPr>
            <w:tcW w:w="7560" w:type="dxa"/>
          </w:tcPr>
          <w:p w14:paraId="1A0E25C3" w14:textId="77777777" w:rsidR="006534DE" w:rsidRPr="00FE1FF0" w:rsidRDefault="006534DE" w:rsidP="00412E62">
            <w:pPr>
              <w:autoSpaceDE w:val="0"/>
              <w:autoSpaceDN w:val="0"/>
              <w:adjustRightInd w:val="0"/>
              <w:rPr>
                <w:rFonts w:asciiTheme="majorHAnsi" w:eastAsiaTheme="minorHAnsi" w:hAnsiTheme="majorHAnsi" w:cstheme="minorHAnsi"/>
                <w:lang w:eastAsia="en-US"/>
              </w:rPr>
            </w:pPr>
            <w:r w:rsidRPr="00FE1FF0">
              <w:rPr>
                <w:rFonts w:asciiTheme="majorHAnsi" w:eastAsiaTheme="minorHAnsi" w:hAnsiTheme="majorHAnsi" w:cstheme="minorHAnsi"/>
                <w:lang w:eastAsia="en-US"/>
              </w:rPr>
              <w:t>Wyznaczenie miejsc postojowych wraz z pomalowaniem powierzchni postojowej i odpowiednim oznaczenie dla osób niepełnosprawnych</w:t>
            </w:r>
          </w:p>
          <w:p w14:paraId="43DD2AA0" w14:textId="77777777" w:rsidR="006534DE" w:rsidRDefault="006534DE" w:rsidP="00AF148D">
            <w:pPr>
              <w:jc w:val="both"/>
              <w:rPr>
                <w:rFonts w:asciiTheme="minorHAnsi" w:hAnsiTheme="minorHAnsi"/>
              </w:rPr>
            </w:pPr>
          </w:p>
        </w:tc>
      </w:tr>
      <w:tr w:rsidR="006534DE" w14:paraId="4214672F" w14:textId="77777777" w:rsidTr="006534DE">
        <w:tc>
          <w:tcPr>
            <w:tcW w:w="1620" w:type="dxa"/>
          </w:tcPr>
          <w:p w14:paraId="002AF9EF" w14:textId="022C4B10" w:rsidR="006534DE" w:rsidRPr="00FE1FF0" w:rsidRDefault="006534DE" w:rsidP="00AF148D">
            <w:pPr>
              <w:jc w:val="both"/>
              <w:rPr>
                <w:rFonts w:asciiTheme="majorHAnsi" w:hAnsiTheme="majorHAnsi" w:cstheme="minorHAnsi"/>
              </w:rPr>
            </w:pPr>
            <w:r w:rsidRPr="00FE1FF0">
              <w:rPr>
                <w:rFonts w:asciiTheme="majorHAnsi" w:hAnsiTheme="majorHAnsi" w:cstheme="minorHAnsi"/>
              </w:rPr>
              <w:t xml:space="preserve">Część </w:t>
            </w:r>
            <w:r>
              <w:rPr>
                <w:rFonts w:asciiTheme="majorHAnsi" w:hAnsiTheme="majorHAnsi" w:cstheme="minorHAnsi"/>
              </w:rPr>
              <w:t>3</w:t>
            </w:r>
          </w:p>
        </w:tc>
        <w:tc>
          <w:tcPr>
            <w:tcW w:w="7560" w:type="dxa"/>
          </w:tcPr>
          <w:p w14:paraId="0BC308BD" w14:textId="55C3C1CA" w:rsidR="006534DE" w:rsidRDefault="006534DE" w:rsidP="00AF148D">
            <w:pPr>
              <w:jc w:val="both"/>
              <w:rPr>
                <w:rFonts w:asciiTheme="minorHAnsi" w:hAnsiTheme="minorHAnsi"/>
              </w:rPr>
            </w:pPr>
            <w:r w:rsidRPr="00FE1FF0">
              <w:rPr>
                <w:rFonts w:asciiTheme="majorHAnsi" w:eastAsiaTheme="minorHAnsi" w:hAnsiTheme="majorHAnsi" w:cstheme="minorHAnsi"/>
                <w:lang w:eastAsia="en-US"/>
              </w:rPr>
              <w:t>Oznaczenie stopni na schodach</w:t>
            </w:r>
          </w:p>
        </w:tc>
      </w:tr>
      <w:tr w:rsidR="006534DE" w14:paraId="01B388BD" w14:textId="77777777" w:rsidTr="006534DE">
        <w:tc>
          <w:tcPr>
            <w:tcW w:w="1620" w:type="dxa"/>
          </w:tcPr>
          <w:p w14:paraId="31ED0E6E" w14:textId="6CF6377B" w:rsidR="006534DE" w:rsidRPr="00FE1FF0" w:rsidRDefault="006534DE" w:rsidP="00AF148D">
            <w:pPr>
              <w:jc w:val="both"/>
              <w:rPr>
                <w:rFonts w:asciiTheme="majorHAnsi" w:hAnsiTheme="majorHAnsi" w:cstheme="minorHAnsi"/>
              </w:rPr>
            </w:pPr>
            <w:r w:rsidRPr="00FE1FF0">
              <w:rPr>
                <w:rFonts w:asciiTheme="majorHAnsi" w:hAnsiTheme="majorHAnsi" w:cstheme="minorHAnsi"/>
              </w:rPr>
              <w:t xml:space="preserve">Część </w:t>
            </w:r>
            <w:r>
              <w:rPr>
                <w:rFonts w:asciiTheme="majorHAnsi" w:hAnsiTheme="majorHAnsi" w:cstheme="minorHAnsi"/>
              </w:rPr>
              <w:t>4</w:t>
            </w:r>
          </w:p>
        </w:tc>
        <w:tc>
          <w:tcPr>
            <w:tcW w:w="7560" w:type="dxa"/>
          </w:tcPr>
          <w:p w14:paraId="14A7A4C4" w14:textId="77777777" w:rsidR="006534DE" w:rsidRPr="00FE1FF0" w:rsidRDefault="006534DE" w:rsidP="00412E62">
            <w:pPr>
              <w:autoSpaceDE w:val="0"/>
              <w:autoSpaceDN w:val="0"/>
              <w:adjustRightInd w:val="0"/>
              <w:rPr>
                <w:rFonts w:asciiTheme="minorHAnsi" w:eastAsiaTheme="minorHAnsi" w:hAnsiTheme="minorHAnsi" w:cstheme="minorHAnsi"/>
                <w:bCs/>
              </w:rPr>
            </w:pPr>
            <w:r w:rsidRPr="00FE1FF0">
              <w:rPr>
                <w:rFonts w:asciiTheme="minorHAnsi" w:eastAsiaTheme="minorHAnsi" w:hAnsiTheme="minorHAnsi" w:cstheme="minorHAnsi"/>
                <w:lang w:eastAsia="en-US"/>
              </w:rPr>
              <w:t>Budowa podjazdu dla osób niepełnosprawnych w Szkole Podstawowej im. Pierwszych Osadników w Górkach Noteckich</w:t>
            </w:r>
          </w:p>
          <w:p w14:paraId="6E4F6DF8" w14:textId="77777777" w:rsidR="006534DE" w:rsidRPr="00FE1FF0" w:rsidRDefault="006534DE" w:rsidP="00AF148D">
            <w:pPr>
              <w:jc w:val="both"/>
              <w:rPr>
                <w:rFonts w:asciiTheme="majorHAnsi" w:eastAsiaTheme="minorHAnsi" w:hAnsiTheme="majorHAnsi" w:cstheme="minorHAnsi"/>
                <w:lang w:eastAsia="en-US"/>
              </w:rPr>
            </w:pPr>
          </w:p>
        </w:tc>
      </w:tr>
      <w:tr w:rsidR="006534DE" w14:paraId="1C638CEC" w14:textId="77777777" w:rsidTr="006534DE">
        <w:tc>
          <w:tcPr>
            <w:tcW w:w="1620" w:type="dxa"/>
          </w:tcPr>
          <w:p w14:paraId="5565839D" w14:textId="7ACED2BF" w:rsidR="006534DE" w:rsidRPr="00FE1FF0" w:rsidRDefault="006534DE" w:rsidP="00AF148D">
            <w:pPr>
              <w:jc w:val="both"/>
              <w:rPr>
                <w:rFonts w:asciiTheme="majorHAnsi" w:hAnsiTheme="majorHAnsi" w:cstheme="minorHAnsi"/>
              </w:rPr>
            </w:pPr>
            <w:r w:rsidRPr="00FE1FF0">
              <w:rPr>
                <w:rFonts w:asciiTheme="majorHAnsi" w:hAnsiTheme="majorHAnsi" w:cstheme="minorHAnsi"/>
              </w:rPr>
              <w:t xml:space="preserve">Część </w:t>
            </w:r>
            <w:r>
              <w:rPr>
                <w:rFonts w:asciiTheme="majorHAnsi" w:hAnsiTheme="majorHAnsi" w:cstheme="minorHAnsi"/>
              </w:rPr>
              <w:t>5</w:t>
            </w:r>
          </w:p>
        </w:tc>
        <w:tc>
          <w:tcPr>
            <w:tcW w:w="7560" w:type="dxa"/>
          </w:tcPr>
          <w:p w14:paraId="3276F5B4" w14:textId="6FEAC4A5" w:rsidR="006534DE" w:rsidRPr="00FE1FF0" w:rsidRDefault="006534DE" w:rsidP="00AF148D">
            <w:pPr>
              <w:jc w:val="both"/>
              <w:rPr>
                <w:rFonts w:asciiTheme="majorHAnsi" w:eastAsiaTheme="minorHAnsi" w:hAnsiTheme="majorHAnsi" w:cstheme="minorHAnsi"/>
                <w:lang w:eastAsia="en-US"/>
              </w:rPr>
            </w:pPr>
            <w:r w:rsidRPr="00FE1FF0">
              <w:rPr>
                <w:rFonts w:asciiTheme="minorHAnsi" w:eastAsiaTheme="minorHAnsi" w:hAnsiTheme="minorHAnsi" w:cstheme="minorHAnsi"/>
                <w:lang w:eastAsia="en-US"/>
              </w:rPr>
              <w:t>Przygotowanie materiałów informacyjnych o pracy Urzędu Gminy Zwierzyn i jednostek organizacyjnych Gminy w języku migowym</w:t>
            </w:r>
          </w:p>
        </w:tc>
      </w:tr>
      <w:tr w:rsidR="006534DE" w14:paraId="412786BA" w14:textId="77777777" w:rsidTr="006534DE">
        <w:tc>
          <w:tcPr>
            <w:tcW w:w="1620" w:type="dxa"/>
          </w:tcPr>
          <w:p w14:paraId="2C15992D" w14:textId="70AE0A05" w:rsidR="006534DE" w:rsidRPr="00FE1FF0" w:rsidRDefault="006534DE" w:rsidP="00AF148D">
            <w:pPr>
              <w:jc w:val="both"/>
              <w:rPr>
                <w:rFonts w:asciiTheme="majorHAnsi" w:hAnsiTheme="majorHAnsi" w:cstheme="minorHAnsi"/>
              </w:rPr>
            </w:pPr>
            <w:r w:rsidRPr="00FE1FF0">
              <w:rPr>
                <w:rFonts w:asciiTheme="majorHAnsi" w:hAnsiTheme="majorHAnsi" w:cstheme="minorHAnsi"/>
              </w:rPr>
              <w:t xml:space="preserve">Część </w:t>
            </w:r>
            <w:r>
              <w:rPr>
                <w:rFonts w:asciiTheme="majorHAnsi" w:hAnsiTheme="majorHAnsi" w:cstheme="minorHAnsi"/>
              </w:rPr>
              <w:t>6</w:t>
            </w:r>
          </w:p>
        </w:tc>
        <w:tc>
          <w:tcPr>
            <w:tcW w:w="7560" w:type="dxa"/>
          </w:tcPr>
          <w:p w14:paraId="00522F3C" w14:textId="77777777" w:rsidR="006534DE" w:rsidRPr="00FE1FF0" w:rsidRDefault="006534DE" w:rsidP="00412E62">
            <w:pPr>
              <w:autoSpaceDE w:val="0"/>
              <w:autoSpaceDN w:val="0"/>
              <w:adjustRightInd w:val="0"/>
              <w:rPr>
                <w:rFonts w:asciiTheme="minorHAnsi" w:eastAsiaTheme="minorHAnsi" w:hAnsiTheme="minorHAnsi" w:cstheme="minorHAnsi"/>
                <w:bCs/>
              </w:rPr>
            </w:pPr>
            <w:r w:rsidRPr="00FE1FF0">
              <w:rPr>
                <w:rFonts w:asciiTheme="minorHAnsi" w:eastAsiaTheme="minorHAnsi" w:hAnsiTheme="minorHAnsi" w:cstheme="minorHAnsi"/>
                <w:lang w:eastAsia="en-US"/>
              </w:rPr>
              <w:t>Tworzenie napisów do filmów z Sesji Rady Gminy Zwierzyn i zdarzeń kulturalnych</w:t>
            </w:r>
          </w:p>
          <w:p w14:paraId="6BEAC817" w14:textId="77777777" w:rsidR="006534DE" w:rsidRPr="00FE1FF0" w:rsidRDefault="006534DE" w:rsidP="00412E62">
            <w:pPr>
              <w:autoSpaceDE w:val="0"/>
              <w:autoSpaceDN w:val="0"/>
              <w:adjustRightInd w:val="0"/>
              <w:rPr>
                <w:rFonts w:asciiTheme="minorHAnsi" w:eastAsiaTheme="minorHAnsi" w:hAnsiTheme="minorHAnsi" w:cstheme="minorHAnsi"/>
                <w:lang w:eastAsia="en-US"/>
              </w:rPr>
            </w:pPr>
            <w:r w:rsidRPr="00FE1FF0">
              <w:rPr>
                <w:rFonts w:asciiTheme="minorHAnsi" w:eastAsiaTheme="minorHAnsi" w:hAnsiTheme="minorHAnsi" w:cstheme="minorHAnsi"/>
                <w:lang w:eastAsia="en-US"/>
              </w:rPr>
              <w:t xml:space="preserve">Opis zadania: </w:t>
            </w:r>
          </w:p>
          <w:p w14:paraId="53A2216C" w14:textId="77777777" w:rsidR="006534DE" w:rsidRPr="00FE1FF0" w:rsidRDefault="006534DE" w:rsidP="00AF148D">
            <w:pPr>
              <w:jc w:val="both"/>
              <w:rPr>
                <w:rFonts w:asciiTheme="majorHAnsi" w:eastAsiaTheme="minorHAnsi" w:hAnsiTheme="majorHAnsi" w:cstheme="minorHAnsi"/>
                <w:lang w:eastAsia="en-US"/>
              </w:rPr>
            </w:pPr>
          </w:p>
        </w:tc>
      </w:tr>
      <w:tr w:rsidR="006534DE" w14:paraId="08FBC52C" w14:textId="77777777" w:rsidTr="006534DE">
        <w:tc>
          <w:tcPr>
            <w:tcW w:w="1620" w:type="dxa"/>
          </w:tcPr>
          <w:p w14:paraId="60D77290" w14:textId="6AF026D5" w:rsidR="006534DE" w:rsidRPr="00FE1FF0" w:rsidRDefault="006534DE" w:rsidP="00AF148D">
            <w:pPr>
              <w:jc w:val="both"/>
              <w:rPr>
                <w:rFonts w:asciiTheme="majorHAnsi" w:hAnsiTheme="majorHAnsi" w:cstheme="minorHAnsi"/>
              </w:rPr>
            </w:pPr>
            <w:r w:rsidRPr="00FE1FF0">
              <w:rPr>
                <w:rFonts w:asciiTheme="minorHAnsi" w:hAnsiTheme="minorHAnsi" w:cstheme="minorHAnsi"/>
              </w:rPr>
              <w:lastRenderedPageBreak/>
              <w:t>Część 7</w:t>
            </w:r>
          </w:p>
        </w:tc>
        <w:tc>
          <w:tcPr>
            <w:tcW w:w="7560" w:type="dxa"/>
          </w:tcPr>
          <w:p w14:paraId="13B97B5E" w14:textId="77777777" w:rsidR="006534DE" w:rsidRPr="00FE1FF0" w:rsidRDefault="006534DE" w:rsidP="00412E62">
            <w:pPr>
              <w:autoSpaceDE w:val="0"/>
              <w:autoSpaceDN w:val="0"/>
              <w:adjustRightInd w:val="0"/>
              <w:rPr>
                <w:rFonts w:asciiTheme="minorHAnsi" w:eastAsiaTheme="minorHAnsi" w:hAnsiTheme="minorHAnsi" w:cstheme="minorHAnsi"/>
                <w:bCs/>
              </w:rPr>
            </w:pPr>
            <w:r w:rsidRPr="00FE1FF0">
              <w:rPr>
                <w:rFonts w:asciiTheme="minorHAnsi" w:eastAsiaTheme="minorHAnsi" w:hAnsiTheme="minorHAnsi" w:cstheme="minorHAnsi"/>
                <w:lang w:eastAsia="en-US"/>
              </w:rPr>
              <w:t>Zakup pętli indukcyjnych - przenośnych wraz z przeszkoleniem pracowników Urzędu Gminy Zwierzyn oraz</w:t>
            </w:r>
            <w:r>
              <w:rPr>
                <w:rFonts w:asciiTheme="minorHAnsi" w:eastAsiaTheme="minorHAnsi" w:hAnsiTheme="minorHAnsi" w:cstheme="minorHAnsi"/>
                <w:lang w:eastAsia="en-US"/>
              </w:rPr>
              <w:t xml:space="preserve"> </w:t>
            </w:r>
            <w:r w:rsidRPr="00FE1FF0">
              <w:rPr>
                <w:rFonts w:asciiTheme="minorHAnsi" w:eastAsiaTheme="minorHAnsi" w:hAnsiTheme="minorHAnsi" w:cstheme="minorHAnsi"/>
                <w:lang w:eastAsia="en-US"/>
              </w:rPr>
              <w:t>przedstawicieli gminnych jednostek.</w:t>
            </w:r>
          </w:p>
          <w:p w14:paraId="4452DD2C" w14:textId="77777777" w:rsidR="006534DE" w:rsidRPr="00FE1FF0" w:rsidRDefault="006534DE" w:rsidP="00412E62">
            <w:pPr>
              <w:autoSpaceDE w:val="0"/>
              <w:autoSpaceDN w:val="0"/>
              <w:adjustRightInd w:val="0"/>
              <w:rPr>
                <w:rFonts w:asciiTheme="minorHAnsi" w:eastAsiaTheme="minorHAnsi" w:hAnsiTheme="minorHAnsi" w:cstheme="minorHAnsi"/>
                <w:lang w:eastAsia="en-US"/>
              </w:rPr>
            </w:pPr>
          </w:p>
        </w:tc>
      </w:tr>
      <w:tr w:rsidR="006534DE" w14:paraId="335C8BB9" w14:textId="77777777" w:rsidTr="006534DE">
        <w:tc>
          <w:tcPr>
            <w:tcW w:w="1620" w:type="dxa"/>
          </w:tcPr>
          <w:p w14:paraId="3E3B1E67" w14:textId="382AF275" w:rsidR="006534DE" w:rsidRPr="00FE1FF0" w:rsidRDefault="006534DE" w:rsidP="00AF148D">
            <w:pPr>
              <w:jc w:val="both"/>
              <w:rPr>
                <w:rFonts w:asciiTheme="majorHAnsi" w:hAnsiTheme="majorHAnsi" w:cstheme="minorHAnsi"/>
              </w:rPr>
            </w:pPr>
            <w:r w:rsidRPr="00FE1FF0">
              <w:rPr>
                <w:rFonts w:asciiTheme="minorHAnsi" w:hAnsiTheme="minorHAnsi" w:cstheme="minorHAnsi"/>
              </w:rPr>
              <w:t xml:space="preserve">Część </w:t>
            </w:r>
            <w:r>
              <w:rPr>
                <w:rFonts w:asciiTheme="minorHAnsi" w:hAnsiTheme="minorHAnsi" w:cstheme="minorHAnsi"/>
              </w:rPr>
              <w:t>8</w:t>
            </w:r>
          </w:p>
        </w:tc>
        <w:tc>
          <w:tcPr>
            <w:tcW w:w="7560" w:type="dxa"/>
          </w:tcPr>
          <w:p w14:paraId="7D0A3373" w14:textId="289A19A4" w:rsidR="006534DE" w:rsidRPr="00FE1FF0" w:rsidRDefault="006534DE" w:rsidP="00412E62">
            <w:pPr>
              <w:autoSpaceDE w:val="0"/>
              <w:autoSpaceDN w:val="0"/>
              <w:adjustRightInd w:val="0"/>
              <w:rPr>
                <w:rFonts w:asciiTheme="minorHAnsi" w:eastAsiaTheme="minorHAnsi" w:hAnsiTheme="minorHAnsi" w:cstheme="minorHAnsi"/>
                <w:lang w:eastAsia="en-US"/>
              </w:rPr>
            </w:pPr>
            <w:r w:rsidRPr="00FE1FF0">
              <w:rPr>
                <w:rFonts w:asciiTheme="minorHAnsi" w:hAnsiTheme="minorHAnsi" w:cstheme="minorHAnsi"/>
              </w:rPr>
              <w:t xml:space="preserve">8 </w:t>
            </w:r>
            <w:r w:rsidRPr="00FE1FF0">
              <w:rPr>
                <w:rFonts w:asciiTheme="minorHAnsi" w:eastAsiaTheme="minorHAnsi" w:hAnsiTheme="minorHAnsi" w:cstheme="minorHAnsi"/>
                <w:lang w:eastAsia="en-US"/>
              </w:rPr>
              <w:t xml:space="preserve">Zakup </w:t>
            </w:r>
            <w:proofErr w:type="spellStart"/>
            <w:r w:rsidRPr="00FE1FF0">
              <w:rPr>
                <w:rFonts w:asciiTheme="minorHAnsi" w:eastAsiaTheme="minorHAnsi" w:hAnsiTheme="minorHAnsi" w:cstheme="minorHAnsi"/>
                <w:lang w:eastAsia="en-US"/>
              </w:rPr>
              <w:t>tag</w:t>
            </w:r>
            <w:proofErr w:type="spellEnd"/>
            <w:r w:rsidRPr="00FE1FF0">
              <w:rPr>
                <w:rFonts w:asciiTheme="minorHAnsi" w:eastAsiaTheme="minorHAnsi" w:hAnsiTheme="minorHAnsi" w:cstheme="minorHAnsi"/>
                <w:lang w:eastAsia="en-US"/>
              </w:rPr>
              <w:t xml:space="preserve"> NFC, wdrożenie i przeszkolenie w zakresie ich obsługi</w:t>
            </w:r>
          </w:p>
        </w:tc>
      </w:tr>
      <w:tr w:rsidR="006534DE" w14:paraId="5AECD360" w14:textId="77777777" w:rsidTr="006534DE">
        <w:tc>
          <w:tcPr>
            <w:tcW w:w="1620" w:type="dxa"/>
          </w:tcPr>
          <w:p w14:paraId="474D0B77" w14:textId="533FC715" w:rsidR="006534DE" w:rsidRPr="00FE1FF0" w:rsidRDefault="006534DE" w:rsidP="00AF148D">
            <w:pPr>
              <w:jc w:val="both"/>
              <w:rPr>
                <w:rFonts w:asciiTheme="majorHAnsi" w:hAnsiTheme="majorHAnsi" w:cstheme="minorHAnsi"/>
              </w:rPr>
            </w:pPr>
            <w:r w:rsidRPr="00FE1FF0">
              <w:rPr>
                <w:rFonts w:asciiTheme="minorHAnsi" w:hAnsiTheme="minorHAnsi" w:cstheme="minorHAnsi"/>
              </w:rPr>
              <w:t xml:space="preserve">Część </w:t>
            </w:r>
            <w:r>
              <w:rPr>
                <w:rFonts w:asciiTheme="minorHAnsi" w:hAnsiTheme="minorHAnsi" w:cstheme="minorHAnsi"/>
              </w:rPr>
              <w:t>9</w:t>
            </w:r>
          </w:p>
        </w:tc>
        <w:tc>
          <w:tcPr>
            <w:tcW w:w="7560" w:type="dxa"/>
          </w:tcPr>
          <w:p w14:paraId="71BDAC7E" w14:textId="3C775007" w:rsidR="006534DE" w:rsidRPr="00FE1FF0" w:rsidRDefault="006534DE" w:rsidP="00412E62">
            <w:pPr>
              <w:autoSpaceDE w:val="0"/>
              <w:autoSpaceDN w:val="0"/>
              <w:adjustRightInd w:val="0"/>
              <w:rPr>
                <w:rFonts w:asciiTheme="minorHAnsi" w:eastAsiaTheme="minorHAnsi" w:hAnsiTheme="minorHAnsi" w:cstheme="minorHAnsi"/>
                <w:lang w:eastAsia="en-US"/>
              </w:rPr>
            </w:pPr>
            <w:r w:rsidRPr="00FE1FF0">
              <w:rPr>
                <w:rFonts w:asciiTheme="minorHAnsi" w:eastAsiaTheme="minorHAnsi" w:hAnsiTheme="minorHAnsi" w:cstheme="minorHAnsi"/>
                <w:lang w:eastAsia="en-US"/>
              </w:rPr>
              <w:t xml:space="preserve">Zakup i montaż </w:t>
            </w:r>
            <w:proofErr w:type="spellStart"/>
            <w:r w:rsidRPr="00FE1FF0">
              <w:rPr>
                <w:rFonts w:asciiTheme="minorHAnsi" w:eastAsiaTheme="minorHAnsi" w:hAnsiTheme="minorHAnsi" w:cstheme="minorHAnsi"/>
                <w:lang w:eastAsia="en-US"/>
              </w:rPr>
              <w:t>tyflomapy</w:t>
            </w:r>
            <w:proofErr w:type="spellEnd"/>
            <w:r w:rsidRPr="00FE1FF0">
              <w:rPr>
                <w:rFonts w:asciiTheme="minorHAnsi" w:eastAsiaTheme="minorHAnsi" w:hAnsiTheme="minorHAnsi" w:cstheme="minorHAnsi"/>
                <w:lang w:eastAsia="en-US"/>
              </w:rPr>
              <w:t xml:space="preserve"> wiszącej – rozkład pomieszczeń w Urząd Gminy Zwierzyn i Gminnym Ośrodku</w:t>
            </w:r>
            <w:r>
              <w:rPr>
                <w:rFonts w:asciiTheme="minorHAnsi" w:eastAsiaTheme="minorHAnsi" w:hAnsiTheme="minorHAnsi" w:cstheme="minorHAnsi"/>
                <w:lang w:eastAsia="en-US"/>
              </w:rPr>
              <w:t xml:space="preserve"> </w:t>
            </w:r>
            <w:r w:rsidRPr="00FE1FF0">
              <w:rPr>
                <w:rFonts w:asciiTheme="minorHAnsi" w:eastAsiaTheme="minorHAnsi" w:hAnsiTheme="minorHAnsi" w:cstheme="minorHAnsi"/>
                <w:lang w:eastAsia="en-US"/>
              </w:rPr>
              <w:t>Pomocy w Zwierzynie</w:t>
            </w:r>
          </w:p>
        </w:tc>
      </w:tr>
      <w:tr w:rsidR="006534DE" w14:paraId="57E3809A" w14:textId="77777777" w:rsidTr="006534DE">
        <w:tc>
          <w:tcPr>
            <w:tcW w:w="1620" w:type="dxa"/>
          </w:tcPr>
          <w:p w14:paraId="6E2E2E4D" w14:textId="16613383" w:rsidR="006534DE" w:rsidRPr="00FE1FF0" w:rsidRDefault="006534DE" w:rsidP="00AF148D">
            <w:pPr>
              <w:jc w:val="both"/>
              <w:rPr>
                <w:rFonts w:asciiTheme="minorHAnsi" w:hAnsiTheme="minorHAnsi" w:cstheme="minorHAnsi"/>
              </w:rPr>
            </w:pPr>
            <w:r w:rsidRPr="00FE1FF0">
              <w:rPr>
                <w:rFonts w:asciiTheme="minorHAnsi" w:hAnsiTheme="minorHAnsi" w:cstheme="minorHAnsi"/>
              </w:rPr>
              <w:t xml:space="preserve">Część </w:t>
            </w:r>
            <w:r>
              <w:rPr>
                <w:rFonts w:asciiTheme="minorHAnsi" w:hAnsiTheme="minorHAnsi" w:cstheme="minorHAnsi"/>
              </w:rPr>
              <w:t>10</w:t>
            </w:r>
          </w:p>
        </w:tc>
        <w:tc>
          <w:tcPr>
            <w:tcW w:w="7560" w:type="dxa"/>
          </w:tcPr>
          <w:p w14:paraId="7CB33190" w14:textId="2B5DEB73" w:rsidR="006534DE" w:rsidRPr="00FE1FF0" w:rsidRDefault="006534DE" w:rsidP="00412E62">
            <w:pPr>
              <w:autoSpaceDE w:val="0"/>
              <w:autoSpaceDN w:val="0"/>
              <w:adjustRightInd w:val="0"/>
              <w:rPr>
                <w:rFonts w:asciiTheme="minorHAnsi" w:eastAsiaTheme="minorHAnsi" w:hAnsiTheme="minorHAnsi" w:cstheme="minorHAnsi"/>
                <w:lang w:eastAsia="en-US"/>
              </w:rPr>
            </w:pPr>
            <w:r w:rsidRPr="00FE1FF0">
              <w:rPr>
                <w:rFonts w:asciiTheme="minorHAnsi" w:eastAsiaTheme="minorHAnsi" w:hAnsiTheme="minorHAnsi" w:cstheme="minorHAnsi"/>
                <w:lang w:eastAsia="en-US"/>
              </w:rPr>
              <w:t xml:space="preserve">Zakup i montaż map </w:t>
            </w:r>
            <w:proofErr w:type="spellStart"/>
            <w:r w:rsidRPr="00FE1FF0">
              <w:rPr>
                <w:rFonts w:asciiTheme="minorHAnsi" w:eastAsiaTheme="minorHAnsi" w:hAnsiTheme="minorHAnsi" w:cstheme="minorHAnsi"/>
                <w:lang w:eastAsia="en-US"/>
              </w:rPr>
              <w:t>tyflograficznych</w:t>
            </w:r>
            <w:proofErr w:type="spellEnd"/>
            <w:r w:rsidRPr="00FE1FF0">
              <w:rPr>
                <w:rFonts w:asciiTheme="minorHAnsi" w:eastAsiaTheme="minorHAnsi" w:hAnsiTheme="minorHAnsi" w:cstheme="minorHAnsi"/>
                <w:lang w:eastAsia="en-US"/>
              </w:rPr>
              <w:t xml:space="preserve"> przedstawiających drogę ewakuacyjną w Urzędzie Gminy Zwierzyn</w:t>
            </w:r>
          </w:p>
        </w:tc>
      </w:tr>
      <w:bookmarkEnd w:id="3"/>
    </w:tbl>
    <w:p w14:paraId="07DA1C45" w14:textId="77777777" w:rsidR="00412E62" w:rsidRPr="00FE1FF0" w:rsidRDefault="00412E62" w:rsidP="00412E62">
      <w:pPr>
        <w:autoSpaceDE w:val="0"/>
        <w:autoSpaceDN w:val="0"/>
        <w:adjustRightInd w:val="0"/>
        <w:spacing w:after="0" w:line="240" w:lineRule="auto"/>
        <w:rPr>
          <w:rFonts w:asciiTheme="minorHAnsi" w:eastAsiaTheme="minorHAnsi" w:hAnsiTheme="minorHAnsi" w:cstheme="minorHAnsi"/>
          <w:lang w:eastAsia="en-US"/>
        </w:rPr>
      </w:pPr>
    </w:p>
    <w:p w14:paraId="51F116F1" w14:textId="2A0A24BE" w:rsidR="006D3D28" w:rsidRDefault="00B74776" w:rsidP="006D3D28">
      <w:pPr>
        <w:jc w:val="both"/>
        <w:rPr>
          <w:rFonts w:asciiTheme="minorHAnsi" w:eastAsia="Lucida Sans Unicode" w:hAnsiTheme="minorHAnsi"/>
          <w:kern w:val="3"/>
          <w:sz w:val="24"/>
          <w:szCs w:val="24"/>
        </w:rPr>
      </w:pPr>
      <w:r>
        <w:rPr>
          <w:rFonts w:asciiTheme="minorHAnsi" w:eastAsia="Lucida Sans Unicode" w:hAnsiTheme="minorHAnsi"/>
          <w:kern w:val="3"/>
          <w:sz w:val="24"/>
          <w:szCs w:val="24"/>
        </w:rPr>
        <w:t xml:space="preserve">2. </w:t>
      </w:r>
      <w:r w:rsidR="006D3D28" w:rsidRPr="006D3D28">
        <w:rPr>
          <w:rFonts w:asciiTheme="minorHAnsi" w:eastAsia="Lucida Sans Unicode" w:hAnsiTheme="minorHAnsi"/>
          <w:kern w:val="3"/>
          <w:sz w:val="24"/>
          <w:szCs w:val="24"/>
        </w:rPr>
        <w:t>Zadanie będzie rozliczone w formie ryczałtu</w:t>
      </w:r>
      <w:r w:rsidR="001C6782">
        <w:rPr>
          <w:rFonts w:asciiTheme="minorHAnsi" w:eastAsia="Lucida Sans Unicode" w:hAnsiTheme="minorHAnsi"/>
          <w:kern w:val="3"/>
          <w:sz w:val="24"/>
          <w:szCs w:val="24"/>
        </w:rPr>
        <w:t>.</w:t>
      </w:r>
      <w:r w:rsidR="006D3D28" w:rsidRPr="006D3D28">
        <w:rPr>
          <w:rFonts w:asciiTheme="minorHAnsi" w:eastAsia="Lucida Sans Unicode" w:hAnsiTheme="minorHAnsi"/>
          <w:kern w:val="3"/>
          <w:sz w:val="24"/>
          <w:szCs w:val="24"/>
        </w:rPr>
        <w:t xml:space="preserve"> </w:t>
      </w:r>
    </w:p>
    <w:p w14:paraId="2909FE15" w14:textId="20F3B80D" w:rsidR="006D3D28" w:rsidRPr="00027B65" w:rsidRDefault="00B74776" w:rsidP="00B74776">
      <w:pPr>
        <w:jc w:val="both"/>
        <w:rPr>
          <w:rFonts w:asciiTheme="minorHAnsi" w:hAnsiTheme="minorHAnsi"/>
          <w:color w:val="000000" w:themeColor="text1"/>
          <w:sz w:val="24"/>
          <w:szCs w:val="24"/>
        </w:rPr>
      </w:pPr>
      <w:r>
        <w:rPr>
          <w:rFonts w:asciiTheme="minorHAnsi" w:eastAsia="Lucida Sans Unicode" w:hAnsiTheme="minorHAnsi"/>
          <w:color w:val="000000" w:themeColor="text1"/>
          <w:kern w:val="3"/>
          <w:sz w:val="24"/>
          <w:szCs w:val="24"/>
        </w:rPr>
        <w:t xml:space="preserve">3. </w:t>
      </w:r>
      <w:r w:rsidR="006D3D28" w:rsidRPr="00027B65">
        <w:rPr>
          <w:rFonts w:asciiTheme="minorHAnsi" w:eastAsia="Lucida Sans Unicode" w:hAnsiTheme="minorHAnsi"/>
          <w:color w:val="000000" w:themeColor="text1"/>
          <w:kern w:val="3"/>
          <w:sz w:val="24"/>
          <w:szCs w:val="24"/>
        </w:rPr>
        <w:t xml:space="preserve">Zadanie </w:t>
      </w:r>
      <w:r w:rsidRPr="00B74776">
        <w:rPr>
          <w:rFonts w:asciiTheme="minorHAnsi" w:eastAsia="Lucida Sans Unicode" w:hAnsiTheme="minorHAnsi"/>
          <w:kern w:val="3"/>
          <w:sz w:val="24"/>
          <w:szCs w:val="24"/>
        </w:rPr>
        <w:t>realizowane</w:t>
      </w:r>
      <w:r w:rsidRPr="00027B65">
        <w:rPr>
          <w:rFonts w:asciiTheme="minorHAnsi" w:eastAsia="Lucida Sans Unicode" w:hAnsiTheme="minorHAnsi"/>
          <w:color w:val="000000" w:themeColor="text1"/>
          <w:kern w:val="3"/>
          <w:sz w:val="24"/>
          <w:szCs w:val="24"/>
        </w:rPr>
        <w:t xml:space="preserve"> </w:t>
      </w:r>
      <w:r>
        <w:rPr>
          <w:rFonts w:asciiTheme="minorHAnsi" w:eastAsia="Lucida Sans Unicode" w:hAnsiTheme="minorHAnsi"/>
          <w:color w:val="000000" w:themeColor="text1"/>
          <w:kern w:val="3"/>
          <w:sz w:val="24"/>
          <w:szCs w:val="24"/>
        </w:rPr>
        <w:t>w ramach</w:t>
      </w:r>
      <w:r w:rsidRPr="00B74776">
        <w:rPr>
          <w:rFonts w:asciiTheme="minorHAnsi" w:eastAsia="Lucida Sans Unicode" w:hAnsiTheme="minorHAnsi"/>
          <w:kern w:val="3"/>
          <w:sz w:val="24"/>
          <w:szCs w:val="24"/>
        </w:rPr>
        <w:t xml:space="preserve">  projektu</w:t>
      </w:r>
      <w:r>
        <w:rPr>
          <w:rFonts w:asciiTheme="minorHAnsi" w:eastAsia="Lucida Sans Unicode" w:hAnsiTheme="minorHAnsi"/>
          <w:kern w:val="3"/>
          <w:sz w:val="24"/>
          <w:szCs w:val="24"/>
        </w:rPr>
        <w:t xml:space="preserve"> </w:t>
      </w:r>
      <w:r w:rsidRPr="00B74776">
        <w:rPr>
          <w:rFonts w:asciiTheme="minorHAnsi" w:eastAsia="Lucida Sans Unicode" w:hAnsiTheme="minorHAnsi"/>
          <w:kern w:val="3"/>
          <w:sz w:val="24"/>
          <w:szCs w:val="24"/>
        </w:rPr>
        <w:t>„Dostępny samorząd - granty”</w:t>
      </w:r>
      <w:r>
        <w:rPr>
          <w:rFonts w:asciiTheme="minorHAnsi" w:eastAsia="Lucida Sans Unicode" w:hAnsiTheme="minorHAnsi"/>
          <w:kern w:val="3"/>
          <w:sz w:val="24"/>
          <w:szCs w:val="24"/>
        </w:rPr>
        <w:t xml:space="preserve"> </w:t>
      </w:r>
      <w:r>
        <w:rPr>
          <w:rFonts w:asciiTheme="minorHAnsi" w:eastAsia="Lucida Sans Unicode" w:hAnsiTheme="minorHAnsi"/>
          <w:color w:val="000000" w:themeColor="text1"/>
          <w:kern w:val="3"/>
          <w:sz w:val="24"/>
          <w:szCs w:val="24"/>
        </w:rPr>
        <w:t xml:space="preserve"> i </w:t>
      </w:r>
      <w:r w:rsidR="006D3D28" w:rsidRPr="00027B65">
        <w:rPr>
          <w:rFonts w:asciiTheme="minorHAnsi" w:eastAsia="Lucida Sans Unicode" w:hAnsiTheme="minorHAnsi"/>
          <w:color w:val="000000" w:themeColor="text1"/>
          <w:kern w:val="3"/>
          <w:sz w:val="24"/>
          <w:szCs w:val="24"/>
        </w:rPr>
        <w:t xml:space="preserve">dofinansowane </w:t>
      </w:r>
      <w:r>
        <w:rPr>
          <w:rFonts w:asciiTheme="minorHAnsi" w:eastAsia="Lucida Sans Unicode" w:hAnsiTheme="minorHAnsi"/>
          <w:color w:val="000000" w:themeColor="text1"/>
          <w:kern w:val="3"/>
          <w:sz w:val="24"/>
          <w:szCs w:val="24"/>
        </w:rPr>
        <w:t>przez</w:t>
      </w:r>
      <w:r w:rsidRPr="00B74776">
        <w:rPr>
          <w:rFonts w:asciiTheme="minorHAnsi" w:eastAsia="Lucida Sans Unicode" w:hAnsiTheme="minorHAnsi"/>
          <w:kern w:val="3"/>
          <w:sz w:val="24"/>
          <w:szCs w:val="24"/>
        </w:rPr>
        <w:t xml:space="preserve"> Państwowy Fundusz Rehabilitacji Osób Niepełnosprawnych w</w:t>
      </w:r>
      <w:r>
        <w:rPr>
          <w:rFonts w:asciiTheme="minorHAnsi" w:eastAsia="Lucida Sans Unicode" w:hAnsiTheme="minorHAnsi"/>
          <w:kern w:val="3"/>
          <w:sz w:val="24"/>
          <w:szCs w:val="24"/>
        </w:rPr>
        <w:t xml:space="preserve"> </w:t>
      </w:r>
      <w:r w:rsidRPr="00B74776">
        <w:rPr>
          <w:rFonts w:asciiTheme="minorHAnsi" w:eastAsia="Lucida Sans Unicode" w:hAnsiTheme="minorHAnsi"/>
          <w:kern w:val="3"/>
          <w:sz w:val="24"/>
          <w:szCs w:val="24"/>
        </w:rPr>
        <w:t>ramach Działania 2.18 Programu Operacyjnego Wiedza Edukacja Rozwój</w:t>
      </w:r>
      <w:r>
        <w:rPr>
          <w:rFonts w:asciiTheme="minorHAnsi" w:eastAsia="Lucida Sans Unicode" w:hAnsiTheme="minorHAnsi"/>
          <w:kern w:val="3"/>
          <w:sz w:val="24"/>
          <w:szCs w:val="24"/>
        </w:rPr>
        <w:t xml:space="preserve"> </w:t>
      </w:r>
      <w:r w:rsidRPr="00B74776">
        <w:rPr>
          <w:rFonts w:asciiTheme="minorHAnsi" w:eastAsia="Lucida Sans Unicode" w:hAnsiTheme="minorHAnsi"/>
          <w:kern w:val="3"/>
          <w:sz w:val="24"/>
          <w:szCs w:val="24"/>
        </w:rPr>
        <w:t>2014-2020</w:t>
      </w:r>
      <w:r>
        <w:rPr>
          <w:rFonts w:asciiTheme="minorHAnsi" w:eastAsia="Lucida Sans Unicode" w:hAnsiTheme="minorHAnsi"/>
          <w:kern w:val="3"/>
          <w:sz w:val="24"/>
          <w:szCs w:val="24"/>
        </w:rPr>
        <w:t xml:space="preserve"> </w:t>
      </w:r>
      <w:r w:rsidR="00027B65" w:rsidRPr="00027B65">
        <w:rPr>
          <w:rFonts w:eastAsia="Lucida Sans Unicode"/>
          <w:color w:val="000000" w:themeColor="text1"/>
          <w:kern w:val="3"/>
        </w:rPr>
        <w:t xml:space="preserve"> </w:t>
      </w:r>
    </w:p>
    <w:p w14:paraId="6A5507B4" w14:textId="77777777" w:rsidR="000E2B3C" w:rsidRPr="006D3D28" w:rsidRDefault="000E2B3C" w:rsidP="000E2B3C">
      <w:pPr>
        <w:jc w:val="center"/>
        <w:rPr>
          <w:rFonts w:asciiTheme="minorHAnsi" w:hAnsiTheme="minorHAnsi"/>
          <w:sz w:val="24"/>
          <w:szCs w:val="24"/>
        </w:rPr>
      </w:pPr>
      <w:r w:rsidRPr="006D3D28">
        <w:rPr>
          <w:rFonts w:asciiTheme="minorHAnsi" w:hAnsiTheme="minorHAnsi"/>
          <w:sz w:val="24"/>
          <w:szCs w:val="24"/>
        </w:rPr>
        <w:t>§ 2</w:t>
      </w:r>
    </w:p>
    <w:p w14:paraId="5B157E26" w14:textId="77777777" w:rsidR="00AE0518" w:rsidRPr="00027B65" w:rsidRDefault="00AE0518" w:rsidP="00AE0518">
      <w:pPr>
        <w:spacing w:after="0" w:line="240" w:lineRule="auto"/>
        <w:jc w:val="both"/>
        <w:rPr>
          <w:rFonts w:asciiTheme="minorHAnsi" w:hAnsiTheme="minorHAnsi"/>
          <w:b/>
          <w:color w:val="000000" w:themeColor="text1"/>
          <w:sz w:val="24"/>
          <w:szCs w:val="24"/>
        </w:rPr>
      </w:pPr>
      <w:r w:rsidRPr="006D3D28">
        <w:rPr>
          <w:rFonts w:asciiTheme="minorHAnsi" w:hAnsiTheme="minorHAnsi"/>
          <w:sz w:val="24"/>
          <w:szCs w:val="24"/>
        </w:rPr>
        <w:t xml:space="preserve">1. Termin rozpoczęcia realizacji przedmiotu umowy ustala </w:t>
      </w:r>
      <w:r w:rsidRPr="00027B65">
        <w:rPr>
          <w:rFonts w:asciiTheme="minorHAnsi" w:hAnsiTheme="minorHAnsi"/>
          <w:color w:val="000000" w:themeColor="text1"/>
          <w:sz w:val="24"/>
          <w:szCs w:val="24"/>
        </w:rPr>
        <w:t>się z dniem podpisania umowy.</w:t>
      </w:r>
    </w:p>
    <w:p w14:paraId="62955803" w14:textId="3271F9DF" w:rsidR="00AE0518" w:rsidRPr="00027B65" w:rsidRDefault="00AE0518" w:rsidP="00AE0518">
      <w:pPr>
        <w:spacing w:after="0" w:line="240" w:lineRule="auto"/>
        <w:jc w:val="both"/>
        <w:rPr>
          <w:rFonts w:asciiTheme="minorHAnsi" w:hAnsiTheme="minorHAnsi"/>
          <w:color w:val="000000" w:themeColor="text1"/>
          <w:sz w:val="24"/>
          <w:szCs w:val="24"/>
        </w:rPr>
      </w:pPr>
      <w:r w:rsidRPr="00027B65">
        <w:rPr>
          <w:rFonts w:asciiTheme="minorHAnsi" w:hAnsiTheme="minorHAnsi"/>
          <w:color w:val="000000" w:themeColor="text1"/>
          <w:sz w:val="24"/>
          <w:szCs w:val="24"/>
        </w:rPr>
        <w:t xml:space="preserve">2. Termin zakończenia realizacji przedmiotu umowy ustala się na dzień </w:t>
      </w:r>
      <w:r w:rsidR="00027B65" w:rsidRPr="00027B65">
        <w:rPr>
          <w:rFonts w:asciiTheme="minorHAnsi" w:hAnsiTheme="minorHAnsi"/>
          <w:color w:val="000000" w:themeColor="text1"/>
          <w:sz w:val="24"/>
          <w:szCs w:val="24"/>
        </w:rPr>
        <w:t>15.0</w:t>
      </w:r>
      <w:r w:rsidR="00B74776">
        <w:rPr>
          <w:rFonts w:asciiTheme="minorHAnsi" w:hAnsiTheme="minorHAnsi"/>
          <w:color w:val="000000" w:themeColor="text1"/>
          <w:sz w:val="24"/>
          <w:szCs w:val="24"/>
        </w:rPr>
        <w:t>4</w:t>
      </w:r>
      <w:r w:rsidR="00027B65" w:rsidRPr="00027B65">
        <w:rPr>
          <w:rFonts w:asciiTheme="minorHAnsi" w:hAnsiTheme="minorHAnsi"/>
          <w:color w:val="000000" w:themeColor="text1"/>
          <w:sz w:val="24"/>
          <w:szCs w:val="24"/>
        </w:rPr>
        <w:t>.2023</w:t>
      </w:r>
      <w:r w:rsidRPr="00027B65">
        <w:rPr>
          <w:rFonts w:asciiTheme="minorHAnsi" w:hAnsiTheme="minorHAnsi"/>
          <w:color w:val="000000" w:themeColor="text1"/>
          <w:sz w:val="24"/>
          <w:szCs w:val="24"/>
        </w:rPr>
        <w:t>r.</w:t>
      </w:r>
    </w:p>
    <w:p w14:paraId="165E4DA0" w14:textId="77777777" w:rsidR="004E2AEE" w:rsidRPr="006D3D28" w:rsidRDefault="004E2AEE" w:rsidP="00983388">
      <w:pPr>
        <w:pStyle w:val="tekstpodstawowy"/>
        <w:tabs>
          <w:tab w:val="left" w:pos="284"/>
        </w:tabs>
        <w:spacing w:before="0" w:line="276" w:lineRule="auto"/>
        <w:ind w:firstLine="0"/>
        <w:rPr>
          <w:rFonts w:asciiTheme="minorHAnsi" w:hAnsiTheme="minorHAnsi"/>
          <w:sz w:val="24"/>
        </w:rPr>
      </w:pPr>
    </w:p>
    <w:p w14:paraId="0A365D10"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3</w:t>
      </w:r>
    </w:p>
    <w:p w14:paraId="629CDBC5" w14:textId="77777777" w:rsidR="000E2B3C" w:rsidRPr="006D3D28" w:rsidRDefault="000E2B3C" w:rsidP="000E2B3C">
      <w:pPr>
        <w:spacing w:after="0" w:line="240" w:lineRule="auto"/>
        <w:jc w:val="center"/>
        <w:rPr>
          <w:rFonts w:asciiTheme="minorHAnsi" w:hAnsiTheme="minorHAnsi"/>
          <w:sz w:val="24"/>
          <w:szCs w:val="24"/>
        </w:rPr>
      </w:pPr>
    </w:p>
    <w:p w14:paraId="36A7EDCF" w14:textId="77777777" w:rsidR="00BC2A95" w:rsidRPr="006D3D28" w:rsidRDefault="00BC2A95" w:rsidP="009A3AB2">
      <w:pPr>
        <w:numPr>
          <w:ilvl w:val="0"/>
          <w:numId w:val="4"/>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Kierownikiem robót z ramienia Wykonawcy będzie……………..</w:t>
      </w:r>
    </w:p>
    <w:p w14:paraId="635ADE7C" w14:textId="0C92EC5E" w:rsidR="00BC2A95" w:rsidRPr="006D3D28" w:rsidRDefault="00BC2A95" w:rsidP="009A3AB2">
      <w:pPr>
        <w:numPr>
          <w:ilvl w:val="0"/>
          <w:numId w:val="4"/>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 xml:space="preserve">Nadzór z ramienia Zamawiającego pełnić będzie: </w:t>
      </w:r>
      <w:r w:rsidR="00B74776">
        <w:rPr>
          <w:rFonts w:asciiTheme="minorHAnsi" w:hAnsiTheme="minorHAnsi"/>
          <w:sz w:val="24"/>
          <w:szCs w:val="24"/>
        </w:rPr>
        <w:t>Andrzej Wiśniewski – k</w:t>
      </w:r>
      <w:r w:rsidRPr="006D3D28">
        <w:rPr>
          <w:rFonts w:asciiTheme="minorHAnsi" w:hAnsiTheme="minorHAnsi"/>
          <w:sz w:val="24"/>
          <w:szCs w:val="24"/>
        </w:rPr>
        <w:t>oordynator</w:t>
      </w:r>
      <w:r w:rsidR="00B74776">
        <w:rPr>
          <w:rFonts w:asciiTheme="minorHAnsi" w:hAnsiTheme="minorHAnsi"/>
          <w:sz w:val="24"/>
          <w:szCs w:val="24"/>
        </w:rPr>
        <w:t xml:space="preserve"> do spraw dostępności.</w:t>
      </w:r>
      <w:r w:rsidRPr="006D3D28">
        <w:rPr>
          <w:rFonts w:asciiTheme="minorHAnsi" w:hAnsiTheme="minorHAnsi"/>
          <w:sz w:val="24"/>
          <w:szCs w:val="24"/>
        </w:rPr>
        <w:t xml:space="preserve"> </w:t>
      </w:r>
    </w:p>
    <w:p w14:paraId="5F0BA202" w14:textId="77777777" w:rsidR="000E2B3C" w:rsidRPr="006D3D28" w:rsidRDefault="000E2B3C" w:rsidP="000E2B3C">
      <w:pPr>
        <w:spacing w:after="0" w:line="240" w:lineRule="auto"/>
        <w:jc w:val="both"/>
        <w:rPr>
          <w:rFonts w:asciiTheme="minorHAnsi" w:hAnsiTheme="minorHAnsi"/>
          <w:sz w:val="24"/>
          <w:szCs w:val="24"/>
        </w:rPr>
      </w:pPr>
    </w:p>
    <w:p w14:paraId="5C530EA7"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4</w:t>
      </w:r>
    </w:p>
    <w:p w14:paraId="7965F408" w14:textId="77777777" w:rsidR="00BC2A95" w:rsidRPr="006D3D28" w:rsidRDefault="00BC2A95" w:rsidP="000E2B3C">
      <w:pPr>
        <w:spacing w:after="0" w:line="240" w:lineRule="auto"/>
        <w:jc w:val="center"/>
        <w:rPr>
          <w:rFonts w:asciiTheme="minorHAnsi" w:hAnsiTheme="minorHAnsi"/>
          <w:sz w:val="24"/>
          <w:szCs w:val="24"/>
        </w:rPr>
      </w:pPr>
    </w:p>
    <w:p w14:paraId="574FCF2A" w14:textId="1740A812" w:rsidR="00BC2A95" w:rsidRPr="006D3D28" w:rsidRDefault="00BC2A95" w:rsidP="009A3AB2">
      <w:pPr>
        <w:numPr>
          <w:ilvl w:val="0"/>
          <w:numId w:val="5"/>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 xml:space="preserve">Okres gwarancji dla robót objętych zamówieniem wynosi </w:t>
      </w:r>
      <w:r w:rsidR="00F86484">
        <w:rPr>
          <w:rFonts w:asciiTheme="minorHAnsi" w:hAnsiTheme="minorHAnsi"/>
          <w:sz w:val="24"/>
          <w:szCs w:val="24"/>
        </w:rPr>
        <w:t>…….</w:t>
      </w:r>
      <w:r w:rsidRPr="006D3D28">
        <w:rPr>
          <w:rFonts w:asciiTheme="minorHAnsi" w:hAnsiTheme="minorHAnsi"/>
          <w:sz w:val="24"/>
          <w:szCs w:val="24"/>
        </w:rPr>
        <w:t xml:space="preserve"> miesiące.</w:t>
      </w:r>
    </w:p>
    <w:p w14:paraId="2BCB6CA1" w14:textId="77777777" w:rsidR="00BC2A95" w:rsidRPr="006D3D28" w:rsidRDefault="00BC2A95" w:rsidP="009A3AB2">
      <w:pPr>
        <w:numPr>
          <w:ilvl w:val="0"/>
          <w:numId w:val="5"/>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Bieg gwarancji rozpoczyna się od daty bezusterkowego odbioru końcowego robót przez Zamawiającego, lub od daty protokólarnego potwierdzenia usunięcia usterek stwierdzonych przy odbiorze końcowym.</w:t>
      </w:r>
    </w:p>
    <w:p w14:paraId="36132552" w14:textId="77777777" w:rsidR="00BC2A95" w:rsidRPr="006D3D28" w:rsidRDefault="00BC2A95" w:rsidP="000E2B3C">
      <w:pPr>
        <w:spacing w:after="0" w:line="240" w:lineRule="auto"/>
        <w:jc w:val="center"/>
        <w:rPr>
          <w:rFonts w:asciiTheme="minorHAnsi" w:hAnsiTheme="minorHAnsi"/>
          <w:sz w:val="24"/>
          <w:szCs w:val="24"/>
        </w:rPr>
      </w:pPr>
    </w:p>
    <w:p w14:paraId="178B838C" w14:textId="77777777" w:rsidR="00BC2A95" w:rsidRPr="006D3D28" w:rsidRDefault="00BC2A95" w:rsidP="00BC2A95">
      <w:pPr>
        <w:spacing w:after="0" w:line="240" w:lineRule="auto"/>
        <w:jc w:val="center"/>
        <w:rPr>
          <w:rFonts w:asciiTheme="minorHAnsi" w:hAnsiTheme="minorHAnsi"/>
          <w:sz w:val="24"/>
          <w:szCs w:val="24"/>
        </w:rPr>
      </w:pPr>
      <w:r w:rsidRPr="006D3D28">
        <w:rPr>
          <w:rFonts w:asciiTheme="minorHAnsi" w:hAnsiTheme="minorHAnsi"/>
          <w:sz w:val="24"/>
          <w:szCs w:val="24"/>
        </w:rPr>
        <w:t>§ 5</w:t>
      </w:r>
    </w:p>
    <w:p w14:paraId="5E4253A5" w14:textId="77777777" w:rsidR="000E2B3C" w:rsidRPr="006D3D28" w:rsidRDefault="000E2B3C" w:rsidP="000E2B3C">
      <w:pPr>
        <w:spacing w:after="0" w:line="240" w:lineRule="auto"/>
        <w:jc w:val="both"/>
        <w:rPr>
          <w:rFonts w:asciiTheme="minorHAnsi" w:hAnsiTheme="minorHAnsi"/>
          <w:sz w:val="24"/>
          <w:szCs w:val="24"/>
        </w:rPr>
      </w:pPr>
    </w:p>
    <w:p w14:paraId="318FCD37" w14:textId="77777777" w:rsidR="00BC2A95" w:rsidRPr="006D3D28" w:rsidRDefault="00BC2A95" w:rsidP="009A3AB2">
      <w:pPr>
        <w:numPr>
          <w:ilvl w:val="3"/>
          <w:numId w:val="6"/>
        </w:numPr>
        <w:tabs>
          <w:tab w:val="clear" w:pos="288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 xml:space="preserve">Wartość przedmiotu umowy (zgodnie z ofertą) z należnym podatkiem od towarów i usług wynosi:                  </w:t>
      </w:r>
      <w:r w:rsidRPr="006D3D28">
        <w:rPr>
          <w:rFonts w:asciiTheme="minorHAnsi" w:hAnsiTheme="minorHAnsi"/>
          <w:b/>
          <w:sz w:val="24"/>
          <w:szCs w:val="24"/>
        </w:rPr>
        <w:t xml:space="preserve"> zł</w:t>
      </w:r>
      <w:r w:rsidRPr="006D3D28">
        <w:rPr>
          <w:rFonts w:asciiTheme="minorHAnsi" w:hAnsiTheme="minorHAnsi"/>
          <w:sz w:val="24"/>
          <w:szCs w:val="24"/>
        </w:rPr>
        <w:t xml:space="preserve"> ( słownie   …………….. )</w:t>
      </w:r>
    </w:p>
    <w:p w14:paraId="74C07C83" w14:textId="77777777" w:rsidR="00BC2A95" w:rsidRPr="006D3D28" w:rsidRDefault="00BC2A95" w:rsidP="00BC2A95">
      <w:pPr>
        <w:ind w:left="284"/>
        <w:rPr>
          <w:rFonts w:asciiTheme="minorHAnsi" w:hAnsiTheme="minorHAnsi"/>
          <w:sz w:val="24"/>
          <w:szCs w:val="24"/>
        </w:rPr>
      </w:pPr>
      <w:r w:rsidRPr="006D3D28">
        <w:rPr>
          <w:rFonts w:asciiTheme="minorHAnsi" w:hAnsiTheme="minorHAnsi"/>
          <w:sz w:val="24"/>
          <w:szCs w:val="24"/>
        </w:rPr>
        <w:t>w tym:</w:t>
      </w:r>
    </w:p>
    <w:p w14:paraId="17759D03" w14:textId="77777777" w:rsidR="00BC2A95" w:rsidRPr="006D3D28" w:rsidRDefault="00BC2A95" w:rsidP="009A3AB2">
      <w:pPr>
        <w:numPr>
          <w:ilvl w:val="0"/>
          <w:numId w:val="7"/>
        </w:numPr>
        <w:spacing w:after="0" w:line="240" w:lineRule="auto"/>
        <w:ind w:left="567" w:hanging="283"/>
        <w:rPr>
          <w:rFonts w:asciiTheme="minorHAnsi" w:hAnsiTheme="minorHAnsi"/>
          <w:sz w:val="24"/>
          <w:szCs w:val="24"/>
        </w:rPr>
      </w:pPr>
      <w:r w:rsidRPr="006D3D28">
        <w:rPr>
          <w:rFonts w:asciiTheme="minorHAnsi" w:hAnsiTheme="minorHAnsi"/>
          <w:b/>
          <w:sz w:val="24"/>
          <w:szCs w:val="24"/>
        </w:rPr>
        <w:t>cena netto  ……….  zł</w:t>
      </w:r>
      <w:r w:rsidRPr="006D3D28">
        <w:rPr>
          <w:rFonts w:asciiTheme="minorHAnsi" w:hAnsiTheme="minorHAnsi"/>
          <w:sz w:val="24"/>
          <w:szCs w:val="24"/>
        </w:rPr>
        <w:t xml:space="preserve"> (słownie: …………………. )</w:t>
      </w:r>
    </w:p>
    <w:p w14:paraId="16153377" w14:textId="77777777" w:rsidR="00BC2A95" w:rsidRPr="006D3D28" w:rsidRDefault="00BC2A95" w:rsidP="009A3AB2">
      <w:pPr>
        <w:numPr>
          <w:ilvl w:val="0"/>
          <w:numId w:val="7"/>
        </w:numPr>
        <w:spacing w:after="0" w:line="240" w:lineRule="auto"/>
        <w:ind w:left="567" w:hanging="283"/>
        <w:rPr>
          <w:rFonts w:asciiTheme="minorHAnsi" w:hAnsiTheme="minorHAnsi"/>
          <w:sz w:val="24"/>
          <w:szCs w:val="24"/>
        </w:rPr>
      </w:pPr>
      <w:r w:rsidRPr="006D3D28">
        <w:rPr>
          <w:rFonts w:asciiTheme="minorHAnsi" w:hAnsiTheme="minorHAnsi"/>
          <w:b/>
          <w:sz w:val="24"/>
          <w:szCs w:val="24"/>
        </w:rPr>
        <w:t>podatek (VAT ) 23%</w:t>
      </w:r>
      <w:r w:rsidRPr="006D3D28">
        <w:rPr>
          <w:rFonts w:asciiTheme="minorHAnsi" w:hAnsiTheme="minorHAnsi"/>
          <w:sz w:val="24"/>
          <w:szCs w:val="24"/>
        </w:rPr>
        <w:t xml:space="preserve"> co stanowi kwotę ………….. </w:t>
      </w:r>
      <w:r w:rsidRPr="006D3D28">
        <w:rPr>
          <w:rFonts w:asciiTheme="minorHAnsi" w:hAnsiTheme="minorHAnsi"/>
          <w:b/>
          <w:sz w:val="24"/>
          <w:szCs w:val="24"/>
        </w:rPr>
        <w:t>z</w:t>
      </w:r>
      <w:r w:rsidRPr="006D3D28">
        <w:rPr>
          <w:rFonts w:asciiTheme="minorHAnsi" w:hAnsiTheme="minorHAnsi"/>
          <w:sz w:val="24"/>
          <w:szCs w:val="24"/>
        </w:rPr>
        <w:t>ł ( słownie: ……………. ).</w:t>
      </w:r>
    </w:p>
    <w:p w14:paraId="4664189F" w14:textId="6CBB9800" w:rsidR="00BC2A95" w:rsidRPr="006D3D28" w:rsidRDefault="00BC2A95" w:rsidP="009A3AB2">
      <w:pPr>
        <w:numPr>
          <w:ilvl w:val="3"/>
          <w:numId w:val="6"/>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Wynagrodzenie określone w ust.1 zawiera koszty wynikające z formu</w:t>
      </w:r>
      <w:r w:rsidR="006534DE">
        <w:rPr>
          <w:rFonts w:asciiTheme="minorHAnsi" w:hAnsiTheme="minorHAnsi"/>
          <w:sz w:val="24"/>
          <w:szCs w:val="24"/>
        </w:rPr>
        <w:t>larza cenowego niniejszej umowy.</w:t>
      </w:r>
    </w:p>
    <w:p w14:paraId="0911750A" w14:textId="77777777" w:rsidR="00BC2A95" w:rsidRPr="006D3D28" w:rsidRDefault="00BC2A95" w:rsidP="009A3AB2">
      <w:pPr>
        <w:numPr>
          <w:ilvl w:val="3"/>
          <w:numId w:val="6"/>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 wykonanie przedmiotu umowy Zamawiający zapłaci Wykonawcy wynagrodzenie według cen jednostkowych ujętych w formularzu cenowym stanowiącym załącznik nr 1 do umowy oraz ilości rzeczywiście wykonanych i odebranych robót.</w:t>
      </w:r>
    </w:p>
    <w:p w14:paraId="7DC3BBF9" w14:textId="77777777" w:rsidR="00BC2A95" w:rsidRPr="006D3D28" w:rsidRDefault="00BC2A95" w:rsidP="009A3AB2">
      <w:pPr>
        <w:numPr>
          <w:ilvl w:val="3"/>
          <w:numId w:val="6"/>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Zamawiający zastrzega sobie prawo do zmiany przedmiotu zamówienia.</w:t>
      </w:r>
    </w:p>
    <w:p w14:paraId="590F3A43" w14:textId="00EB5C2C" w:rsidR="00BC2A95" w:rsidRPr="00FE3F54" w:rsidRDefault="00BC2A95" w:rsidP="009A3AB2">
      <w:pPr>
        <w:numPr>
          <w:ilvl w:val="3"/>
          <w:numId w:val="6"/>
        </w:numPr>
        <w:tabs>
          <w:tab w:val="num" w:pos="284"/>
        </w:tabs>
        <w:spacing w:after="0" w:line="240" w:lineRule="auto"/>
        <w:ind w:left="284" w:hanging="284"/>
        <w:jc w:val="both"/>
        <w:rPr>
          <w:rFonts w:asciiTheme="minorHAnsi" w:hAnsiTheme="minorHAnsi"/>
          <w:sz w:val="24"/>
          <w:szCs w:val="24"/>
        </w:rPr>
      </w:pPr>
      <w:r w:rsidRPr="00FE3F54">
        <w:rPr>
          <w:rFonts w:asciiTheme="minorHAnsi" w:hAnsiTheme="minorHAnsi"/>
          <w:sz w:val="24"/>
          <w:szCs w:val="24"/>
        </w:rPr>
        <w:lastRenderedPageBreak/>
        <w:t>Jeżeli w czasie wykonywania umowy dojdzie do ustawowej zmiany stawki podatku od towarów i usług, aneksem zostaną wprowadzone zmiany podatku (VAT) w umowie.</w:t>
      </w:r>
    </w:p>
    <w:p w14:paraId="4D19654F" w14:textId="77777777" w:rsidR="000E2B3C" w:rsidRPr="006D3D28" w:rsidRDefault="000E2B3C" w:rsidP="000E2B3C">
      <w:pPr>
        <w:spacing w:after="0" w:line="240" w:lineRule="auto"/>
        <w:jc w:val="center"/>
        <w:rPr>
          <w:rFonts w:asciiTheme="minorHAnsi" w:hAnsiTheme="minorHAnsi"/>
          <w:sz w:val="24"/>
          <w:szCs w:val="24"/>
        </w:rPr>
      </w:pPr>
    </w:p>
    <w:p w14:paraId="62505D31" w14:textId="77777777" w:rsidR="000E2B3C" w:rsidRPr="006D3D28" w:rsidRDefault="00BC2A95" w:rsidP="000E2B3C">
      <w:pPr>
        <w:spacing w:after="0" w:line="240" w:lineRule="auto"/>
        <w:jc w:val="center"/>
        <w:rPr>
          <w:rFonts w:asciiTheme="minorHAnsi" w:hAnsiTheme="minorHAnsi"/>
          <w:sz w:val="24"/>
          <w:szCs w:val="24"/>
        </w:rPr>
      </w:pPr>
      <w:r w:rsidRPr="006D3D28">
        <w:rPr>
          <w:rFonts w:asciiTheme="minorHAnsi" w:hAnsiTheme="minorHAnsi"/>
          <w:sz w:val="24"/>
          <w:szCs w:val="24"/>
        </w:rPr>
        <w:t>§ 6</w:t>
      </w:r>
    </w:p>
    <w:p w14:paraId="4014044E" w14:textId="77777777" w:rsidR="006D3D28" w:rsidRPr="006D3D28" w:rsidRDefault="006D3D28" w:rsidP="006D3D28">
      <w:pPr>
        <w:pStyle w:val="Style5"/>
        <w:widowControl/>
        <w:spacing w:before="240" w:after="80" w:line="240" w:lineRule="auto"/>
        <w:jc w:val="center"/>
        <w:rPr>
          <w:rStyle w:val="FontStyle77"/>
          <w:rFonts w:asciiTheme="minorHAnsi" w:hAnsiTheme="minorHAnsi"/>
        </w:rPr>
      </w:pPr>
      <w:r w:rsidRPr="006D3D28">
        <w:rPr>
          <w:rStyle w:val="FontStyle77"/>
          <w:rFonts w:asciiTheme="minorHAnsi" w:hAnsiTheme="minorHAnsi"/>
        </w:rPr>
        <w:t>GWARANCJA JAKOŚCI</w:t>
      </w:r>
    </w:p>
    <w:p w14:paraId="5AF60691" w14:textId="2D824415" w:rsidR="006D3D28" w:rsidRPr="006D3D28" w:rsidRDefault="006D3D28" w:rsidP="009A3AB2">
      <w:pPr>
        <w:pStyle w:val="Style7"/>
        <w:widowControl/>
        <w:numPr>
          <w:ilvl w:val="0"/>
          <w:numId w:val="8"/>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 xml:space="preserve">Na wykonane roboty budowlane wykonawca udziela </w:t>
      </w:r>
      <w:r w:rsidR="00F86484">
        <w:rPr>
          <w:rStyle w:val="FontStyle76"/>
          <w:rFonts w:asciiTheme="minorHAnsi" w:hAnsiTheme="minorHAnsi"/>
          <w:b/>
        </w:rPr>
        <w:t>……</w:t>
      </w:r>
      <w:r w:rsidRPr="006D3D28">
        <w:rPr>
          <w:rStyle w:val="FontStyle77"/>
          <w:rFonts w:asciiTheme="minorHAnsi" w:hAnsiTheme="minorHAnsi"/>
        </w:rPr>
        <w:t xml:space="preserve"> </w:t>
      </w:r>
      <w:r w:rsidRPr="006D3D28">
        <w:rPr>
          <w:rStyle w:val="FontStyle77"/>
          <w:rFonts w:asciiTheme="minorHAnsi" w:hAnsiTheme="minorHAnsi"/>
          <w:b w:val="0"/>
        </w:rPr>
        <w:t>miesięcznej</w:t>
      </w:r>
      <w:r w:rsidRPr="006D3D28">
        <w:rPr>
          <w:rStyle w:val="FontStyle77"/>
          <w:rFonts w:asciiTheme="minorHAnsi" w:hAnsiTheme="minorHAnsi"/>
        </w:rPr>
        <w:t xml:space="preserve"> </w:t>
      </w:r>
      <w:r w:rsidRPr="006D3D28">
        <w:rPr>
          <w:rStyle w:val="FontStyle76"/>
          <w:rFonts w:asciiTheme="minorHAnsi" w:hAnsiTheme="minorHAnsi"/>
        </w:rPr>
        <w:t>gwarancji licząc od dnia odbioru końcowego przedmiotu Umowy.</w:t>
      </w:r>
      <w:r w:rsidRPr="006D3D28">
        <w:rPr>
          <w:rFonts w:asciiTheme="minorHAnsi" w:hAnsiTheme="minorHAnsi"/>
        </w:rPr>
        <w:t xml:space="preserve"> Przez wadę należy rozumieć każdą niezgodność z warunkami Umowy powodującą, iż przedmiot Umowy nie może być użytkowany zgodnie z jego przeznaczeniem.</w:t>
      </w:r>
      <w:r w:rsidRPr="006D3D28">
        <w:rPr>
          <w:rStyle w:val="FontStyle76"/>
          <w:rFonts w:asciiTheme="minorHAnsi" w:hAnsiTheme="minorHAnsi"/>
        </w:rPr>
        <w:t xml:space="preserve"> </w:t>
      </w:r>
    </w:p>
    <w:p w14:paraId="2B66C789" w14:textId="77777777" w:rsidR="006D3D28" w:rsidRPr="006D3D28" w:rsidRDefault="006D3D28" w:rsidP="009A3AB2">
      <w:pPr>
        <w:pStyle w:val="Style7"/>
        <w:widowControl/>
        <w:numPr>
          <w:ilvl w:val="0"/>
          <w:numId w:val="8"/>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62E48584" w14:textId="77777777" w:rsidR="0077286E" w:rsidRDefault="006D3D28" w:rsidP="009A3AB2">
      <w:pPr>
        <w:pStyle w:val="Style7"/>
        <w:widowControl/>
        <w:numPr>
          <w:ilvl w:val="0"/>
          <w:numId w:val="8"/>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W okresie gwarancji Wykonawca zobowiązuje się do bezpłatnego usunięcia wady w terminie do 14 dni roboczych od dnia zgłoszenia, a jeżeli nie będzie to możliwe technicznie, w terminie uzgodnionym przez Strony. Jeżeli Strony nie uzgodnią terminu usunięcia wady, Zamawiający jednostronnie wyznaczy termin, w którym Wykonawca zobowiązany jest usunąć wadę.</w:t>
      </w:r>
    </w:p>
    <w:p w14:paraId="64ABA5DD" w14:textId="77777777" w:rsidR="0077286E" w:rsidRDefault="0077286E" w:rsidP="0077286E">
      <w:pPr>
        <w:pStyle w:val="Style7"/>
        <w:widowControl/>
        <w:tabs>
          <w:tab w:val="left" w:pos="346"/>
        </w:tabs>
        <w:spacing w:line="240" w:lineRule="auto"/>
        <w:ind w:firstLine="0"/>
        <w:rPr>
          <w:rStyle w:val="FontStyle76"/>
          <w:rFonts w:asciiTheme="minorHAnsi" w:hAnsiTheme="minorHAnsi"/>
        </w:rPr>
      </w:pPr>
    </w:p>
    <w:p w14:paraId="64B803F9" w14:textId="77777777" w:rsidR="0077286E" w:rsidRDefault="0077286E" w:rsidP="0077286E">
      <w:pPr>
        <w:pStyle w:val="Style7"/>
        <w:widowControl/>
        <w:tabs>
          <w:tab w:val="left" w:pos="346"/>
        </w:tabs>
        <w:spacing w:line="240" w:lineRule="auto"/>
        <w:ind w:firstLine="0"/>
        <w:jc w:val="center"/>
        <w:rPr>
          <w:rFonts w:asciiTheme="minorHAnsi" w:hAnsiTheme="minorHAnsi"/>
        </w:rPr>
      </w:pPr>
      <w:r w:rsidRPr="0077286E">
        <w:rPr>
          <w:rFonts w:asciiTheme="minorHAnsi" w:hAnsiTheme="minorHAnsi"/>
        </w:rPr>
        <w:t>§ 7</w:t>
      </w:r>
    </w:p>
    <w:p w14:paraId="41F78A2D" w14:textId="2B71B1DB" w:rsidR="0077286E" w:rsidRPr="006D3D28" w:rsidRDefault="0077286E" w:rsidP="0077286E">
      <w:pPr>
        <w:pStyle w:val="Style5"/>
        <w:widowControl/>
        <w:spacing w:before="240" w:after="80" w:line="240" w:lineRule="auto"/>
        <w:jc w:val="center"/>
        <w:rPr>
          <w:rStyle w:val="FontStyle77"/>
          <w:rFonts w:asciiTheme="minorHAnsi" w:hAnsiTheme="minorHAnsi"/>
        </w:rPr>
      </w:pPr>
      <w:r>
        <w:rPr>
          <w:rStyle w:val="FontStyle77"/>
          <w:rFonts w:asciiTheme="minorHAnsi" w:hAnsiTheme="minorHAnsi"/>
        </w:rPr>
        <w:t>KARY UMOWNE</w:t>
      </w:r>
    </w:p>
    <w:p w14:paraId="561FEFBE" w14:textId="77777777" w:rsidR="003376A4" w:rsidRPr="003376A4" w:rsidRDefault="003376A4" w:rsidP="00D41D6D">
      <w:pPr>
        <w:pStyle w:val="Style7"/>
        <w:widowControl/>
        <w:tabs>
          <w:tab w:val="left" w:pos="340"/>
        </w:tabs>
        <w:spacing w:line="240" w:lineRule="auto"/>
        <w:ind w:firstLine="0"/>
        <w:rPr>
          <w:rStyle w:val="FontStyle76"/>
          <w:rFonts w:asciiTheme="minorHAnsi" w:hAnsiTheme="minorHAnsi" w:cstheme="minorHAnsi"/>
        </w:rPr>
      </w:pPr>
      <w:r w:rsidRPr="003376A4">
        <w:rPr>
          <w:rStyle w:val="FontStyle76"/>
          <w:rFonts w:ascii="Times New Roman" w:hAnsi="Times New Roman" w:cs="Times New Roman"/>
        </w:rPr>
        <w:t>1.</w:t>
      </w:r>
      <w:r w:rsidRPr="003376A4">
        <w:rPr>
          <w:rStyle w:val="FontStyle76"/>
          <w:rFonts w:ascii="Times New Roman" w:hAnsi="Times New Roman" w:cs="Times New Roman"/>
        </w:rPr>
        <w:tab/>
      </w:r>
      <w:r w:rsidRPr="003376A4">
        <w:rPr>
          <w:rStyle w:val="FontStyle76"/>
          <w:rFonts w:asciiTheme="minorHAnsi" w:hAnsiTheme="minorHAnsi" w:cstheme="minorHAnsi"/>
        </w:rPr>
        <w:t>Wykonawca ponosi odpowiedzialność za niewykonanie lub nienależyte wykonanie zobowiązań umownych w formie kar umownych wobec Zamawiającego, w następujących przypadkach i wysokościach:</w:t>
      </w:r>
    </w:p>
    <w:p w14:paraId="223D311B" w14:textId="77777777" w:rsidR="003376A4" w:rsidRPr="003376A4" w:rsidRDefault="003376A4" w:rsidP="009A3AB2">
      <w:pPr>
        <w:pStyle w:val="Style7"/>
        <w:widowControl/>
        <w:numPr>
          <w:ilvl w:val="0"/>
          <w:numId w:val="16"/>
        </w:numPr>
        <w:tabs>
          <w:tab w:val="left" w:pos="859"/>
        </w:tabs>
        <w:spacing w:line="240" w:lineRule="auto"/>
        <w:ind w:left="859" w:hanging="425"/>
        <w:rPr>
          <w:rStyle w:val="FontStyle76"/>
          <w:rFonts w:asciiTheme="minorHAnsi" w:hAnsiTheme="minorHAnsi" w:cstheme="minorHAnsi"/>
        </w:rPr>
      </w:pPr>
      <w:r w:rsidRPr="003376A4">
        <w:rPr>
          <w:rStyle w:val="FontStyle76"/>
          <w:rFonts w:asciiTheme="minorHAnsi" w:hAnsiTheme="minorHAnsi" w:cstheme="minorHAnsi"/>
        </w:rPr>
        <w:t>za zwłokę w wykonaniu przedmiotu Umowy za każdy dzień zwłoki w stosunku do terminów określonych w § 2 ust. 1 Umowy, w wysokości 0,01 % wynagrodzenia umownego netto określonego w § 10 ust. 1 Umowy;</w:t>
      </w:r>
    </w:p>
    <w:p w14:paraId="20918D8F" w14:textId="7E5173DD" w:rsidR="003376A4" w:rsidRPr="003376A4" w:rsidRDefault="003376A4" w:rsidP="009A3AB2">
      <w:pPr>
        <w:pStyle w:val="Style7"/>
        <w:widowControl/>
        <w:numPr>
          <w:ilvl w:val="0"/>
          <w:numId w:val="16"/>
        </w:numPr>
        <w:tabs>
          <w:tab w:val="left" w:pos="859"/>
        </w:tabs>
        <w:spacing w:line="240" w:lineRule="auto"/>
        <w:ind w:left="859" w:hanging="425"/>
        <w:rPr>
          <w:rStyle w:val="FontStyle76"/>
          <w:rFonts w:asciiTheme="minorHAnsi" w:hAnsiTheme="minorHAnsi" w:cstheme="minorHAnsi"/>
        </w:rPr>
      </w:pPr>
      <w:r w:rsidRPr="003376A4">
        <w:rPr>
          <w:rStyle w:val="FontStyle76"/>
          <w:rFonts w:asciiTheme="minorHAnsi" w:hAnsiTheme="minorHAnsi" w:cstheme="minorHAnsi"/>
        </w:rPr>
        <w:t>za zwłokę w usunięciu wad stwierdzonych przy odbiorze końcowym lub w okresie gwarancji, w wysokości 0,01% wynagrodzenia umownego netto określonego w § 10 ust. 1 Umowy, za każdy dzień zwłoki, licząc od upływu terminu wyznaczonego na ich usunięcie;</w:t>
      </w:r>
    </w:p>
    <w:p w14:paraId="0AF07BFF" w14:textId="5AF5765C" w:rsidR="003376A4" w:rsidRPr="003376A4" w:rsidRDefault="003376A4" w:rsidP="009A3AB2">
      <w:pPr>
        <w:pStyle w:val="Style7"/>
        <w:widowControl/>
        <w:numPr>
          <w:ilvl w:val="0"/>
          <w:numId w:val="16"/>
        </w:numPr>
        <w:tabs>
          <w:tab w:val="left" w:pos="859"/>
        </w:tabs>
        <w:spacing w:line="240" w:lineRule="auto"/>
        <w:ind w:left="859" w:hanging="425"/>
        <w:rPr>
          <w:rStyle w:val="FontStyle76"/>
          <w:rFonts w:asciiTheme="minorHAnsi" w:hAnsiTheme="minorHAnsi" w:cstheme="minorHAnsi"/>
        </w:rPr>
      </w:pPr>
      <w:r w:rsidRPr="003376A4">
        <w:rPr>
          <w:rStyle w:val="FontStyle76"/>
          <w:rFonts w:asciiTheme="minorHAnsi" w:hAnsiTheme="minorHAnsi" w:cstheme="minorHAnsi"/>
        </w:rPr>
        <w:t xml:space="preserve">za odstąpienie od Umowy lub wypowiedzenie Umowy </w:t>
      </w:r>
      <w:r>
        <w:rPr>
          <w:rStyle w:val="FontStyle76"/>
          <w:rFonts w:asciiTheme="minorHAnsi" w:hAnsiTheme="minorHAnsi" w:cstheme="minorHAnsi"/>
        </w:rPr>
        <w:t>przez Zamawiającego</w:t>
      </w:r>
      <w:r w:rsidRPr="003376A4">
        <w:rPr>
          <w:rStyle w:val="FontStyle76"/>
          <w:rFonts w:asciiTheme="minorHAnsi" w:hAnsiTheme="minorHAnsi" w:cstheme="minorHAnsi"/>
        </w:rPr>
        <w:t xml:space="preserve"> z przyczyn zależnych od Wykonawcy w wysokości 10% wynagrodzenia umownego netto określonego w § 10 ust. 1 Umowy.</w:t>
      </w:r>
    </w:p>
    <w:p w14:paraId="3CE78292" w14:textId="77777777" w:rsidR="003376A4" w:rsidRPr="003376A4" w:rsidRDefault="003376A4" w:rsidP="003376A4">
      <w:pPr>
        <w:pStyle w:val="Style7"/>
        <w:widowControl/>
        <w:tabs>
          <w:tab w:val="left" w:pos="340"/>
        </w:tabs>
        <w:spacing w:line="240" w:lineRule="auto"/>
        <w:ind w:firstLine="0"/>
        <w:jc w:val="left"/>
        <w:rPr>
          <w:rStyle w:val="FontStyle76"/>
          <w:rFonts w:asciiTheme="minorHAnsi" w:hAnsiTheme="minorHAnsi" w:cstheme="minorHAnsi"/>
        </w:rPr>
      </w:pPr>
      <w:r w:rsidRPr="003376A4">
        <w:rPr>
          <w:rStyle w:val="FontStyle76"/>
          <w:rFonts w:asciiTheme="minorHAnsi" w:hAnsiTheme="minorHAnsi" w:cstheme="minorHAnsi"/>
        </w:rPr>
        <w:t>2.</w:t>
      </w:r>
      <w:r w:rsidRPr="003376A4">
        <w:rPr>
          <w:rStyle w:val="FontStyle76"/>
          <w:rFonts w:asciiTheme="minorHAnsi" w:hAnsiTheme="minorHAnsi" w:cstheme="minorHAnsi"/>
        </w:rPr>
        <w:tab/>
        <w:t>Zamawiający zapłaci Wykonawcy kary umowne:</w:t>
      </w:r>
    </w:p>
    <w:p w14:paraId="1888E200" w14:textId="77777777" w:rsidR="003376A4" w:rsidRPr="003376A4" w:rsidRDefault="003376A4" w:rsidP="009A3AB2">
      <w:pPr>
        <w:pStyle w:val="Style7"/>
        <w:widowControl/>
        <w:numPr>
          <w:ilvl w:val="0"/>
          <w:numId w:val="17"/>
        </w:numPr>
        <w:tabs>
          <w:tab w:val="left" w:pos="862"/>
        </w:tabs>
        <w:spacing w:line="240" w:lineRule="auto"/>
        <w:ind w:left="862" w:hanging="425"/>
        <w:rPr>
          <w:rStyle w:val="FontStyle76"/>
          <w:rFonts w:asciiTheme="minorHAnsi" w:hAnsiTheme="minorHAnsi" w:cstheme="minorHAnsi"/>
        </w:rPr>
      </w:pPr>
      <w:r w:rsidRPr="003376A4">
        <w:rPr>
          <w:rStyle w:val="FontStyle76"/>
          <w:rFonts w:asciiTheme="minorHAnsi" w:hAnsiTheme="minorHAnsi" w:cstheme="minorHAnsi"/>
        </w:rPr>
        <w:t>za odstąpienie przez Wykonawcę od Umowy z przyczyn zależnych od Zamawiającego w wysokości 10% wynagrodzenia umownego netto;</w:t>
      </w:r>
    </w:p>
    <w:p w14:paraId="5652CE00" w14:textId="77777777" w:rsidR="003376A4" w:rsidRPr="003376A4" w:rsidRDefault="003376A4" w:rsidP="009A3AB2">
      <w:pPr>
        <w:pStyle w:val="Style7"/>
        <w:widowControl/>
        <w:numPr>
          <w:ilvl w:val="0"/>
          <w:numId w:val="17"/>
        </w:numPr>
        <w:tabs>
          <w:tab w:val="left" w:pos="862"/>
        </w:tabs>
        <w:spacing w:line="240" w:lineRule="auto"/>
        <w:ind w:left="862" w:hanging="425"/>
        <w:rPr>
          <w:rFonts w:asciiTheme="minorHAnsi" w:hAnsiTheme="minorHAnsi" w:cstheme="minorHAnsi"/>
        </w:rPr>
      </w:pPr>
      <w:r w:rsidRPr="003376A4">
        <w:rPr>
          <w:rStyle w:val="FontStyle76"/>
          <w:rFonts w:asciiTheme="minorHAnsi" w:hAnsiTheme="minorHAnsi" w:cstheme="minorHAnsi"/>
        </w:rPr>
        <w:t>za odstąpienie przez Zamawiającego od Umowy z przyczyn zależnych od Zamawiającego w wysokości 10% wynagrodzenia umownego netto, z zastrzeżeniem § 17 ust. 1 niniejszej Umowy.</w:t>
      </w:r>
    </w:p>
    <w:p w14:paraId="41B5B216" w14:textId="77777777" w:rsidR="003376A4" w:rsidRPr="003376A4" w:rsidRDefault="003376A4" w:rsidP="009A3AB2">
      <w:pPr>
        <w:pStyle w:val="Style7"/>
        <w:widowControl/>
        <w:numPr>
          <w:ilvl w:val="0"/>
          <w:numId w:val="18"/>
        </w:numPr>
        <w:tabs>
          <w:tab w:val="left" w:pos="567"/>
        </w:tabs>
        <w:spacing w:line="240" w:lineRule="auto"/>
        <w:ind w:left="426" w:hanging="426"/>
        <w:rPr>
          <w:rFonts w:asciiTheme="minorHAnsi" w:hAnsiTheme="minorHAnsi" w:cstheme="minorHAnsi"/>
          <w:color w:val="000000"/>
        </w:rPr>
      </w:pPr>
      <w:r w:rsidRPr="003376A4">
        <w:rPr>
          <w:rFonts w:asciiTheme="minorHAnsi" w:hAnsiTheme="minorHAnsi" w:cstheme="minorHAnsi"/>
          <w:color w:val="000000"/>
          <w:shd w:val="clear" w:color="auto" w:fill="FFFFFF"/>
        </w:rPr>
        <w:t>Wykonawca zapłaci kary umowne, z tytułu:</w:t>
      </w:r>
    </w:p>
    <w:p w14:paraId="727DD8E5" w14:textId="77777777" w:rsidR="003376A4" w:rsidRPr="003376A4" w:rsidRDefault="003376A4" w:rsidP="003376A4">
      <w:pPr>
        <w:pStyle w:val="Style7"/>
        <w:widowControl/>
        <w:tabs>
          <w:tab w:val="left" w:pos="567"/>
        </w:tabs>
        <w:spacing w:line="240" w:lineRule="auto"/>
        <w:ind w:left="708" w:hanging="282"/>
        <w:rPr>
          <w:rFonts w:asciiTheme="minorHAnsi" w:hAnsiTheme="minorHAnsi" w:cstheme="minorHAnsi"/>
          <w:color w:val="000000"/>
        </w:rPr>
      </w:pPr>
      <w:r w:rsidRPr="003376A4">
        <w:rPr>
          <w:rFonts w:asciiTheme="minorHAnsi" w:hAnsiTheme="minorHAnsi" w:cstheme="minorHAnsi"/>
          <w:color w:val="000000"/>
          <w:shd w:val="clear" w:color="auto" w:fill="FFFFFF"/>
        </w:rPr>
        <w:t>a)</w:t>
      </w:r>
      <w:r w:rsidRPr="003376A4">
        <w:rPr>
          <w:rFonts w:asciiTheme="minorHAnsi" w:hAnsiTheme="minorHAnsi" w:cstheme="minorHAnsi"/>
          <w:color w:val="000000"/>
          <w:shd w:val="clear" w:color="auto" w:fill="FFFFFF"/>
        </w:rPr>
        <w:tab/>
        <w:t xml:space="preserve">braku zapłaty lub nieterminowej zapłaty wynagrodzenia należnego podwykonawcom lub dalszym podwykonawcom – w wysokości </w:t>
      </w:r>
      <w:r w:rsidRPr="003376A4">
        <w:rPr>
          <w:rStyle w:val="FontStyle77"/>
          <w:rFonts w:asciiTheme="minorHAnsi" w:hAnsiTheme="minorHAnsi" w:cstheme="minorHAnsi"/>
          <w:b w:val="0"/>
        </w:rPr>
        <w:t xml:space="preserve">100 zł </w:t>
      </w:r>
      <w:r w:rsidRPr="003376A4">
        <w:rPr>
          <w:rStyle w:val="FontStyle76"/>
          <w:rFonts w:asciiTheme="minorHAnsi" w:hAnsiTheme="minorHAnsi" w:cstheme="minorHAnsi"/>
        </w:rPr>
        <w:t>za każdy dzień zwłoki</w:t>
      </w:r>
      <w:r w:rsidRPr="003376A4">
        <w:rPr>
          <w:rFonts w:asciiTheme="minorHAnsi" w:hAnsiTheme="minorHAnsi" w:cstheme="minorHAnsi"/>
          <w:color w:val="000000"/>
          <w:shd w:val="clear" w:color="auto" w:fill="FFFFFF"/>
        </w:rPr>
        <w:t>,</w:t>
      </w:r>
    </w:p>
    <w:p w14:paraId="60F6C067" w14:textId="77777777" w:rsidR="003376A4" w:rsidRPr="003376A4" w:rsidRDefault="003376A4" w:rsidP="003376A4">
      <w:pPr>
        <w:pStyle w:val="Style7"/>
        <w:widowControl/>
        <w:tabs>
          <w:tab w:val="left" w:pos="567"/>
        </w:tabs>
        <w:spacing w:line="240" w:lineRule="auto"/>
        <w:ind w:left="708" w:hanging="282"/>
        <w:rPr>
          <w:rFonts w:asciiTheme="minorHAnsi" w:hAnsiTheme="minorHAnsi" w:cstheme="minorHAnsi"/>
          <w:color w:val="000000"/>
        </w:rPr>
      </w:pPr>
      <w:r w:rsidRPr="003376A4">
        <w:rPr>
          <w:rFonts w:asciiTheme="minorHAnsi" w:hAnsiTheme="minorHAnsi" w:cstheme="minorHAnsi"/>
          <w:color w:val="000000"/>
          <w:shd w:val="clear" w:color="auto" w:fill="FFFFFF"/>
        </w:rPr>
        <w:lastRenderedPageBreak/>
        <w:t xml:space="preserve">b) nieprzedłożenia do zaakceptowania projektu umowy o podwykonawstwo, której przedmiotem są roboty budowlane, lub projektu jej zmiany w wysokości </w:t>
      </w:r>
      <w:r w:rsidRPr="003376A4">
        <w:rPr>
          <w:rStyle w:val="FontStyle77"/>
          <w:rFonts w:asciiTheme="minorHAnsi" w:hAnsiTheme="minorHAnsi" w:cstheme="minorHAnsi"/>
          <w:b w:val="0"/>
        </w:rPr>
        <w:t xml:space="preserve">500 zł </w:t>
      </w:r>
      <w:r w:rsidRPr="003376A4">
        <w:rPr>
          <w:rStyle w:val="FontStyle76"/>
          <w:rFonts w:asciiTheme="minorHAnsi" w:hAnsiTheme="minorHAnsi" w:cstheme="minorHAnsi"/>
        </w:rPr>
        <w:t>za każdy dzień zwłoki</w:t>
      </w:r>
      <w:r w:rsidRPr="003376A4">
        <w:rPr>
          <w:rFonts w:asciiTheme="minorHAnsi" w:hAnsiTheme="minorHAnsi" w:cstheme="minorHAnsi"/>
          <w:color w:val="000000"/>
          <w:shd w:val="clear" w:color="auto" w:fill="FFFFFF"/>
        </w:rPr>
        <w:t>,</w:t>
      </w:r>
    </w:p>
    <w:p w14:paraId="754008F4" w14:textId="77777777" w:rsidR="003376A4" w:rsidRPr="003376A4" w:rsidRDefault="003376A4" w:rsidP="003376A4">
      <w:pPr>
        <w:pStyle w:val="Style7"/>
        <w:widowControl/>
        <w:tabs>
          <w:tab w:val="left" w:pos="567"/>
        </w:tabs>
        <w:spacing w:line="240" w:lineRule="auto"/>
        <w:ind w:left="708" w:hanging="282"/>
        <w:rPr>
          <w:rFonts w:asciiTheme="minorHAnsi" w:hAnsiTheme="minorHAnsi" w:cstheme="minorHAnsi"/>
          <w:color w:val="000000"/>
        </w:rPr>
      </w:pPr>
      <w:r w:rsidRPr="003376A4">
        <w:rPr>
          <w:rFonts w:asciiTheme="minorHAnsi" w:hAnsiTheme="minorHAnsi" w:cstheme="minorHAnsi"/>
          <w:color w:val="000000"/>
          <w:shd w:val="clear" w:color="auto" w:fill="FFFFFF"/>
        </w:rPr>
        <w:t>c)</w:t>
      </w:r>
      <w:r w:rsidRPr="003376A4">
        <w:rPr>
          <w:rFonts w:asciiTheme="minorHAnsi" w:hAnsiTheme="minorHAnsi" w:cstheme="minorHAnsi"/>
          <w:color w:val="000000"/>
          <w:shd w:val="clear" w:color="auto" w:fill="FFFFFF"/>
        </w:rPr>
        <w:tab/>
        <w:t xml:space="preserve">nieprzedłożenia poświadczonej za zgodność z oryginałem kopii umowy o podwykonawstwo lub jej zmiany - w wysokości </w:t>
      </w:r>
      <w:r w:rsidRPr="003376A4">
        <w:rPr>
          <w:rStyle w:val="FontStyle77"/>
          <w:rFonts w:asciiTheme="minorHAnsi" w:hAnsiTheme="minorHAnsi" w:cstheme="minorHAnsi"/>
          <w:b w:val="0"/>
        </w:rPr>
        <w:t xml:space="preserve">500 zł </w:t>
      </w:r>
      <w:r w:rsidRPr="003376A4">
        <w:rPr>
          <w:rStyle w:val="FontStyle76"/>
          <w:rFonts w:asciiTheme="minorHAnsi" w:hAnsiTheme="minorHAnsi" w:cstheme="minorHAnsi"/>
        </w:rPr>
        <w:t>za każdy dzień zwłoki</w:t>
      </w:r>
      <w:r w:rsidRPr="003376A4">
        <w:rPr>
          <w:rFonts w:asciiTheme="minorHAnsi" w:hAnsiTheme="minorHAnsi" w:cstheme="minorHAnsi"/>
          <w:color w:val="000000"/>
          <w:shd w:val="clear" w:color="auto" w:fill="FFFFFF"/>
        </w:rPr>
        <w:t>,</w:t>
      </w:r>
    </w:p>
    <w:p w14:paraId="34A47B2B" w14:textId="77777777" w:rsidR="003376A4" w:rsidRPr="003376A4" w:rsidRDefault="003376A4" w:rsidP="003376A4">
      <w:pPr>
        <w:pStyle w:val="Style7"/>
        <w:widowControl/>
        <w:tabs>
          <w:tab w:val="left" w:pos="567"/>
        </w:tabs>
        <w:spacing w:line="240" w:lineRule="auto"/>
        <w:ind w:left="567" w:hanging="141"/>
        <w:rPr>
          <w:rStyle w:val="FontStyle76"/>
          <w:rFonts w:asciiTheme="minorHAnsi" w:hAnsiTheme="minorHAnsi" w:cstheme="minorHAnsi"/>
          <w:color w:val="000000"/>
        </w:rPr>
      </w:pPr>
      <w:r w:rsidRPr="003376A4">
        <w:rPr>
          <w:rFonts w:asciiTheme="minorHAnsi" w:hAnsiTheme="minorHAnsi" w:cstheme="minorHAnsi"/>
          <w:color w:val="000000"/>
          <w:shd w:val="clear" w:color="auto" w:fill="FFFFFF"/>
        </w:rPr>
        <w:t xml:space="preserve">d) braku zmiany umowy o podwykonawstwo w zakresie terminu zapłaty, zgodnie z art. 464 ust. 10 ustawy PZP - w wysokości </w:t>
      </w:r>
      <w:r w:rsidRPr="003376A4">
        <w:rPr>
          <w:rStyle w:val="FontStyle77"/>
          <w:rFonts w:asciiTheme="minorHAnsi" w:hAnsiTheme="minorHAnsi" w:cstheme="minorHAnsi"/>
          <w:b w:val="0"/>
        </w:rPr>
        <w:t>500 zł za każdy dzień</w:t>
      </w:r>
      <w:r w:rsidRPr="003376A4">
        <w:rPr>
          <w:rFonts w:asciiTheme="minorHAnsi" w:hAnsiTheme="minorHAnsi" w:cstheme="minorHAnsi"/>
          <w:color w:val="000000"/>
          <w:shd w:val="clear" w:color="auto" w:fill="FFFFFF"/>
        </w:rPr>
        <w:t>.</w:t>
      </w:r>
    </w:p>
    <w:p w14:paraId="2515E449" w14:textId="77777777" w:rsidR="003376A4" w:rsidRPr="003376A4" w:rsidRDefault="003376A4" w:rsidP="009A3AB2">
      <w:pPr>
        <w:pStyle w:val="Style7"/>
        <w:widowControl/>
        <w:numPr>
          <w:ilvl w:val="0"/>
          <w:numId w:val="18"/>
        </w:numPr>
        <w:tabs>
          <w:tab w:val="left" w:pos="340"/>
        </w:tabs>
        <w:spacing w:line="240" w:lineRule="auto"/>
        <w:ind w:left="340" w:hanging="340"/>
        <w:rPr>
          <w:rStyle w:val="FontStyle76"/>
          <w:rFonts w:asciiTheme="minorHAnsi" w:hAnsiTheme="minorHAnsi" w:cstheme="minorHAnsi"/>
        </w:rPr>
      </w:pPr>
      <w:r w:rsidRPr="003376A4">
        <w:rPr>
          <w:rStyle w:val="FontStyle76"/>
          <w:rFonts w:asciiTheme="minorHAnsi" w:hAnsiTheme="minorHAnsi" w:cstheme="minorHAnsi"/>
        </w:rPr>
        <w:t>Strony zobowiązane są do zapłaty kary umownej w terminie 5 dni od dnia otrzymania noty obciążeniowej lub wezwania. W przypadku uchybienia przez Wykonawcę temu terminowi Zamawiający ma prawo potrącić kwotę wynikającą z noty obciążeniowej/wezwania z wynagrodzenia Wykonawcy, na co Wykonawca wyraża zgodę.</w:t>
      </w:r>
    </w:p>
    <w:p w14:paraId="53E378D2" w14:textId="77777777" w:rsidR="003376A4" w:rsidRPr="003376A4" w:rsidRDefault="003376A4" w:rsidP="009A3AB2">
      <w:pPr>
        <w:pStyle w:val="Style7"/>
        <w:widowControl/>
        <w:numPr>
          <w:ilvl w:val="0"/>
          <w:numId w:val="18"/>
        </w:numPr>
        <w:tabs>
          <w:tab w:val="left" w:pos="349"/>
        </w:tabs>
        <w:spacing w:line="289" w:lineRule="exact"/>
        <w:ind w:left="340" w:hanging="340"/>
        <w:rPr>
          <w:rStyle w:val="FontStyle76"/>
          <w:rFonts w:asciiTheme="minorHAnsi" w:hAnsiTheme="minorHAnsi" w:cstheme="minorHAnsi"/>
        </w:rPr>
      </w:pPr>
      <w:r w:rsidRPr="003376A4">
        <w:rPr>
          <w:rStyle w:val="FontStyle76"/>
          <w:rFonts w:asciiTheme="minorHAnsi" w:hAnsiTheme="minorHAnsi" w:cstheme="minorHAnsi"/>
        </w:rPr>
        <w:t xml:space="preserve">Strony zastrzegają sobie prawo dochodzenia odszkodowania przenoszącego wysokość kar umownych na zasadach ogólnych. </w:t>
      </w:r>
    </w:p>
    <w:p w14:paraId="589EE1E3" w14:textId="77777777" w:rsidR="003376A4" w:rsidRPr="003376A4" w:rsidRDefault="003376A4" w:rsidP="009A3AB2">
      <w:pPr>
        <w:pStyle w:val="Style7"/>
        <w:widowControl/>
        <w:numPr>
          <w:ilvl w:val="0"/>
          <w:numId w:val="18"/>
        </w:numPr>
        <w:tabs>
          <w:tab w:val="left" w:pos="349"/>
        </w:tabs>
        <w:spacing w:line="289" w:lineRule="exact"/>
        <w:ind w:left="340" w:hanging="340"/>
        <w:rPr>
          <w:rFonts w:asciiTheme="minorHAnsi" w:hAnsiTheme="minorHAnsi" w:cstheme="minorHAnsi"/>
        </w:rPr>
      </w:pPr>
      <w:r w:rsidRPr="003376A4">
        <w:rPr>
          <w:rFonts w:asciiTheme="minorHAnsi" w:hAnsiTheme="minorHAnsi" w:cstheme="minorHAnsi"/>
        </w:rPr>
        <w:t>Maksymalna łączna wysokość kar umownych, których mogą dochodzić strony wynosi 15 % wartości  wynagrodzenia netto  wskazanego w niniejszej umowie.</w:t>
      </w:r>
    </w:p>
    <w:p w14:paraId="0481E951" w14:textId="77777777" w:rsidR="00E52F39" w:rsidRPr="00E52F39" w:rsidRDefault="00E52F39" w:rsidP="00E52F39">
      <w:pPr>
        <w:pStyle w:val="Style7"/>
        <w:widowControl/>
        <w:tabs>
          <w:tab w:val="left" w:pos="346"/>
        </w:tabs>
        <w:spacing w:line="240" w:lineRule="auto"/>
        <w:ind w:firstLine="0"/>
        <w:rPr>
          <w:rStyle w:val="FontStyle76"/>
          <w:rFonts w:asciiTheme="minorHAnsi" w:hAnsiTheme="minorHAnsi"/>
        </w:rPr>
      </w:pPr>
    </w:p>
    <w:p w14:paraId="56EB25C3" w14:textId="2B10630B" w:rsidR="006D3D28" w:rsidRDefault="0077286E" w:rsidP="006D3D28">
      <w:pPr>
        <w:jc w:val="center"/>
        <w:rPr>
          <w:rFonts w:asciiTheme="minorHAnsi" w:hAnsiTheme="minorHAnsi" w:cstheme="minorHAnsi"/>
          <w:sz w:val="24"/>
          <w:szCs w:val="24"/>
        </w:rPr>
      </w:pPr>
      <w:r w:rsidRPr="003376A4">
        <w:rPr>
          <w:rFonts w:asciiTheme="minorHAnsi" w:hAnsiTheme="minorHAnsi" w:cstheme="minorHAnsi"/>
          <w:sz w:val="24"/>
          <w:szCs w:val="24"/>
        </w:rPr>
        <w:t>§ 8</w:t>
      </w:r>
    </w:p>
    <w:p w14:paraId="7C2E1F08" w14:textId="7CFCDDB5" w:rsidR="003376A4" w:rsidRPr="006D3D28" w:rsidRDefault="003376A4" w:rsidP="003376A4">
      <w:pPr>
        <w:pStyle w:val="Style5"/>
        <w:widowControl/>
        <w:spacing w:before="240" w:after="80" w:line="240" w:lineRule="auto"/>
        <w:jc w:val="center"/>
        <w:rPr>
          <w:rStyle w:val="FontStyle77"/>
          <w:rFonts w:asciiTheme="minorHAnsi" w:hAnsiTheme="minorHAnsi"/>
        </w:rPr>
      </w:pPr>
      <w:r>
        <w:rPr>
          <w:rStyle w:val="FontStyle77"/>
          <w:rFonts w:asciiTheme="minorHAnsi" w:hAnsiTheme="minorHAnsi"/>
        </w:rPr>
        <w:t>MATERIAŁY</w:t>
      </w:r>
    </w:p>
    <w:p w14:paraId="5B327C41" w14:textId="77777777" w:rsidR="003376A4" w:rsidRPr="003376A4" w:rsidRDefault="003376A4" w:rsidP="009A3AB2">
      <w:pPr>
        <w:pStyle w:val="Style7"/>
        <w:widowControl/>
        <w:numPr>
          <w:ilvl w:val="0"/>
          <w:numId w:val="19"/>
        </w:numPr>
        <w:tabs>
          <w:tab w:val="left" w:pos="354"/>
        </w:tabs>
        <w:spacing w:line="240" w:lineRule="auto"/>
        <w:ind w:left="354" w:hanging="354"/>
        <w:rPr>
          <w:rStyle w:val="FontStyle76"/>
          <w:rFonts w:asciiTheme="minorHAnsi" w:hAnsiTheme="minorHAnsi" w:cstheme="minorHAnsi"/>
        </w:rPr>
      </w:pPr>
      <w:r w:rsidRPr="003376A4">
        <w:rPr>
          <w:rStyle w:val="FontStyle76"/>
          <w:rFonts w:asciiTheme="minorHAnsi" w:hAnsiTheme="minorHAnsi" w:cstheme="minorHAnsi"/>
        </w:rPr>
        <w:t xml:space="preserve">Przedmiot Umowy powinien być wykonany z materiałów własnych Wykonawcy.           </w:t>
      </w:r>
    </w:p>
    <w:p w14:paraId="3AD5B523" w14:textId="6E0C7FF0" w:rsidR="003376A4" w:rsidRPr="003376A4" w:rsidRDefault="003376A4" w:rsidP="009A3AB2">
      <w:pPr>
        <w:pStyle w:val="Style7"/>
        <w:widowControl/>
        <w:numPr>
          <w:ilvl w:val="0"/>
          <w:numId w:val="19"/>
        </w:numPr>
        <w:tabs>
          <w:tab w:val="left" w:pos="354"/>
        </w:tabs>
        <w:spacing w:line="240" w:lineRule="auto"/>
        <w:ind w:left="354" w:hanging="354"/>
        <w:rPr>
          <w:rStyle w:val="FontStyle76"/>
          <w:rFonts w:asciiTheme="minorHAnsi" w:hAnsiTheme="minorHAnsi" w:cstheme="minorHAnsi"/>
        </w:rPr>
      </w:pPr>
      <w:r w:rsidRPr="003376A4">
        <w:rPr>
          <w:rStyle w:val="FontStyle76"/>
          <w:rFonts w:asciiTheme="minorHAnsi" w:hAnsiTheme="minorHAnsi" w:cstheme="minorHAnsi"/>
        </w:rPr>
        <w:t xml:space="preserve">Wykonawca dostarczy wszystkie materiały, określone, co do rodzaju, standardu i ilości w dokumentacji projektowej i Umowie oraz ponosi za nie pełną odpowiedzialność.   </w:t>
      </w:r>
    </w:p>
    <w:p w14:paraId="3392CC4B" w14:textId="44D810F6" w:rsidR="003376A4" w:rsidRPr="006534DE" w:rsidRDefault="003376A4" w:rsidP="009A3AB2">
      <w:pPr>
        <w:pStyle w:val="Style7"/>
        <w:widowControl/>
        <w:numPr>
          <w:ilvl w:val="0"/>
          <w:numId w:val="19"/>
        </w:numPr>
        <w:tabs>
          <w:tab w:val="left" w:pos="354"/>
        </w:tabs>
        <w:spacing w:line="240" w:lineRule="auto"/>
        <w:ind w:left="354" w:hanging="354"/>
        <w:rPr>
          <w:rStyle w:val="FontStyle76"/>
          <w:rFonts w:asciiTheme="minorHAnsi" w:hAnsiTheme="minorHAnsi" w:cstheme="minorHAnsi"/>
        </w:rPr>
      </w:pPr>
      <w:r w:rsidRPr="006534DE">
        <w:rPr>
          <w:rStyle w:val="FontStyle76"/>
          <w:rFonts w:asciiTheme="minorHAnsi" w:hAnsiTheme="minorHAnsi" w:cstheme="minorHAnsi"/>
        </w:rPr>
        <w:t>Materiały, o których mowa w ust. 2, muszą b</w:t>
      </w:r>
      <w:r w:rsidR="006534DE" w:rsidRPr="006534DE">
        <w:rPr>
          <w:rStyle w:val="FontStyle76"/>
          <w:rFonts w:asciiTheme="minorHAnsi" w:hAnsiTheme="minorHAnsi" w:cstheme="minorHAnsi"/>
        </w:rPr>
        <w:t>yć nieużywane i fabrycznie nowe.</w:t>
      </w:r>
    </w:p>
    <w:p w14:paraId="21B42527" w14:textId="77777777" w:rsidR="003376A4" w:rsidRPr="003376A4" w:rsidRDefault="003376A4" w:rsidP="009A3AB2">
      <w:pPr>
        <w:pStyle w:val="Style7"/>
        <w:numPr>
          <w:ilvl w:val="0"/>
          <w:numId w:val="19"/>
        </w:numPr>
        <w:tabs>
          <w:tab w:val="left" w:pos="354"/>
        </w:tabs>
        <w:spacing w:line="240" w:lineRule="auto"/>
        <w:ind w:left="354" w:hanging="354"/>
        <w:rPr>
          <w:rStyle w:val="FontStyle77"/>
          <w:rFonts w:asciiTheme="minorHAnsi" w:hAnsiTheme="minorHAnsi" w:cstheme="minorHAnsi"/>
          <w:b w:val="0"/>
          <w:bCs w:val="0"/>
        </w:rPr>
      </w:pPr>
      <w:r w:rsidRPr="003376A4">
        <w:rPr>
          <w:rStyle w:val="FontStyle77"/>
          <w:rFonts w:asciiTheme="minorHAnsi" w:hAnsiTheme="minorHAnsi" w:cstheme="minorHAnsi"/>
          <w:b w:val="0"/>
          <w:bCs w:val="0"/>
        </w:rPr>
        <w:t>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14:paraId="64A07EDD" w14:textId="77777777" w:rsidR="003376A4" w:rsidRPr="003376A4" w:rsidRDefault="003376A4" w:rsidP="003376A4">
      <w:pPr>
        <w:pStyle w:val="Akapitzlist"/>
        <w:ind w:left="0"/>
        <w:rPr>
          <w:rFonts w:asciiTheme="minorHAnsi" w:hAnsiTheme="minorHAnsi" w:cstheme="minorHAnsi"/>
        </w:rPr>
      </w:pPr>
    </w:p>
    <w:p w14:paraId="4248F77C" w14:textId="4B6FE298" w:rsidR="003376A4" w:rsidRDefault="003376A4" w:rsidP="003376A4">
      <w:pPr>
        <w:pStyle w:val="Akapitzlist"/>
        <w:ind w:left="0"/>
        <w:jc w:val="center"/>
        <w:rPr>
          <w:rFonts w:asciiTheme="minorHAnsi" w:hAnsiTheme="minorHAnsi" w:cstheme="minorHAnsi"/>
        </w:rPr>
      </w:pPr>
      <w:r w:rsidRPr="003376A4">
        <w:rPr>
          <w:rFonts w:asciiTheme="minorHAnsi" w:hAnsiTheme="minorHAnsi" w:cstheme="minorHAnsi"/>
        </w:rPr>
        <w:t>§ 9</w:t>
      </w:r>
    </w:p>
    <w:p w14:paraId="1F9ECAC9" w14:textId="77777777" w:rsidR="00D41D6D" w:rsidRDefault="00D41D6D" w:rsidP="003376A4">
      <w:pPr>
        <w:pStyle w:val="Style5"/>
        <w:widowControl/>
        <w:spacing w:before="80" w:after="80" w:line="240" w:lineRule="auto"/>
        <w:ind w:left="4287" w:hanging="4287"/>
        <w:jc w:val="center"/>
        <w:rPr>
          <w:rStyle w:val="FontStyle77"/>
          <w:rFonts w:asciiTheme="minorHAnsi" w:hAnsiTheme="minorHAnsi" w:cstheme="minorHAnsi"/>
        </w:rPr>
      </w:pPr>
    </w:p>
    <w:p w14:paraId="1484D7B0" w14:textId="77777777" w:rsidR="003376A4" w:rsidRPr="003376A4" w:rsidRDefault="003376A4" w:rsidP="003376A4">
      <w:pPr>
        <w:pStyle w:val="Style5"/>
        <w:widowControl/>
        <w:spacing w:before="80" w:after="80" w:line="240" w:lineRule="auto"/>
        <w:ind w:left="4287" w:hanging="4287"/>
        <w:jc w:val="center"/>
        <w:rPr>
          <w:rStyle w:val="FontStyle77"/>
          <w:rFonts w:asciiTheme="minorHAnsi" w:hAnsiTheme="minorHAnsi" w:cstheme="minorHAnsi"/>
        </w:rPr>
      </w:pPr>
      <w:r w:rsidRPr="003376A4">
        <w:rPr>
          <w:rStyle w:val="FontStyle77"/>
          <w:rFonts w:asciiTheme="minorHAnsi" w:hAnsiTheme="minorHAnsi" w:cstheme="minorHAnsi"/>
        </w:rPr>
        <w:t>DOPUSZCZALNE ZMIANY POSTANOWIEŃ UMOWY</w:t>
      </w:r>
    </w:p>
    <w:p w14:paraId="513E57C6" w14:textId="77777777" w:rsidR="003376A4" w:rsidRDefault="003376A4" w:rsidP="003376A4">
      <w:pPr>
        <w:pStyle w:val="Style7"/>
        <w:tabs>
          <w:tab w:val="left" w:pos="354"/>
        </w:tabs>
        <w:spacing w:line="240" w:lineRule="auto"/>
        <w:ind w:left="354" w:hanging="354"/>
        <w:rPr>
          <w:rFonts w:asciiTheme="minorHAnsi" w:hAnsiTheme="minorHAnsi" w:cstheme="minorHAnsi"/>
        </w:rPr>
      </w:pPr>
      <w:r w:rsidRPr="003376A4">
        <w:rPr>
          <w:rFonts w:asciiTheme="minorHAnsi" w:hAnsiTheme="minorHAnsi" w:cstheme="minorHAnsi"/>
        </w:rPr>
        <w:t xml:space="preserve">1. </w:t>
      </w:r>
      <w:r w:rsidRPr="003376A4">
        <w:rPr>
          <w:rFonts w:asciiTheme="minorHAnsi" w:hAnsiTheme="minorHAnsi" w:cstheme="minorHAnsi"/>
        </w:rPr>
        <w:tab/>
        <w:t>Dopuszczalne jest dokonywanie zmian niniejszej Umowy o charakterze nieistotnym, przez co należy rozumieć zmiany nieodnoszące się do kwestii, które podlegały ocenie podczas wyboru Wykonawcy i takich, które, gdyby były znane  w momencie wszczęcia procedury mającej na celu zawarcie niniejszej Umowy nie miałyby wpływu na udział większej liczby podmiotów zainteresowanych tą procedurą. Taki charakter mają na przykład: zmiana danych związanych  z obsługą administracyjno-organizacyjną Umowy, zmiana osób wskazanych do kontaktów między Stronami, zmiana osób pełniących funkcje kierownicze w ramach realizacji zamówienia.</w:t>
      </w:r>
    </w:p>
    <w:p w14:paraId="3EDB0A84" w14:textId="4A735CC3" w:rsidR="003376A4" w:rsidRPr="003376A4" w:rsidRDefault="003376A4" w:rsidP="003376A4">
      <w:pPr>
        <w:pStyle w:val="Style7"/>
        <w:tabs>
          <w:tab w:val="left" w:pos="354"/>
        </w:tabs>
        <w:spacing w:line="240" w:lineRule="auto"/>
        <w:ind w:left="354" w:hanging="354"/>
        <w:rPr>
          <w:rFonts w:asciiTheme="minorHAnsi" w:hAnsiTheme="minorHAnsi" w:cstheme="minorHAnsi"/>
        </w:rPr>
      </w:pPr>
      <w:r>
        <w:rPr>
          <w:rFonts w:asciiTheme="minorHAnsi" w:hAnsiTheme="minorHAnsi" w:cstheme="minorHAnsi"/>
        </w:rPr>
        <w:t xml:space="preserve">2. </w:t>
      </w:r>
      <w:r w:rsidRPr="003376A4">
        <w:rPr>
          <w:rFonts w:asciiTheme="minorHAnsi" w:hAnsiTheme="minorHAnsi" w:cstheme="minorHAnsi"/>
        </w:rPr>
        <w:t xml:space="preserve">Określając warunki dokonania zmiany niniejszej Umowy, Strony sporządzają Protokół negocjacji, biorąc pod uwagę w szczególności: </w:t>
      </w:r>
    </w:p>
    <w:p w14:paraId="742F431D"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opis zmiany, </w:t>
      </w:r>
    </w:p>
    <w:p w14:paraId="542EB595"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uzasadnienie zmiany, </w:t>
      </w:r>
    </w:p>
    <w:p w14:paraId="1EF8ED52"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koszt zmiany i sposób jego wyliczenia, </w:t>
      </w:r>
    </w:p>
    <w:p w14:paraId="4EB5349C"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wpływ zmiany na wysokość wynagrodzenia, </w:t>
      </w:r>
    </w:p>
    <w:p w14:paraId="18B02C00"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lastRenderedPageBreak/>
        <w:t xml:space="preserve">czas wykonania zmiany, </w:t>
      </w:r>
    </w:p>
    <w:p w14:paraId="3994C1FC"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wpływ zmiany na termin zakończenia Umowy. </w:t>
      </w:r>
    </w:p>
    <w:p w14:paraId="1AE2AD0D" w14:textId="43A4B4C5" w:rsidR="003376A4" w:rsidRPr="003376A4" w:rsidRDefault="003376A4" w:rsidP="003376A4">
      <w:pPr>
        <w:pStyle w:val="Style7"/>
        <w:tabs>
          <w:tab w:val="left" w:pos="354"/>
        </w:tabs>
        <w:spacing w:line="240" w:lineRule="auto"/>
        <w:ind w:left="354" w:hanging="354"/>
        <w:rPr>
          <w:rFonts w:asciiTheme="minorHAnsi" w:hAnsiTheme="minorHAnsi" w:cstheme="minorHAnsi"/>
        </w:rPr>
      </w:pPr>
      <w:r w:rsidRPr="003376A4">
        <w:rPr>
          <w:rFonts w:asciiTheme="minorHAnsi" w:hAnsiTheme="minorHAnsi" w:cstheme="minorHAnsi"/>
        </w:rPr>
        <w:t>3.</w:t>
      </w:r>
      <w:r w:rsidRPr="003376A4">
        <w:rPr>
          <w:rFonts w:asciiTheme="minorHAnsi" w:hAnsiTheme="minorHAnsi" w:cstheme="minorHAnsi"/>
        </w:rPr>
        <w:tab/>
        <w:t>Przewiduje się możliwość zmiany postanowień zawartej Umowy w stosunku do treści oferty, na podstawie której dokonano wyboru Wykonawcy, w przypadku wystąpienia co najmniej jednej z okol</w:t>
      </w:r>
      <w:r>
        <w:rPr>
          <w:rFonts w:asciiTheme="minorHAnsi" w:hAnsiTheme="minorHAnsi" w:cstheme="minorHAnsi"/>
        </w:rPr>
        <w:t xml:space="preserve">iczności wymienionych poniżej, </w:t>
      </w:r>
      <w:r w:rsidRPr="003376A4">
        <w:rPr>
          <w:rFonts w:asciiTheme="minorHAnsi" w:hAnsiTheme="minorHAnsi" w:cstheme="minorHAnsi"/>
        </w:rPr>
        <w:t>z uwzględnieniem podanych warunków ich wprowadzenia.</w:t>
      </w:r>
    </w:p>
    <w:p w14:paraId="051590A9" w14:textId="77777777" w:rsidR="003376A4" w:rsidRPr="003376A4" w:rsidRDefault="003376A4" w:rsidP="003376A4">
      <w:pPr>
        <w:pStyle w:val="ust"/>
        <w:ind w:left="720" w:right="72" w:firstLine="0"/>
        <w:rPr>
          <w:rFonts w:asciiTheme="minorHAnsi" w:hAnsiTheme="minorHAnsi" w:cstheme="minorHAnsi"/>
        </w:rPr>
      </w:pPr>
    </w:p>
    <w:p w14:paraId="275B5B11" w14:textId="77777777" w:rsidR="003376A4" w:rsidRPr="003376A4" w:rsidRDefault="003376A4" w:rsidP="003376A4">
      <w:pPr>
        <w:spacing w:after="120" w:line="240" w:lineRule="auto"/>
        <w:ind w:right="-11"/>
        <w:jc w:val="both"/>
        <w:rPr>
          <w:rFonts w:asciiTheme="minorHAnsi" w:hAnsiTheme="minorHAnsi" w:cstheme="minorHAnsi"/>
          <w:sz w:val="24"/>
          <w:szCs w:val="24"/>
        </w:rPr>
      </w:pPr>
      <w:r w:rsidRPr="003376A4">
        <w:rPr>
          <w:rFonts w:asciiTheme="minorHAnsi" w:hAnsiTheme="minorHAnsi" w:cstheme="minorHAnsi"/>
          <w:b/>
          <w:sz w:val="24"/>
          <w:szCs w:val="24"/>
        </w:rPr>
        <w:t>3.1 Zmiana terminu wykonania Umowy</w:t>
      </w:r>
      <w:r w:rsidRPr="003376A4">
        <w:rPr>
          <w:rFonts w:asciiTheme="minorHAnsi" w:hAnsiTheme="minorHAnsi" w:cstheme="minorHAnsi"/>
          <w:sz w:val="24"/>
          <w:szCs w:val="24"/>
        </w:rPr>
        <w:t xml:space="preserve"> w przypadku:</w:t>
      </w:r>
    </w:p>
    <w:p w14:paraId="76C17370"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wystąpienia opóźnień w wykonaniu określonych czynności lub ich zaniechania przez właściwe organy administracji lub podmioty trzecie, niezależnych od Stron Umowy, które nie są następstwem okoliczności, za które Wykonawca ponosi odpowiedzialność;</w:t>
      </w:r>
    </w:p>
    <w:p w14:paraId="76768ED6"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wystąpienia okoliczności związanych z realizacją przedmiotu Umowy, niezależnych od stron Umowy, których doświadczony Wykonawca nie mógł przewidzieć w chwili składania oferty;</w:t>
      </w:r>
    </w:p>
    <w:p w14:paraId="3D52B163"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konieczności wprowadzenia modyfikacji przyjętych rozwiązań technicznych obejmujących przedmiot Umowy;</w:t>
      </w:r>
    </w:p>
    <w:p w14:paraId="286BF05E"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zmiany zakresu rzeczowego zamówienia w sytuacjach, o których mowa poniżej w pkt. 3.2.</w:t>
      </w:r>
    </w:p>
    <w:p w14:paraId="4FF111FA"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wystąpienia wydarzeń lub okoliczności uniemożliwiających wykonanie robót lub w znaczny sposób je spowalniający tj.: klęski żywiołowe (np.: powódź, huragan), wystąpienie- trwanie epidemii</w:t>
      </w:r>
    </w:p>
    <w:p w14:paraId="6E4B76C3"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konieczności usunięcia błędów lub wprowadzenia zmian w dokumentacji projektowej</w:t>
      </w:r>
    </w:p>
    <w:p w14:paraId="601819F6"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gdy wystąpi konieczność wykonania robót niezbędnych do wykonania przedmiotu umowy ze względu na zasady wiedzy technicznej, robót dodatkowych które wstrzymują lub opóźniają realizację przedmiotu umowy</w:t>
      </w:r>
    </w:p>
    <w:p w14:paraId="17A8EDC7" w14:textId="77777777" w:rsidR="003376A4" w:rsidRPr="003376A4" w:rsidRDefault="003376A4" w:rsidP="003376A4">
      <w:pPr>
        <w:spacing w:after="120"/>
        <w:rPr>
          <w:rFonts w:asciiTheme="minorHAnsi" w:hAnsiTheme="minorHAnsi" w:cstheme="minorHAnsi"/>
          <w:sz w:val="24"/>
          <w:szCs w:val="24"/>
        </w:rPr>
      </w:pPr>
      <w:r w:rsidRPr="003376A4">
        <w:rPr>
          <w:rFonts w:asciiTheme="minorHAnsi" w:hAnsiTheme="minorHAnsi" w:cstheme="minorHAnsi"/>
          <w:b/>
          <w:sz w:val="24"/>
          <w:szCs w:val="24"/>
        </w:rPr>
        <w:t>3.2 Zmiana zakresu rzeczowego</w:t>
      </w:r>
      <w:r w:rsidRPr="003376A4">
        <w:rPr>
          <w:rFonts w:asciiTheme="minorHAnsi" w:hAnsiTheme="minorHAnsi" w:cstheme="minorHAnsi"/>
          <w:sz w:val="24"/>
          <w:szCs w:val="24"/>
        </w:rPr>
        <w:t xml:space="preserve"> zamówienia jest możliwa w przypadku:</w:t>
      </w:r>
    </w:p>
    <w:p w14:paraId="46B6A4FD" w14:textId="77777777" w:rsidR="003376A4" w:rsidRPr="003376A4" w:rsidRDefault="003376A4" w:rsidP="009A3AB2">
      <w:pPr>
        <w:numPr>
          <w:ilvl w:val="0"/>
          <w:numId w:val="22"/>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zmiany sposobu realizacji zamówienia wynikająca ze zmian w obowiązujących przepisach prawa bądź wytycznych mających wpływ na realizację przedmiotu Umowy;</w:t>
      </w:r>
    </w:p>
    <w:p w14:paraId="67E45281" w14:textId="4050ED2F" w:rsidR="003376A4" w:rsidRPr="003376A4" w:rsidRDefault="003376A4" w:rsidP="009A3AB2">
      <w:pPr>
        <w:numPr>
          <w:ilvl w:val="0"/>
          <w:numId w:val="22"/>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konieczności zrealizowania projektu przy zastosowaniu innych rozwiązań technologicznych niż wskazane w dokumentacji projektowej w szczególności w sytuacji, gdyby zastosowanie przewidzianych rozwiązań groziło niewykonaniem lub wadliwym wykonaniem projektu</w:t>
      </w:r>
      <w:r w:rsidR="00546B1B">
        <w:rPr>
          <w:rFonts w:asciiTheme="minorHAnsi" w:hAnsiTheme="minorHAnsi" w:cstheme="minorHAnsi"/>
          <w:sz w:val="24"/>
          <w:szCs w:val="24"/>
        </w:rPr>
        <w:t>;</w:t>
      </w:r>
    </w:p>
    <w:p w14:paraId="3D3DFB7A" w14:textId="7BA804CE" w:rsidR="003376A4" w:rsidRPr="003376A4" w:rsidRDefault="003376A4" w:rsidP="009A3AB2">
      <w:pPr>
        <w:numPr>
          <w:ilvl w:val="0"/>
          <w:numId w:val="22"/>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konieczności usunięcia błędów lub wprowadzenia zmian w dokumentacji projektowej lub specyfikacji technicznej, wprowadzenia dodatkowych elementów</w:t>
      </w:r>
      <w:r w:rsidR="00546B1B">
        <w:rPr>
          <w:rFonts w:asciiTheme="minorHAnsi" w:hAnsiTheme="minorHAnsi" w:cstheme="minorHAnsi"/>
          <w:sz w:val="24"/>
          <w:szCs w:val="24"/>
        </w:rPr>
        <w:t>;</w:t>
      </w:r>
    </w:p>
    <w:p w14:paraId="0DE53E48" w14:textId="77777777" w:rsidR="003376A4" w:rsidRPr="003376A4" w:rsidRDefault="003376A4" w:rsidP="009A3AB2">
      <w:pPr>
        <w:numPr>
          <w:ilvl w:val="0"/>
          <w:numId w:val="22"/>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w innych przypadkach podanych w Umowie.</w:t>
      </w:r>
    </w:p>
    <w:p w14:paraId="2E930428" w14:textId="77777777" w:rsidR="003376A4" w:rsidRPr="003376A4" w:rsidRDefault="003376A4" w:rsidP="003376A4">
      <w:pPr>
        <w:pStyle w:val="ust"/>
        <w:tabs>
          <w:tab w:val="left" w:pos="426"/>
        </w:tabs>
        <w:ind w:left="709" w:right="72" w:hanging="567"/>
        <w:rPr>
          <w:rFonts w:asciiTheme="minorHAnsi" w:hAnsiTheme="minorHAnsi" w:cstheme="minorHAnsi"/>
        </w:rPr>
      </w:pPr>
      <w:r w:rsidRPr="003376A4">
        <w:rPr>
          <w:rFonts w:asciiTheme="minorHAnsi" w:hAnsiTheme="minorHAnsi" w:cstheme="minorHAnsi"/>
          <w:b/>
        </w:rPr>
        <w:lastRenderedPageBreak/>
        <w:t>3.3</w:t>
      </w:r>
      <w:r w:rsidRPr="003376A4">
        <w:rPr>
          <w:rFonts w:asciiTheme="minorHAnsi" w:hAnsiTheme="minorHAnsi" w:cstheme="minorHAnsi"/>
        </w:rPr>
        <w:t xml:space="preserve"> </w:t>
      </w:r>
      <w:r w:rsidRPr="003376A4">
        <w:rPr>
          <w:rFonts w:asciiTheme="minorHAnsi" w:hAnsiTheme="minorHAnsi" w:cstheme="minorHAnsi"/>
          <w:b/>
        </w:rPr>
        <w:t>Zmiana wysokości wynagrodzenia</w:t>
      </w:r>
      <w:r w:rsidRPr="003376A4">
        <w:rPr>
          <w:rFonts w:asciiTheme="minorHAnsi" w:hAnsiTheme="minorHAnsi" w:cstheme="minorHAnsi"/>
        </w:rPr>
        <w:t>, jest możliwa w przypadku zmiany stawki podatku VAT.</w:t>
      </w:r>
    </w:p>
    <w:p w14:paraId="59134E9E" w14:textId="77777777" w:rsidR="003376A4" w:rsidRPr="003376A4" w:rsidRDefault="003376A4" w:rsidP="003376A4">
      <w:pPr>
        <w:pStyle w:val="Style7"/>
        <w:tabs>
          <w:tab w:val="left" w:pos="354"/>
        </w:tabs>
        <w:spacing w:line="240" w:lineRule="auto"/>
        <w:ind w:left="354" w:hanging="354"/>
        <w:rPr>
          <w:rFonts w:asciiTheme="minorHAnsi" w:hAnsiTheme="minorHAnsi" w:cstheme="minorHAnsi"/>
        </w:rPr>
      </w:pPr>
      <w:r w:rsidRPr="003376A4">
        <w:rPr>
          <w:rFonts w:asciiTheme="minorHAnsi" w:hAnsiTheme="minorHAnsi" w:cstheme="minorHAnsi"/>
        </w:rPr>
        <w:t xml:space="preserve">4. </w:t>
      </w:r>
      <w:r w:rsidRPr="003376A4">
        <w:rPr>
          <w:rFonts w:asciiTheme="minorHAnsi" w:hAnsiTheme="minorHAnsi" w:cstheme="minorHAnsi"/>
        </w:rPr>
        <w:tab/>
        <w:t>Jeżeli Wykonawca uważa się za uprawnionego do zmiany terminu zakończenia Umowy, sposobu i zakresu wykonania przedmiotu Umowy, zobowiązany jest do przekazania Zamawiającemu wniosku dotyczącego zmiany Umowy wraz z opisem zdarzenia lub okoliczności stanowiących podstawę do żądania takiej zmiany.</w:t>
      </w:r>
    </w:p>
    <w:p w14:paraId="54BBE64E" w14:textId="43A8078C" w:rsidR="003376A4" w:rsidRPr="003376A4" w:rsidRDefault="003376A4" w:rsidP="003376A4">
      <w:pPr>
        <w:pStyle w:val="Style7"/>
        <w:tabs>
          <w:tab w:val="left" w:pos="354"/>
        </w:tabs>
        <w:spacing w:line="240" w:lineRule="auto"/>
        <w:ind w:left="354" w:hanging="354"/>
        <w:rPr>
          <w:rFonts w:asciiTheme="minorHAnsi" w:hAnsiTheme="minorHAnsi" w:cstheme="minorHAnsi"/>
        </w:rPr>
      </w:pPr>
      <w:r>
        <w:rPr>
          <w:rFonts w:asciiTheme="minorHAnsi" w:hAnsiTheme="minorHAnsi" w:cstheme="minorHAnsi"/>
        </w:rPr>
        <w:t xml:space="preserve">5. </w:t>
      </w:r>
      <w:r w:rsidRPr="003376A4">
        <w:rPr>
          <w:rFonts w:asciiTheme="minorHAnsi" w:hAnsiTheme="minorHAnsi" w:cstheme="minorHAnsi"/>
        </w:rPr>
        <w:t>Złożenie wniosku, o którym mowa powyżej nie zwalnia Wykonawcy od bieżącego wykonywania Umowy.</w:t>
      </w:r>
    </w:p>
    <w:p w14:paraId="79226553" w14:textId="77777777" w:rsidR="003376A4" w:rsidRDefault="003376A4" w:rsidP="003376A4">
      <w:pPr>
        <w:pStyle w:val="Akapitzlist"/>
        <w:ind w:left="0"/>
        <w:jc w:val="center"/>
        <w:rPr>
          <w:rFonts w:asciiTheme="minorHAnsi" w:hAnsiTheme="minorHAnsi" w:cstheme="minorHAnsi"/>
        </w:rPr>
      </w:pPr>
    </w:p>
    <w:p w14:paraId="7DE353FB" w14:textId="77777777" w:rsidR="003376A4" w:rsidRPr="003376A4" w:rsidRDefault="003376A4" w:rsidP="003376A4">
      <w:pPr>
        <w:pStyle w:val="Akapitzlist"/>
        <w:ind w:left="0"/>
        <w:rPr>
          <w:rFonts w:asciiTheme="minorHAnsi" w:hAnsiTheme="minorHAnsi" w:cstheme="minorHAnsi"/>
        </w:rPr>
      </w:pPr>
    </w:p>
    <w:p w14:paraId="1519D0D4" w14:textId="63955F53" w:rsidR="003376A4" w:rsidRDefault="003376A4" w:rsidP="003376A4">
      <w:pPr>
        <w:pStyle w:val="Akapitzlist"/>
        <w:ind w:left="0"/>
        <w:jc w:val="center"/>
        <w:rPr>
          <w:rFonts w:asciiTheme="minorHAnsi" w:hAnsiTheme="minorHAnsi" w:cstheme="minorHAnsi"/>
        </w:rPr>
      </w:pPr>
      <w:r w:rsidRPr="003376A4">
        <w:rPr>
          <w:rFonts w:asciiTheme="minorHAnsi" w:hAnsiTheme="minorHAnsi" w:cstheme="minorHAnsi"/>
        </w:rPr>
        <w:t xml:space="preserve">§ </w:t>
      </w:r>
      <w:r>
        <w:rPr>
          <w:rFonts w:asciiTheme="minorHAnsi" w:hAnsiTheme="minorHAnsi" w:cstheme="minorHAnsi"/>
        </w:rPr>
        <w:t>10</w:t>
      </w:r>
    </w:p>
    <w:p w14:paraId="16149630" w14:textId="77777777" w:rsidR="000E2B3C" w:rsidRPr="003376A4" w:rsidRDefault="000E2B3C" w:rsidP="000E2B3C">
      <w:pPr>
        <w:spacing w:after="0" w:line="240" w:lineRule="auto"/>
        <w:jc w:val="both"/>
        <w:rPr>
          <w:rFonts w:asciiTheme="minorHAnsi" w:hAnsiTheme="minorHAnsi" w:cstheme="minorHAnsi"/>
          <w:sz w:val="24"/>
          <w:szCs w:val="24"/>
        </w:rPr>
      </w:pPr>
      <w:r w:rsidRPr="003376A4">
        <w:rPr>
          <w:rFonts w:asciiTheme="minorHAnsi" w:hAnsiTheme="minorHAnsi" w:cstheme="minorHAnsi"/>
          <w:sz w:val="24"/>
          <w:szCs w:val="24"/>
        </w:rPr>
        <w:t>Wszelkie zmiany i uzupełnienia niniejszej umowy wymagają formy pisemnej i akceptacji obydwu stron</w:t>
      </w:r>
    </w:p>
    <w:p w14:paraId="2ED27BF1" w14:textId="77777777" w:rsidR="000E2B3C" w:rsidRPr="006D3D28" w:rsidRDefault="000E2B3C" w:rsidP="000E2B3C">
      <w:pPr>
        <w:spacing w:after="0" w:line="240" w:lineRule="auto"/>
        <w:jc w:val="both"/>
        <w:rPr>
          <w:rFonts w:asciiTheme="minorHAnsi" w:hAnsiTheme="minorHAnsi"/>
          <w:sz w:val="24"/>
          <w:szCs w:val="24"/>
        </w:rPr>
      </w:pPr>
    </w:p>
    <w:p w14:paraId="5BE9917C" w14:textId="69A9B2A5" w:rsidR="000E2B3C" w:rsidRPr="006D3D28" w:rsidRDefault="003376A4" w:rsidP="000E2B3C">
      <w:pPr>
        <w:spacing w:after="0" w:line="240" w:lineRule="auto"/>
        <w:jc w:val="center"/>
        <w:rPr>
          <w:rFonts w:asciiTheme="minorHAnsi" w:hAnsiTheme="minorHAnsi"/>
          <w:sz w:val="24"/>
          <w:szCs w:val="24"/>
        </w:rPr>
      </w:pPr>
      <w:r>
        <w:rPr>
          <w:rFonts w:asciiTheme="minorHAnsi" w:hAnsiTheme="minorHAnsi"/>
          <w:sz w:val="24"/>
          <w:szCs w:val="24"/>
        </w:rPr>
        <w:t>§ 11</w:t>
      </w:r>
    </w:p>
    <w:p w14:paraId="69FE9DE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 sprawach nieuregulowanych niniejszą umową zastosowanie mają odpowiednie przepisy kodeksu cywilnego.</w:t>
      </w:r>
    </w:p>
    <w:p w14:paraId="67FC32FB" w14:textId="77777777" w:rsidR="000E2B3C" w:rsidRPr="006D3D28" w:rsidRDefault="000E2B3C" w:rsidP="000E2B3C">
      <w:pPr>
        <w:spacing w:after="0" w:line="240" w:lineRule="auto"/>
        <w:jc w:val="both"/>
        <w:rPr>
          <w:rFonts w:asciiTheme="minorHAnsi" w:hAnsiTheme="minorHAnsi"/>
          <w:sz w:val="24"/>
          <w:szCs w:val="24"/>
        </w:rPr>
      </w:pPr>
    </w:p>
    <w:p w14:paraId="513CAA63" w14:textId="52431E74" w:rsidR="000E2B3C" w:rsidRPr="006D3D28" w:rsidRDefault="003376A4" w:rsidP="000E2B3C">
      <w:pPr>
        <w:spacing w:after="0" w:line="240" w:lineRule="auto"/>
        <w:jc w:val="center"/>
        <w:rPr>
          <w:rFonts w:asciiTheme="minorHAnsi" w:hAnsiTheme="minorHAnsi"/>
          <w:sz w:val="24"/>
          <w:szCs w:val="24"/>
        </w:rPr>
      </w:pPr>
      <w:r>
        <w:rPr>
          <w:rFonts w:asciiTheme="minorHAnsi" w:hAnsiTheme="minorHAnsi"/>
          <w:sz w:val="24"/>
          <w:szCs w:val="24"/>
        </w:rPr>
        <w:t>§ 12</w:t>
      </w:r>
    </w:p>
    <w:p w14:paraId="7B2C1CE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Umowę sporządzono w dwóch jednobrzmiących egzemplarzach, po jednym egzemplarzu dla każdej ze stron.</w:t>
      </w:r>
    </w:p>
    <w:p w14:paraId="665E3A10" w14:textId="77777777" w:rsidR="000E2B3C" w:rsidRPr="006D3D28" w:rsidRDefault="000E2B3C" w:rsidP="000E2B3C">
      <w:pPr>
        <w:spacing w:after="0" w:line="240" w:lineRule="auto"/>
        <w:jc w:val="both"/>
        <w:rPr>
          <w:rFonts w:asciiTheme="minorHAnsi" w:hAnsiTheme="minorHAnsi" w:cs="Arial"/>
          <w:sz w:val="24"/>
          <w:szCs w:val="24"/>
        </w:rPr>
      </w:pPr>
    </w:p>
    <w:p w14:paraId="47E657CC" w14:textId="77777777" w:rsidR="000E2B3C" w:rsidRPr="006D3D28" w:rsidRDefault="000E2B3C" w:rsidP="000E2B3C">
      <w:pPr>
        <w:spacing w:after="0" w:line="240" w:lineRule="auto"/>
        <w:rPr>
          <w:rFonts w:asciiTheme="minorHAnsi" w:hAnsiTheme="minorHAnsi" w:cs="Arial"/>
          <w:sz w:val="24"/>
          <w:szCs w:val="24"/>
        </w:rPr>
      </w:pPr>
    </w:p>
    <w:p w14:paraId="6AC2FABC" w14:textId="77777777" w:rsidR="000E2B3C" w:rsidRPr="006D3D28" w:rsidRDefault="004E2AEE" w:rsidP="004E2AEE">
      <w:pPr>
        <w:spacing w:after="0" w:line="240" w:lineRule="auto"/>
        <w:jc w:val="center"/>
        <w:rPr>
          <w:rFonts w:asciiTheme="minorHAnsi" w:hAnsiTheme="minorHAnsi" w:cs="Arial"/>
          <w:sz w:val="24"/>
          <w:szCs w:val="24"/>
        </w:rPr>
      </w:pPr>
      <w:r w:rsidRPr="006D3D28">
        <w:rPr>
          <w:rFonts w:asciiTheme="minorHAnsi" w:hAnsiTheme="minorHAnsi" w:cs="Arial"/>
          <w:sz w:val="24"/>
          <w:szCs w:val="24"/>
        </w:rPr>
        <w:t xml:space="preserve"> </w:t>
      </w:r>
      <w:r w:rsidR="000E2B3C" w:rsidRPr="006D3D28">
        <w:rPr>
          <w:rFonts w:asciiTheme="minorHAnsi" w:hAnsiTheme="minorHAnsi" w:cs="Arial"/>
          <w:sz w:val="24"/>
          <w:szCs w:val="24"/>
        </w:rPr>
        <w:t xml:space="preserve">ZAMAWIAJĄCY:                                                  </w:t>
      </w:r>
      <w:r w:rsidR="000E2B3C" w:rsidRPr="006D3D28">
        <w:rPr>
          <w:rFonts w:asciiTheme="minorHAnsi" w:hAnsiTheme="minorHAnsi" w:cs="Arial"/>
          <w:sz w:val="24"/>
          <w:szCs w:val="24"/>
        </w:rPr>
        <w:tab/>
        <w:t>WYKONAWCA:</w:t>
      </w:r>
    </w:p>
    <w:p w14:paraId="5519DF07" w14:textId="77777777" w:rsidR="00137CA4" w:rsidRPr="00BC2A95" w:rsidRDefault="00137CA4" w:rsidP="004E2AEE">
      <w:pPr>
        <w:widowControl w:val="0"/>
        <w:autoSpaceDE w:val="0"/>
        <w:autoSpaceDN w:val="0"/>
        <w:adjustRightInd w:val="0"/>
        <w:jc w:val="center"/>
        <w:rPr>
          <w:rFonts w:asciiTheme="minorHAnsi" w:hAnsiTheme="minorHAnsi"/>
          <w:sz w:val="24"/>
          <w:szCs w:val="24"/>
        </w:rPr>
      </w:pPr>
    </w:p>
    <w:sectPr w:rsidR="00137CA4" w:rsidRPr="00BC2A95" w:rsidSect="00027B65">
      <w:footerReference w:type="default" r:id="rId16"/>
      <w:pgSz w:w="11906" w:h="16838"/>
      <w:pgMar w:top="709" w:right="1417" w:bottom="567" w:left="1417" w:header="708"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6BF9D" w14:textId="77777777" w:rsidR="00573C60" w:rsidRDefault="00573C60" w:rsidP="00DF15DA">
      <w:pPr>
        <w:spacing w:after="0" w:line="240" w:lineRule="auto"/>
      </w:pPr>
      <w:r>
        <w:separator/>
      </w:r>
    </w:p>
  </w:endnote>
  <w:endnote w:type="continuationSeparator" w:id="0">
    <w:p w14:paraId="46367A44" w14:textId="77777777" w:rsidR="00573C60" w:rsidRDefault="00573C60" w:rsidP="00DF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C3BB4" w14:textId="3642568C" w:rsidR="002446D0" w:rsidRDefault="002446D0">
    <w:pPr>
      <w:pStyle w:val="Stopka"/>
    </w:pPr>
    <w:r>
      <w:rPr>
        <w:noProof/>
      </w:rPr>
      <w:drawing>
        <wp:inline distT="0" distB="0" distL="0" distR="0" wp14:anchorId="1A3BBBF9" wp14:editId="162C22DE">
          <wp:extent cx="5743575" cy="6000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838CD" w14:textId="77777777" w:rsidR="00573C60" w:rsidRDefault="00573C60" w:rsidP="00DF15DA">
      <w:pPr>
        <w:spacing w:after="0" w:line="240" w:lineRule="auto"/>
      </w:pPr>
      <w:r>
        <w:separator/>
      </w:r>
    </w:p>
  </w:footnote>
  <w:footnote w:type="continuationSeparator" w:id="0">
    <w:p w14:paraId="510D23CE" w14:textId="77777777" w:rsidR="00573C60" w:rsidRDefault="00573C60" w:rsidP="00DF1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A288A740"/>
    <w:lvl w:ilvl="0">
      <w:start w:val="1"/>
      <w:numFmt w:val="decimal"/>
      <w:lvlText w:val="%1."/>
      <w:lvlJc w:val="left"/>
      <w:pPr>
        <w:tabs>
          <w:tab w:val="num" w:pos="720"/>
        </w:tabs>
        <w:ind w:left="720" w:hanging="360"/>
      </w:pPr>
      <w:rPr>
        <w:rFonts w:asciiTheme="minorHAnsi" w:eastAsia="Times New Roman" w:hAnsiTheme="minorHAnsi" w:cs="Times New Roman"/>
        <w:b w:val="0"/>
      </w:rPr>
    </w:lvl>
    <w:lvl w:ilvl="1">
      <w:start w:val="1"/>
      <w:numFmt w:val="lowerLetter"/>
      <w:lvlText w:val="%2)"/>
      <w:lvlJc w:val="left"/>
      <w:pPr>
        <w:tabs>
          <w:tab w:val="num" w:pos="1380"/>
        </w:tabs>
        <w:ind w:left="1380" w:hanging="360"/>
      </w:pPr>
      <w:rPr>
        <w:rFonts w:hint="default"/>
        <w:b w:val="0"/>
      </w:rPr>
    </w:lvl>
    <w:lvl w:ilvl="2">
      <w:start w:val="1"/>
      <w:numFmt w:val="lowerLetter"/>
      <w:lvlText w:val="%3)"/>
      <w:lvlJc w:val="left"/>
      <w:pPr>
        <w:tabs>
          <w:tab w:val="num" w:pos="502"/>
        </w:tabs>
        <w:ind w:left="502" w:hanging="360"/>
      </w:pPr>
      <w:rPr>
        <w:rFonts w:hint="default"/>
        <w:b w:val="0"/>
      </w:r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
    <w:nsid w:val="050C51CD"/>
    <w:multiLevelType w:val="hybridMultilevel"/>
    <w:tmpl w:val="E75AF590"/>
    <w:lvl w:ilvl="0" w:tplc="2DD0D7BC">
      <w:start w:val="1"/>
      <w:numFmt w:val="decimal"/>
      <w:lvlText w:val="%1."/>
      <w:lvlJc w:val="left"/>
      <w:pPr>
        <w:ind w:left="1199" w:hanging="284"/>
        <w:jc w:val="right"/>
      </w:pPr>
      <w:rPr>
        <w:rFonts w:hint="default"/>
        <w:w w:val="100"/>
        <w:lang w:val="pl-PL" w:eastAsia="en-US" w:bidi="ar-SA"/>
      </w:rPr>
    </w:lvl>
    <w:lvl w:ilvl="1" w:tplc="3992ED0C">
      <w:start w:val="1"/>
      <w:numFmt w:val="decimal"/>
      <w:lvlText w:val="%2."/>
      <w:lvlJc w:val="left"/>
      <w:pPr>
        <w:ind w:left="916" w:hanging="286"/>
      </w:pPr>
      <w:rPr>
        <w:rFonts w:ascii="Times New Roman" w:eastAsia="Times New Roman" w:hAnsi="Times New Roman" w:cs="Times New Roman"/>
        <w:w w:val="100"/>
        <w:sz w:val="24"/>
        <w:szCs w:val="24"/>
        <w:lang w:val="pl-PL" w:eastAsia="en-US" w:bidi="ar-SA"/>
      </w:rPr>
    </w:lvl>
    <w:lvl w:ilvl="2" w:tplc="DBB422E0">
      <w:numFmt w:val="bullet"/>
      <w:lvlText w:val="•"/>
      <w:lvlJc w:val="left"/>
      <w:pPr>
        <w:ind w:left="2214" w:hanging="286"/>
      </w:pPr>
      <w:rPr>
        <w:rFonts w:hint="default"/>
        <w:lang w:val="pl-PL" w:eastAsia="en-US" w:bidi="ar-SA"/>
      </w:rPr>
    </w:lvl>
    <w:lvl w:ilvl="3" w:tplc="37900C96">
      <w:numFmt w:val="bullet"/>
      <w:lvlText w:val="•"/>
      <w:lvlJc w:val="left"/>
      <w:pPr>
        <w:ind w:left="3228" w:hanging="286"/>
      </w:pPr>
      <w:rPr>
        <w:rFonts w:hint="default"/>
        <w:lang w:val="pl-PL" w:eastAsia="en-US" w:bidi="ar-SA"/>
      </w:rPr>
    </w:lvl>
    <w:lvl w:ilvl="4" w:tplc="3C6418EC">
      <w:numFmt w:val="bullet"/>
      <w:lvlText w:val="•"/>
      <w:lvlJc w:val="left"/>
      <w:pPr>
        <w:ind w:left="4242" w:hanging="286"/>
      </w:pPr>
      <w:rPr>
        <w:rFonts w:hint="default"/>
        <w:lang w:val="pl-PL" w:eastAsia="en-US" w:bidi="ar-SA"/>
      </w:rPr>
    </w:lvl>
    <w:lvl w:ilvl="5" w:tplc="559E0AE6">
      <w:numFmt w:val="bullet"/>
      <w:lvlText w:val="•"/>
      <w:lvlJc w:val="left"/>
      <w:pPr>
        <w:ind w:left="5256" w:hanging="286"/>
      </w:pPr>
      <w:rPr>
        <w:rFonts w:hint="default"/>
        <w:lang w:val="pl-PL" w:eastAsia="en-US" w:bidi="ar-SA"/>
      </w:rPr>
    </w:lvl>
    <w:lvl w:ilvl="6" w:tplc="7C622E24">
      <w:numFmt w:val="bullet"/>
      <w:lvlText w:val="•"/>
      <w:lvlJc w:val="left"/>
      <w:pPr>
        <w:ind w:left="6270" w:hanging="286"/>
      </w:pPr>
      <w:rPr>
        <w:rFonts w:hint="default"/>
        <w:lang w:val="pl-PL" w:eastAsia="en-US" w:bidi="ar-SA"/>
      </w:rPr>
    </w:lvl>
    <w:lvl w:ilvl="7" w:tplc="ABB4A6D6">
      <w:numFmt w:val="bullet"/>
      <w:lvlText w:val="•"/>
      <w:lvlJc w:val="left"/>
      <w:pPr>
        <w:ind w:left="7284" w:hanging="286"/>
      </w:pPr>
      <w:rPr>
        <w:rFonts w:hint="default"/>
        <w:lang w:val="pl-PL" w:eastAsia="en-US" w:bidi="ar-SA"/>
      </w:rPr>
    </w:lvl>
    <w:lvl w:ilvl="8" w:tplc="0A48A720">
      <w:numFmt w:val="bullet"/>
      <w:lvlText w:val="•"/>
      <w:lvlJc w:val="left"/>
      <w:pPr>
        <w:ind w:left="8298" w:hanging="286"/>
      </w:pPr>
      <w:rPr>
        <w:rFonts w:hint="default"/>
        <w:lang w:val="pl-PL" w:eastAsia="en-US" w:bidi="ar-SA"/>
      </w:rPr>
    </w:lvl>
  </w:abstractNum>
  <w:abstractNum w:abstractNumId="2">
    <w:nsid w:val="06D553DD"/>
    <w:multiLevelType w:val="hybridMultilevel"/>
    <w:tmpl w:val="3D903DC0"/>
    <w:lvl w:ilvl="0" w:tplc="A3D8250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07130B"/>
    <w:multiLevelType w:val="singleLevel"/>
    <w:tmpl w:val="3BC67ABE"/>
    <w:lvl w:ilvl="0">
      <w:start w:val="1"/>
      <w:numFmt w:val="lowerLetter"/>
      <w:lvlText w:val="%1)"/>
      <w:legacy w:legacy="1" w:legacySpace="0" w:legacyIndent="425"/>
      <w:lvlJc w:val="left"/>
      <w:pPr>
        <w:ind w:left="142" w:firstLine="0"/>
      </w:pPr>
      <w:rPr>
        <w:rFonts w:ascii="Times New Roman" w:hAnsi="Times New Roman" w:cs="Times New Roman" w:hint="default"/>
        <w:b w:val="0"/>
      </w:rPr>
    </w:lvl>
  </w:abstractNum>
  <w:abstractNum w:abstractNumId="4">
    <w:nsid w:val="0C084456"/>
    <w:multiLevelType w:val="hybridMultilevel"/>
    <w:tmpl w:val="4E80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725D11"/>
    <w:multiLevelType w:val="hybridMultilevel"/>
    <w:tmpl w:val="C9D6C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CA16C8"/>
    <w:multiLevelType w:val="hybridMultilevel"/>
    <w:tmpl w:val="BF56D1B4"/>
    <w:lvl w:ilvl="0" w:tplc="FFFFFFFF">
      <w:start w:val="1"/>
      <w:numFmt w:val="lowerLetter"/>
      <w:lvlText w:val="%1)"/>
      <w:lvlJc w:val="left"/>
      <w:pPr>
        <w:ind w:left="1069" w:hanging="360"/>
      </w:pPr>
      <w:rPr>
        <w:rFonts w:ascii="Times New Roman" w:eastAsia="Times New Roman" w:hAnsi="Times New Roman" w:cs="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nsid w:val="1C8140A2"/>
    <w:multiLevelType w:val="hybridMultilevel"/>
    <w:tmpl w:val="4740CEEE"/>
    <w:lvl w:ilvl="0" w:tplc="06F8B49C">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9872AB"/>
    <w:multiLevelType w:val="hybridMultilevel"/>
    <w:tmpl w:val="BF56D1B4"/>
    <w:lvl w:ilvl="0" w:tplc="FFFFFFFF">
      <w:start w:val="1"/>
      <w:numFmt w:val="lowerLetter"/>
      <w:lvlText w:val="%1)"/>
      <w:lvlJc w:val="left"/>
      <w:pPr>
        <w:ind w:left="1069" w:hanging="360"/>
      </w:pPr>
      <w:rPr>
        <w:rFonts w:ascii="Times New Roman" w:eastAsia="Times New Roman" w:hAnsi="Times New Roman" w:cs="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nsid w:val="245A3968"/>
    <w:multiLevelType w:val="hybridMultilevel"/>
    <w:tmpl w:val="BAB09A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96F4F9E"/>
    <w:multiLevelType w:val="hybridMultilevel"/>
    <w:tmpl w:val="58BA3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8727CD"/>
    <w:multiLevelType w:val="hybridMultilevel"/>
    <w:tmpl w:val="66D2DBE4"/>
    <w:lvl w:ilvl="0" w:tplc="FFFFFFFF">
      <w:start w:val="1"/>
      <w:numFmt w:val="decimal"/>
      <w:lvlText w:val="%1."/>
      <w:lvlJc w:val="left"/>
      <w:pPr>
        <w:tabs>
          <w:tab w:val="num" w:pos="720"/>
        </w:tabs>
        <w:ind w:left="720" w:hanging="360"/>
      </w:pPr>
      <w:rPr>
        <w:rFonts w:hint="default"/>
      </w:rPr>
    </w:lvl>
    <w:lvl w:ilvl="1" w:tplc="FFFFFFFF">
      <w:start w:val="4"/>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76F50AD"/>
    <w:multiLevelType w:val="hybridMultilevel"/>
    <w:tmpl w:val="73840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FEC7FF2"/>
    <w:multiLevelType w:val="hybridMultilevel"/>
    <w:tmpl w:val="75A6EEEE"/>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47611F95"/>
    <w:multiLevelType w:val="singleLevel"/>
    <w:tmpl w:val="10CE2D3C"/>
    <w:lvl w:ilvl="0">
      <w:start w:val="1"/>
      <w:numFmt w:val="decimal"/>
      <w:lvlText w:val="%1."/>
      <w:legacy w:legacy="1" w:legacySpace="0" w:legacyIndent="354"/>
      <w:lvlJc w:val="left"/>
      <w:pPr>
        <w:ind w:left="0" w:firstLine="0"/>
      </w:pPr>
      <w:rPr>
        <w:rFonts w:ascii="Times New Roman" w:hAnsi="Times New Roman" w:cs="Times New Roman" w:hint="default"/>
      </w:rPr>
    </w:lvl>
  </w:abstractNum>
  <w:abstractNum w:abstractNumId="16">
    <w:nsid w:val="56596AD6"/>
    <w:multiLevelType w:val="hybridMultilevel"/>
    <w:tmpl w:val="A6CA0378"/>
    <w:lvl w:ilvl="0" w:tplc="47B8DD2E">
      <w:start w:val="1"/>
      <w:numFmt w:val="decimal"/>
      <w:lvlText w:val="%1."/>
      <w:lvlJc w:val="left"/>
      <w:pPr>
        <w:ind w:left="852" w:hanging="284"/>
        <w:jc w:val="right"/>
      </w:pPr>
      <w:rPr>
        <w:rFonts w:ascii="Times New Roman" w:eastAsia="Times New Roman" w:hAnsi="Times New Roman" w:cs="Times New Roman" w:hint="default"/>
        <w:spacing w:val="-17"/>
        <w:w w:val="100"/>
        <w:sz w:val="24"/>
        <w:szCs w:val="24"/>
        <w:lang w:val="pl-PL" w:eastAsia="en-US" w:bidi="ar-SA"/>
      </w:rPr>
    </w:lvl>
    <w:lvl w:ilvl="1" w:tplc="5554F9AA">
      <w:start w:val="1"/>
      <w:numFmt w:val="decimal"/>
      <w:lvlText w:val="%2."/>
      <w:lvlJc w:val="left"/>
      <w:pPr>
        <w:ind w:left="710" w:hanging="284"/>
      </w:pPr>
      <w:rPr>
        <w:rFonts w:ascii="Times New Roman" w:eastAsia="Times New Roman" w:hAnsi="Times New Roman" w:cs="Times New Roman" w:hint="default"/>
        <w:b w:val="0"/>
        <w:color w:val="auto"/>
        <w:spacing w:val="-17"/>
        <w:w w:val="99"/>
        <w:sz w:val="24"/>
        <w:szCs w:val="24"/>
        <w:lang w:val="pl-PL" w:eastAsia="en-US" w:bidi="ar-SA"/>
      </w:rPr>
    </w:lvl>
    <w:lvl w:ilvl="2" w:tplc="FBE05890">
      <w:numFmt w:val="bullet"/>
      <w:lvlText w:val="•"/>
      <w:lvlJc w:val="left"/>
      <w:pPr>
        <w:ind w:left="2619" w:hanging="284"/>
      </w:pPr>
      <w:rPr>
        <w:rFonts w:hint="default"/>
        <w:lang w:val="pl-PL" w:eastAsia="en-US" w:bidi="ar-SA"/>
      </w:rPr>
    </w:lvl>
    <w:lvl w:ilvl="3" w:tplc="EE5CD5AA">
      <w:numFmt w:val="bullet"/>
      <w:lvlText w:val="•"/>
      <w:lvlJc w:val="left"/>
      <w:pPr>
        <w:ind w:left="3503" w:hanging="284"/>
      </w:pPr>
      <w:rPr>
        <w:rFonts w:hint="default"/>
        <w:lang w:val="pl-PL" w:eastAsia="en-US" w:bidi="ar-SA"/>
      </w:rPr>
    </w:lvl>
    <w:lvl w:ilvl="4" w:tplc="954C13C2">
      <w:numFmt w:val="bullet"/>
      <w:lvlText w:val="•"/>
      <w:lvlJc w:val="left"/>
      <w:pPr>
        <w:ind w:left="4388" w:hanging="284"/>
      </w:pPr>
      <w:rPr>
        <w:rFonts w:hint="default"/>
        <w:lang w:val="pl-PL" w:eastAsia="en-US" w:bidi="ar-SA"/>
      </w:rPr>
    </w:lvl>
    <w:lvl w:ilvl="5" w:tplc="7F289ED4">
      <w:numFmt w:val="bullet"/>
      <w:lvlText w:val="•"/>
      <w:lvlJc w:val="left"/>
      <w:pPr>
        <w:ind w:left="5273" w:hanging="284"/>
      </w:pPr>
      <w:rPr>
        <w:rFonts w:hint="default"/>
        <w:lang w:val="pl-PL" w:eastAsia="en-US" w:bidi="ar-SA"/>
      </w:rPr>
    </w:lvl>
    <w:lvl w:ilvl="6" w:tplc="92D2183C">
      <w:numFmt w:val="bullet"/>
      <w:lvlText w:val="•"/>
      <w:lvlJc w:val="left"/>
      <w:pPr>
        <w:ind w:left="6157" w:hanging="284"/>
      </w:pPr>
      <w:rPr>
        <w:rFonts w:hint="default"/>
        <w:lang w:val="pl-PL" w:eastAsia="en-US" w:bidi="ar-SA"/>
      </w:rPr>
    </w:lvl>
    <w:lvl w:ilvl="7" w:tplc="3C6A214C">
      <w:numFmt w:val="bullet"/>
      <w:lvlText w:val="•"/>
      <w:lvlJc w:val="left"/>
      <w:pPr>
        <w:ind w:left="7042" w:hanging="284"/>
      </w:pPr>
      <w:rPr>
        <w:rFonts w:hint="default"/>
        <w:lang w:val="pl-PL" w:eastAsia="en-US" w:bidi="ar-SA"/>
      </w:rPr>
    </w:lvl>
    <w:lvl w:ilvl="8" w:tplc="AB08CB0E">
      <w:numFmt w:val="bullet"/>
      <w:lvlText w:val="•"/>
      <w:lvlJc w:val="left"/>
      <w:pPr>
        <w:ind w:left="7927" w:hanging="284"/>
      </w:pPr>
      <w:rPr>
        <w:rFonts w:hint="default"/>
        <w:lang w:val="pl-PL" w:eastAsia="en-US" w:bidi="ar-SA"/>
      </w:rPr>
    </w:lvl>
  </w:abstractNum>
  <w:abstractNum w:abstractNumId="17">
    <w:nsid w:val="56AC4749"/>
    <w:multiLevelType w:val="hybridMultilevel"/>
    <w:tmpl w:val="DCC2A3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A97106B"/>
    <w:multiLevelType w:val="hybridMultilevel"/>
    <w:tmpl w:val="D1148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DF59B2"/>
    <w:multiLevelType w:val="singleLevel"/>
    <w:tmpl w:val="715072E0"/>
    <w:lvl w:ilvl="0">
      <w:start w:val="1"/>
      <w:numFmt w:val="bullet"/>
      <w:lvlText w:val="-"/>
      <w:lvlJc w:val="left"/>
      <w:pPr>
        <w:tabs>
          <w:tab w:val="num" w:pos="540"/>
        </w:tabs>
        <w:ind w:left="540" w:hanging="360"/>
      </w:pPr>
      <w:rPr>
        <w:rFonts w:hint="default"/>
      </w:rPr>
    </w:lvl>
  </w:abstractNum>
  <w:abstractNum w:abstractNumId="20">
    <w:nsid w:val="76C12B0B"/>
    <w:multiLevelType w:val="multilevel"/>
    <w:tmpl w:val="0C7ADFAA"/>
    <w:lvl w:ilvl="0">
      <w:start w:val="3"/>
      <w:numFmt w:val="decimal"/>
      <w:lvlText w:val="%1."/>
      <w:legacy w:legacy="1" w:legacySpace="0" w:legacyIndent="340"/>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9BE370F"/>
    <w:multiLevelType w:val="multilevel"/>
    <w:tmpl w:val="B9D24A62"/>
    <w:lvl w:ilvl="0">
      <w:start w:val="1"/>
      <w:numFmt w:val="lowerLetter"/>
      <w:lvlText w:val="%1)"/>
      <w:lvlJc w:val="left"/>
      <w:pPr>
        <w:ind w:left="0" w:firstLine="0"/>
      </w:pPr>
      <w:rPr>
        <w:rFonts w:ascii="Times New Roman" w:hAnsi="Times New Roman" w:cs="Times New Roman" w:hint="default"/>
        <w:b w:val="0"/>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2">
    <w:nsid w:val="7CB56CF5"/>
    <w:multiLevelType w:val="singleLevel"/>
    <w:tmpl w:val="9050DA26"/>
    <w:lvl w:ilvl="0">
      <w:start w:val="1"/>
      <w:numFmt w:val="decimal"/>
      <w:lvlText w:val="%1."/>
      <w:legacy w:legacy="1" w:legacySpace="0" w:legacyIndent="346"/>
      <w:lvlJc w:val="left"/>
      <w:pPr>
        <w:ind w:left="993" w:firstLine="0"/>
      </w:pPr>
      <w:rPr>
        <w:rFonts w:ascii="Times New Roman" w:hAnsi="Times New Roman" w:cs="Times New Roman" w:hint="default"/>
      </w:rPr>
    </w:lvl>
  </w:abstractNum>
  <w:num w:numId="1">
    <w:abstractNumId w:val="0"/>
  </w:num>
  <w:num w:numId="2">
    <w:abstractNumId w:val="4"/>
  </w:num>
  <w:num w:numId="3">
    <w:abstractNumId w:val="1"/>
  </w:num>
  <w:num w:numId="4">
    <w:abstractNumId w:val="17"/>
  </w:num>
  <w:num w:numId="5">
    <w:abstractNumId w:val="11"/>
  </w:num>
  <w:num w:numId="6">
    <w:abstractNumId w:val="9"/>
  </w:num>
  <w:num w:numId="7">
    <w:abstractNumId w:val="19"/>
  </w:num>
  <w:num w:numId="8">
    <w:abstractNumId w:val="22"/>
    <w:lvlOverride w:ilvl="0">
      <w:startOverride w:val="1"/>
    </w:lvlOverride>
  </w:num>
  <w:num w:numId="9">
    <w:abstractNumId w:val="10"/>
  </w:num>
  <w:num w:numId="10">
    <w:abstractNumId w:val="7"/>
  </w:num>
  <w:num w:numId="11">
    <w:abstractNumId w:val="5"/>
  </w:num>
  <w:num w:numId="12">
    <w:abstractNumId w:val="18"/>
  </w:num>
  <w:num w:numId="13">
    <w:abstractNumId w:val="16"/>
  </w:num>
  <w:num w:numId="14">
    <w:abstractNumId w:val="13"/>
  </w:num>
  <w:num w:numId="15">
    <w:abstractNumId w:val="2"/>
  </w:num>
  <w:num w:numId="16">
    <w:abstractNumId w:val="3"/>
  </w:num>
  <w:num w:numId="17">
    <w:abstractNumId w:val="21"/>
  </w:num>
  <w:num w:numId="18">
    <w:abstractNumId w:val="20"/>
    <w:lvlOverride w:ilvl="0">
      <w:startOverride w:val="3"/>
    </w:lvlOverride>
  </w:num>
  <w:num w:numId="19">
    <w:abstractNumId w:val="15"/>
  </w:num>
  <w:num w:numId="20">
    <w:abstractNumId w:val="8"/>
  </w:num>
  <w:num w:numId="21">
    <w:abstractNumId w:val="14"/>
  </w:num>
  <w:num w:numId="22">
    <w:abstractNumId w:val="6"/>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2"/>
    <w:rsid w:val="00027B65"/>
    <w:rsid w:val="00035BFC"/>
    <w:rsid w:val="000766C9"/>
    <w:rsid w:val="00084B54"/>
    <w:rsid w:val="000B4EB4"/>
    <w:rsid w:val="000D1D36"/>
    <w:rsid w:val="000E2B3C"/>
    <w:rsid w:val="000E7F57"/>
    <w:rsid w:val="001243AF"/>
    <w:rsid w:val="00137CA4"/>
    <w:rsid w:val="0015090E"/>
    <w:rsid w:val="00165F72"/>
    <w:rsid w:val="00182EF6"/>
    <w:rsid w:val="001C123B"/>
    <w:rsid w:val="001C6782"/>
    <w:rsid w:val="001D01AE"/>
    <w:rsid w:val="001D4EE0"/>
    <w:rsid w:val="001E2C73"/>
    <w:rsid w:val="001E3FBD"/>
    <w:rsid w:val="00202220"/>
    <w:rsid w:val="002446D0"/>
    <w:rsid w:val="00257058"/>
    <w:rsid w:val="002845BB"/>
    <w:rsid w:val="002B5771"/>
    <w:rsid w:val="002B7DB2"/>
    <w:rsid w:val="0030283B"/>
    <w:rsid w:val="0030541D"/>
    <w:rsid w:val="00307E84"/>
    <w:rsid w:val="0031726B"/>
    <w:rsid w:val="003376A4"/>
    <w:rsid w:val="00337DA1"/>
    <w:rsid w:val="00344A02"/>
    <w:rsid w:val="00350A1D"/>
    <w:rsid w:val="003B7E44"/>
    <w:rsid w:val="003C5601"/>
    <w:rsid w:val="003D3277"/>
    <w:rsid w:val="003E5931"/>
    <w:rsid w:val="0041023A"/>
    <w:rsid w:val="00412E62"/>
    <w:rsid w:val="00451FF1"/>
    <w:rsid w:val="0046485B"/>
    <w:rsid w:val="004836CB"/>
    <w:rsid w:val="004914EB"/>
    <w:rsid w:val="004A2CFB"/>
    <w:rsid w:val="004B5E72"/>
    <w:rsid w:val="004C6192"/>
    <w:rsid w:val="004D0E6D"/>
    <w:rsid w:val="004E2AEE"/>
    <w:rsid w:val="00506B10"/>
    <w:rsid w:val="00511EDE"/>
    <w:rsid w:val="00514102"/>
    <w:rsid w:val="005231F1"/>
    <w:rsid w:val="00531CF8"/>
    <w:rsid w:val="00532607"/>
    <w:rsid w:val="00546B1B"/>
    <w:rsid w:val="00573C60"/>
    <w:rsid w:val="005762FC"/>
    <w:rsid w:val="00580D85"/>
    <w:rsid w:val="00582817"/>
    <w:rsid w:val="0059337F"/>
    <w:rsid w:val="005C2394"/>
    <w:rsid w:val="005D7C3A"/>
    <w:rsid w:val="006135DF"/>
    <w:rsid w:val="006148FA"/>
    <w:rsid w:val="00624AD4"/>
    <w:rsid w:val="006534DE"/>
    <w:rsid w:val="00661993"/>
    <w:rsid w:val="006866C5"/>
    <w:rsid w:val="00697D8C"/>
    <w:rsid w:val="006C0E48"/>
    <w:rsid w:val="006C5BC9"/>
    <w:rsid w:val="006C6AA9"/>
    <w:rsid w:val="006D3D28"/>
    <w:rsid w:val="0075744A"/>
    <w:rsid w:val="00766EFD"/>
    <w:rsid w:val="0077286E"/>
    <w:rsid w:val="00785DA7"/>
    <w:rsid w:val="007D05FB"/>
    <w:rsid w:val="008419F9"/>
    <w:rsid w:val="008566F8"/>
    <w:rsid w:val="00864CAC"/>
    <w:rsid w:val="0089031D"/>
    <w:rsid w:val="008C54E5"/>
    <w:rsid w:val="00910F03"/>
    <w:rsid w:val="00913545"/>
    <w:rsid w:val="0092118A"/>
    <w:rsid w:val="00932119"/>
    <w:rsid w:val="0093601B"/>
    <w:rsid w:val="0095047D"/>
    <w:rsid w:val="009726A0"/>
    <w:rsid w:val="00983388"/>
    <w:rsid w:val="009874E4"/>
    <w:rsid w:val="009A3AB2"/>
    <w:rsid w:val="009F5435"/>
    <w:rsid w:val="00A33C70"/>
    <w:rsid w:val="00A67FBF"/>
    <w:rsid w:val="00A718C1"/>
    <w:rsid w:val="00A755BD"/>
    <w:rsid w:val="00AB67BC"/>
    <w:rsid w:val="00AC79EB"/>
    <w:rsid w:val="00AE0518"/>
    <w:rsid w:val="00AF148D"/>
    <w:rsid w:val="00B46968"/>
    <w:rsid w:val="00B731E1"/>
    <w:rsid w:val="00B74776"/>
    <w:rsid w:val="00B85832"/>
    <w:rsid w:val="00BC2185"/>
    <w:rsid w:val="00BC2A95"/>
    <w:rsid w:val="00BD600E"/>
    <w:rsid w:val="00C05093"/>
    <w:rsid w:val="00C050CD"/>
    <w:rsid w:val="00C36BCA"/>
    <w:rsid w:val="00C76ED6"/>
    <w:rsid w:val="00C84470"/>
    <w:rsid w:val="00CD1120"/>
    <w:rsid w:val="00CD1D22"/>
    <w:rsid w:val="00CD55DF"/>
    <w:rsid w:val="00CE0BB0"/>
    <w:rsid w:val="00CE1523"/>
    <w:rsid w:val="00CF584F"/>
    <w:rsid w:val="00D41D6D"/>
    <w:rsid w:val="00D51FFD"/>
    <w:rsid w:val="00D90BD0"/>
    <w:rsid w:val="00D94C3F"/>
    <w:rsid w:val="00DA1FDD"/>
    <w:rsid w:val="00DA47F9"/>
    <w:rsid w:val="00DC18EA"/>
    <w:rsid w:val="00DC45BB"/>
    <w:rsid w:val="00DC6CE8"/>
    <w:rsid w:val="00DF08FC"/>
    <w:rsid w:val="00DF15DA"/>
    <w:rsid w:val="00E17B50"/>
    <w:rsid w:val="00E52F39"/>
    <w:rsid w:val="00E53FA7"/>
    <w:rsid w:val="00E55D6E"/>
    <w:rsid w:val="00E647E5"/>
    <w:rsid w:val="00E75FBE"/>
    <w:rsid w:val="00EC12BF"/>
    <w:rsid w:val="00EC7EF5"/>
    <w:rsid w:val="00F02A5F"/>
    <w:rsid w:val="00F40581"/>
    <w:rsid w:val="00F4387B"/>
    <w:rsid w:val="00F86484"/>
    <w:rsid w:val="00FB2588"/>
    <w:rsid w:val="00FD200F"/>
    <w:rsid w:val="00FE1FF0"/>
    <w:rsid w:val="00FE31FD"/>
    <w:rsid w:val="00FE3F54"/>
    <w:rsid w:val="00FE6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7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6B1B"/>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aliases w:val="L1,Akapit z listą5,Akapit z listą2,Numerowanie,Akapit normalny,Akapit z listą BS,Preambuła,Podsis rysunku,Normalny PDST,lp1,HŁ_Bullet1,Rozdział,T_SZ_List Paragraph,Wypunktowanie,normalny tekst,Tabela,List Paragraph,2 heading,A_wyliczenie"/>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aliases w:val="L1 Znak,Akapit z listą5 Znak,Akapit z listą2 Znak,Numerowanie Znak,Akapit normalny Znak,Akapit z listą BS Znak,Preambuła Znak,Podsis rysunku Znak,Normalny PDST Znak,lp1 Znak,HŁ_Bullet1 Znak,Rozdział Znak,T_SZ_List Paragraph Znak"/>
    <w:link w:val="Akapitzlist"/>
    <w:uiPriority w:val="34"/>
    <w:qFormat/>
    <w:rsid w:val="00257058"/>
    <w:rPr>
      <w:rFonts w:ascii="Times New Roman" w:hAnsi="Times New Roman" w:cs="Times New Roman"/>
      <w:sz w:val="24"/>
      <w:szCs w:val="24"/>
    </w:rPr>
  </w:style>
  <w:style w:type="paragraph" w:customStyle="1" w:styleId="ust">
    <w:name w:val="ust"/>
    <w:rsid w:val="003376A4"/>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6B1B"/>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aliases w:val="L1,Akapit z listą5,Akapit z listą2,Numerowanie,Akapit normalny,Akapit z listą BS,Preambuła,Podsis rysunku,Normalny PDST,lp1,HŁ_Bullet1,Rozdział,T_SZ_List Paragraph,Wypunktowanie,normalny tekst,Tabela,List Paragraph,2 heading,A_wyliczenie"/>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aliases w:val="L1 Znak,Akapit z listą5 Znak,Akapit z listą2 Znak,Numerowanie Znak,Akapit normalny Znak,Akapit z listą BS Znak,Preambuła Znak,Podsis rysunku Znak,Normalny PDST Znak,lp1 Znak,HŁ_Bullet1 Znak,Rozdział Znak,T_SZ_List Paragraph Znak"/>
    <w:link w:val="Akapitzlist"/>
    <w:uiPriority w:val="34"/>
    <w:qFormat/>
    <w:rsid w:val="00257058"/>
    <w:rPr>
      <w:rFonts w:ascii="Times New Roman" w:hAnsi="Times New Roman" w:cs="Times New Roman"/>
      <w:sz w:val="24"/>
      <w:szCs w:val="24"/>
    </w:rPr>
  </w:style>
  <w:style w:type="paragraph" w:customStyle="1" w:styleId="ust">
    <w:name w:val="ust"/>
    <w:rsid w:val="003376A4"/>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1442">
      <w:bodyDiv w:val="1"/>
      <w:marLeft w:val="0"/>
      <w:marRight w:val="0"/>
      <w:marTop w:val="0"/>
      <w:marBottom w:val="0"/>
      <w:divBdr>
        <w:top w:val="none" w:sz="0" w:space="0" w:color="auto"/>
        <w:left w:val="none" w:sz="0" w:space="0" w:color="auto"/>
        <w:bottom w:val="none" w:sz="0" w:space="0" w:color="auto"/>
        <w:right w:val="none" w:sz="0" w:space="0" w:color="auto"/>
      </w:divBdr>
    </w:div>
    <w:div w:id="987825428">
      <w:bodyDiv w:val="1"/>
      <w:marLeft w:val="0"/>
      <w:marRight w:val="0"/>
      <w:marTop w:val="0"/>
      <w:marBottom w:val="0"/>
      <w:divBdr>
        <w:top w:val="none" w:sz="0" w:space="0" w:color="auto"/>
        <w:left w:val="none" w:sz="0" w:space="0" w:color="auto"/>
        <w:bottom w:val="none" w:sz="0" w:space="0" w:color="auto"/>
        <w:right w:val="none" w:sz="0" w:space="0" w:color="auto"/>
      </w:divBdr>
    </w:div>
    <w:div w:id="1618608368">
      <w:bodyDiv w:val="1"/>
      <w:marLeft w:val="0"/>
      <w:marRight w:val="0"/>
      <w:marTop w:val="0"/>
      <w:marBottom w:val="0"/>
      <w:divBdr>
        <w:top w:val="none" w:sz="0" w:space="0" w:color="auto"/>
        <w:left w:val="none" w:sz="0" w:space="0" w:color="auto"/>
        <w:bottom w:val="none" w:sz="0" w:space="0" w:color="auto"/>
        <w:right w:val="none" w:sz="0" w:space="0" w:color="auto"/>
      </w:divBdr>
    </w:div>
    <w:div w:id="1852984269">
      <w:bodyDiv w:val="1"/>
      <w:marLeft w:val="0"/>
      <w:marRight w:val="0"/>
      <w:marTop w:val="0"/>
      <w:marBottom w:val="0"/>
      <w:divBdr>
        <w:top w:val="none" w:sz="0" w:space="0" w:color="auto"/>
        <w:left w:val="none" w:sz="0" w:space="0" w:color="auto"/>
        <w:bottom w:val="none" w:sz="0" w:space="0" w:color="auto"/>
        <w:right w:val="none" w:sz="0" w:space="0" w:color="auto"/>
      </w:divBdr>
    </w:div>
    <w:div w:id="19426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pakiety-oprogramowania-i-systemy-informatyczne-71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zp.pl/kody-cpv/szczegoly/roboty-remontowe-i-renowacyjne-71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erzyn.pl" TargetMode="External"/><Relationship Id="rId5" Type="http://schemas.openxmlformats.org/officeDocument/2006/relationships/settings" Target="settings.xml"/><Relationship Id="rId15" Type="http://schemas.openxmlformats.org/officeDocument/2006/relationships/hyperlink" Target="mailto:iodo@zwierzyn.pl" TargetMode="External"/><Relationship Id="rId10" Type="http://schemas.openxmlformats.org/officeDocument/2006/relationships/hyperlink" Target="http://www.bip.zwierzy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odo@zwierzy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E8A6-C91D-4480-AE40-1F03F35B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5815</Words>
  <Characters>34891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UG-MATEUSZ</dc:creator>
  <cp:lastModifiedBy>Dell</cp:lastModifiedBy>
  <cp:revision>4</cp:revision>
  <cp:lastPrinted>2021-03-03T12:24:00Z</cp:lastPrinted>
  <dcterms:created xsi:type="dcterms:W3CDTF">2023-02-08T14:19:00Z</dcterms:created>
  <dcterms:modified xsi:type="dcterms:W3CDTF">2023-02-09T08:55:00Z</dcterms:modified>
</cp:coreProperties>
</file>