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BF" w:rsidRDefault="00EC12BF" w:rsidP="00864CAC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435AEDBE" wp14:editId="125F6DD0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4B5E27">
        <w:rPr>
          <w:rStyle w:val="ListownikNagwek2"/>
          <w:rFonts w:ascii="Times New Roman" w:hAnsi="Times New Roman" w:cs="Times New Roman"/>
          <w:sz w:val="24"/>
        </w:rPr>
        <w:t>P.7021.1.3.2023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Pr="00140F3A">
        <w:rPr>
          <w:rFonts w:ascii="Times New Roman" w:hAnsi="Times New Roman" w:cs="Times New Roman"/>
          <w:sz w:val="24"/>
        </w:rPr>
        <w:t xml:space="preserve">wierzyn, dnia </w:t>
      </w:r>
      <w:r w:rsidR="004B5E27">
        <w:rPr>
          <w:rFonts w:ascii="Times New Roman" w:hAnsi="Times New Roman" w:cs="Times New Roman"/>
          <w:sz w:val="24"/>
        </w:rPr>
        <w:t>23</w:t>
      </w:r>
      <w:r w:rsidR="005C045A">
        <w:rPr>
          <w:rFonts w:ascii="Times New Roman" w:hAnsi="Times New Roman" w:cs="Times New Roman"/>
          <w:sz w:val="24"/>
        </w:rPr>
        <w:t>.1</w:t>
      </w:r>
      <w:r w:rsidR="004B5E27">
        <w:rPr>
          <w:rFonts w:ascii="Times New Roman" w:hAnsi="Times New Roman" w:cs="Times New Roman"/>
          <w:sz w:val="24"/>
        </w:rPr>
        <w:t>.2023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Zaproszenie do składania o</w:t>
      </w:r>
      <w:r w:rsidRPr="0043264F">
        <w:rPr>
          <w:rFonts w:ascii="Verdana" w:hAnsi="Verdana"/>
          <w:b/>
          <w:bCs/>
          <w:smallCaps/>
          <w:sz w:val="28"/>
          <w:szCs w:val="28"/>
        </w:rPr>
        <w:t>fert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EC12BF" w:rsidRDefault="00EC12BF" w:rsidP="00EC12BF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/>
          <w:bCs/>
          <w:sz w:val="20"/>
          <w:szCs w:val="20"/>
        </w:rPr>
        <w:t>Osoba upoważniona do kontaktów:</w:t>
      </w:r>
      <w:r>
        <w:rPr>
          <w:rFonts w:ascii="Verdana" w:hAnsi="Verdana"/>
          <w:bCs/>
          <w:sz w:val="20"/>
          <w:szCs w:val="20"/>
        </w:rPr>
        <w:t xml:space="preserve"> </w:t>
      </w:r>
      <w:r w:rsidR="00AC79EB">
        <w:rPr>
          <w:rFonts w:ascii="Verdana" w:hAnsi="Verdana"/>
          <w:bCs/>
          <w:sz w:val="20"/>
          <w:szCs w:val="20"/>
        </w:rPr>
        <w:t>Mateusz Ostapiuk</w:t>
      </w:r>
    </w:p>
    <w:p w:rsidR="00EC12BF" w:rsidRPr="00AC79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/>
          <w:bCs/>
          <w:sz w:val="20"/>
          <w:szCs w:val="20"/>
        </w:rPr>
        <w:t>e-mail:</w:t>
      </w:r>
      <w:r w:rsidRPr="00AC79EB">
        <w:rPr>
          <w:rFonts w:ascii="Verdana" w:hAnsi="Verdana"/>
          <w:b/>
          <w:bCs/>
          <w:sz w:val="20"/>
          <w:szCs w:val="20"/>
        </w:rPr>
        <w:tab/>
      </w:r>
      <w:r w:rsidR="00AC79EB">
        <w:rPr>
          <w:rFonts w:ascii="Verdana" w:hAnsi="Verdana"/>
          <w:bCs/>
          <w:sz w:val="20"/>
          <w:szCs w:val="20"/>
        </w:rPr>
        <w:t>zamowienia_publiczne</w:t>
      </w:r>
      <w:r w:rsidRPr="00AC79EB">
        <w:rPr>
          <w:rFonts w:ascii="Verdana" w:hAnsi="Verdana"/>
          <w:bCs/>
          <w:sz w:val="20"/>
          <w:szCs w:val="20"/>
        </w:rPr>
        <w:t>@zwierzyn.pl</w:t>
      </w:r>
    </w:p>
    <w:p w:rsidR="00EC12BF" w:rsidRPr="00AC79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Cs/>
          <w:sz w:val="20"/>
          <w:szCs w:val="20"/>
        </w:rPr>
        <w:t xml:space="preserve">strona WWW: </w:t>
      </w:r>
      <w:r w:rsidRPr="00AC79EB">
        <w:rPr>
          <w:rFonts w:ascii="Verdana" w:hAnsi="Verdana"/>
          <w:bCs/>
          <w:sz w:val="20"/>
          <w:szCs w:val="20"/>
        </w:rPr>
        <w:tab/>
      </w:r>
      <w:hyperlink r:id="rId8" w:history="1">
        <w:r w:rsidR="00D07903" w:rsidRPr="00847B5E">
          <w:rPr>
            <w:rStyle w:val="Hipercze"/>
            <w:rFonts w:ascii="Verdana" w:hAnsi="Verdana"/>
            <w:bCs/>
            <w:sz w:val="20"/>
            <w:szCs w:val="20"/>
          </w:rPr>
          <w:t>www.bip.zwierzyn.pl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Cs/>
          <w:sz w:val="20"/>
          <w:szCs w:val="20"/>
        </w:rPr>
        <w:tab/>
      </w:r>
      <w:r w:rsidRPr="00AC79EB">
        <w:rPr>
          <w:rFonts w:ascii="Verdana" w:hAnsi="Verdana"/>
          <w:bCs/>
          <w:sz w:val="20"/>
          <w:szCs w:val="20"/>
        </w:rPr>
        <w:tab/>
      </w:r>
      <w:r w:rsidRPr="00AC79EB"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Nazwa zadania: </w:t>
      </w: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D07903" w:rsidRPr="00D07903" w:rsidRDefault="00D07903" w:rsidP="00D0790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D07903">
        <w:rPr>
          <w:rFonts w:ascii="Verdana" w:hAnsi="Verdana" w:cs="Arial,Bold"/>
          <w:b/>
          <w:bCs/>
          <w:sz w:val="20"/>
          <w:szCs w:val="20"/>
        </w:rPr>
        <w:t>Pełnienie funkcji inspektora nadzoru nad inwestycją:</w:t>
      </w:r>
    </w:p>
    <w:p w:rsidR="00D07903" w:rsidRPr="00D07903" w:rsidRDefault="00D07903" w:rsidP="00D0790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D07903">
        <w:rPr>
          <w:rFonts w:ascii="Verdana" w:hAnsi="Verdana"/>
          <w:b/>
          <w:bCs/>
          <w:sz w:val="20"/>
          <w:szCs w:val="20"/>
        </w:rPr>
        <w:t>„</w:t>
      </w:r>
      <w:r w:rsidRPr="00D07903">
        <w:rPr>
          <w:rFonts w:ascii="Verdana" w:hAnsi="Verdana"/>
          <w:b/>
          <w:sz w:val="20"/>
          <w:szCs w:val="20"/>
          <w:shd w:val="clear" w:color="auto" w:fill="FFFFFF"/>
        </w:rPr>
        <w:t xml:space="preserve">Gmina Zwierzyn przyjazna rowerzystom – budowa ścieżki rowerowej i </w:t>
      </w:r>
      <w:proofErr w:type="spellStart"/>
      <w:r w:rsidRPr="00D07903">
        <w:rPr>
          <w:rFonts w:ascii="Verdana" w:hAnsi="Verdana"/>
          <w:b/>
          <w:sz w:val="20"/>
          <w:szCs w:val="20"/>
          <w:shd w:val="clear" w:color="auto" w:fill="FFFFFF"/>
        </w:rPr>
        <w:t>pumptracka</w:t>
      </w:r>
      <w:proofErr w:type="spellEnd"/>
      <w:r w:rsidRPr="00D07903">
        <w:rPr>
          <w:rFonts w:ascii="Verdana" w:hAnsi="Verdana"/>
          <w:b/>
          <w:sz w:val="20"/>
          <w:szCs w:val="20"/>
          <w:shd w:val="clear" w:color="auto" w:fill="FFFFFF"/>
        </w:rPr>
        <w:t xml:space="preserve"> w Gminie Zwierzyn</w:t>
      </w:r>
      <w:r w:rsidRPr="00D07903">
        <w:rPr>
          <w:rFonts w:ascii="Verdana" w:hAnsi="Verdana"/>
          <w:b/>
          <w:caps/>
          <w:sz w:val="20"/>
          <w:szCs w:val="20"/>
        </w:rPr>
        <w:t>”</w:t>
      </w:r>
    </w:p>
    <w:p w:rsidR="00AC79EB" w:rsidRPr="007C4352" w:rsidRDefault="00AC79EB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Opis przedmiotu zamówienia:</w:t>
      </w: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D07903" w:rsidRPr="004B5E27" w:rsidRDefault="007C4352" w:rsidP="00D079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B5E27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Przedmiotem zamówienia jest pełnienie funkcji </w:t>
      </w:r>
      <w:r w:rsidR="00D07903" w:rsidRPr="004B5E27">
        <w:rPr>
          <w:rFonts w:asciiTheme="minorHAnsi" w:eastAsia="Batang" w:hAnsiTheme="minorHAnsi" w:cstheme="minorHAnsi"/>
          <w:bCs/>
          <w:iCs/>
          <w:sz w:val="24"/>
          <w:szCs w:val="24"/>
        </w:rPr>
        <w:t>inspektora nadzoru</w:t>
      </w:r>
      <w:r w:rsidR="005C045A" w:rsidRPr="004B5E27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 nad inwestycją pod nazwą: </w:t>
      </w:r>
      <w:r w:rsidR="00D07903" w:rsidRPr="004B5E27">
        <w:rPr>
          <w:rFonts w:asciiTheme="minorHAnsi" w:hAnsiTheme="minorHAnsi" w:cstheme="minorHAnsi"/>
          <w:bCs/>
          <w:sz w:val="24"/>
          <w:szCs w:val="24"/>
        </w:rPr>
        <w:t>„</w:t>
      </w:r>
      <w:r w:rsidR="00D07903" w:rsidRPr="004B5E2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Gmina Zwierzyn przyjazna rowerzystom – budowa ścieżki rowerowej i </w:t>
      </w:r>
      <w:proofErr w:type="spellStart"/>
      <w:r w:rsidR="00D07903" w:rsidRPr="004B5E27">
        <w:rPr>
          <w:rFonts w:asciiTheme="minorHAnsi" w:hAnsiTheme="minorHAnsi" w:cstheme="minorHAnsi"/>
          <w:sz w:val="24"/>
          <w:szCs w:val="24"/>
          <w:shd w:val="clear" w:color="auto" w:fill="FFFFFF"/>
        </w:rPr>
        <w:t>pumptracka</w:t>
      </w:r>
      <w:proofErr w:type="spellEnd"/>
      <w:r w:rsidR="00D07903" w:rsidRPr="004B5E2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 Gminie Zwierzyn</w:t>
      </w:r>
      <w:r w:rsidR="00D07903" w:rsidRPr="004B5E27">
        <w:rPr>
          <w:rFonts w:asciiTheme="minorHAnsi" w:hAnsiTheme="minorHAnsi" w:cstheme="minorHAnsi"/>
          <w:caps/>
          <w:sz w:val="24"/>
          <w:szCs w:val="24"/>
        </w:rPr>
        <w:t>”</w:t>
      </w:r>
      <w:r w:rsidR="004B5E27">
        <w:rPr>
          <w:rFonts w:asciiTheme="minorHAnsi" w:hAnsiTheme="minorHAnsi" w:cstheme="minorHAnsi"/>
          <w:caps/>
          <w:sz w:val="24"/>
          <w:szCs w:val="24"/>
        </w:rPr>
        <w:t xml:space="preserve">. </w:t>
      </w:r>
      <w:r w:rsidR="004B5E27">
        <w:rPr>
          <w:rFonts w:asciiTheme="minorHAnsi" w:hAnsiTheme="minorHAnsi" w:cstheme="minorHAnsi"/>
          <w:sz w:val="24"/>
          <w:szCs w:val="24"/>
        </w:rPr>
        <w:t xml:space="preserve">Zadanie dotyczy pełnienia funkcji inspektora nadzoru nad inwestycją związaną z budowa ścieżki rowerowej oraz budowy </w:t>
      </w:r>
      <w:proofErr w:type="spellStart"/>
      <w:r w:rsidR="004B5E27">
        <w:rPr>
          <w:rFonts w:asciiTheme="minorHAnsi" w:hAnsiTheme="minorHAnsi" w:cstheme="minorHAnsi"/>
          <w:sz w:val="24"/>
          <w:szCs w:val="24"/>
        </w:rPr>
        <w:t>pomptraka</w:t>
      </w:r>
      <w:proofErr w:type="spellEnd"/>
      <w:r w:rsidR="004B5E2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25C6C" w:rsidRPr="00ED65C4" w:rsidRDefault="005C045A" w:rsidP="005C04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:rsidR="007C4352" w:rsidRPr="00ED65C4" w:rsidRDefault="007C4352" w:rsidP="007C4352">
      <w:pPr>
        <w:ind w:right="27"/>
        <w:jc w:val="both"/>
        <w:rPr>
          <w:rFonts w:asciiTheme="minorHAnsi" w:eastAsia="Batang" w:hAnsiTheme="minorHAnsi" w:cstheme="minorHAnsi"/>
          <w:bCs/>
          <w:iCs/>
          <w:sz w:val="24"/>
          <w:szCs w:val="24"/>
        </w:rPr>
      </w:pPr>
      <w:r w:rsidRPr="00ED65C4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Do zakresu </w:t>
      </w:r>
      <w:r w:rsidR="005C045A" w:rsidRPr="00ED65C4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funkcji </w:t>
      </w:r>
      <w:r w:rsidR="00D07903">
        <w:rPr>
          <w:rFonts w:asciiTheme="minorHAnsi" w:eastAsia="Batang" w:hAnsiTheme="minorHAnsi" w:cstheme="minorHAnsi"/>
          <w:bCs/>
          <w:iCs/>
          <w:sz w:val="24"/>
          <w:szCs w:val="24"/>
        </w:rPr>
        <w:t>inspektora nadzoru</w:t>
      </w:r>
      <w:r w:rsidR="005C045A" w:rsidRPr="00ED65C4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 </w:t>
      </w:r>
      <w:r w:rsidRPr="00ED65C4">
        <w:rPr>
          <w:rFonts w:asciiTheme="minorHAnsi" w:eastAsia="Batang" w:hAnsiTheme="minorHAnsi" w:cstheme="minorHAnsi"/>
          <w:bCs/>
          <w:iCs/>
          <w:sz w:val="24"/>
          <w:szCs w:val="24"/>
        </w:rPr>
        <w:t>należeć będzie: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Udział w przekazaniu placu budowy Wykonawcy robót.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Uzyskanie od Wykonawcy harmonogramu przedstawiającego cykl realizacji inwestycji i planu płatności i uzgodnienie z Zamawiającym.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Kierowanie realizacją projektu, sporządzanie i przechowywanie dokumentacji kontraktowej w okresie trwania budowy oraz przekazanie jej Zamawiającemu po zakończeniu i rozliczeniu inwestycji.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Zapewnienie w imieniu Zamawiającego pełnej usługi nadzoru inwestorskiego budowy i administracji projektu tzn. kontrolę, jakości i ilości, monitorowanie postępu i kosztów.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Zapewnienie terminowego i prawidłowego zakończenia projektu.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Wydawanie zgody na wykonanie robót dodatkowych i zamiennych po uzyskaniu aprobaty Zamawiającego.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Rozwiązywanie problemów i sporów powstałych w trakcie realizacji robót.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Wizytowanie budowy, sprawdzanie obmiarów, nadzorowanie i odbiór robót.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 xml:space="preserve">Wykonywanie, stosownie do przepisów Prawa budowlanego zadań inspektora </w:t>
      </w: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lastRenderedPageBreak/>
        <w:t>nadzoru inwestorskiego (art. 25 i 26 prawa budowlanego),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W imieniu zamawiającego egzekwowanie od Projektanta jego obowiązków wynikających z art.20 i 21 Prawa budowlanego.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Inicjowanie i przewodniczenie cotygodniowym oraz miesięcznym zebraniom w miejscu realizacji projektu - na temat postępów robót, a także sporządzanie i wydawanie protokołów z zebrań.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Przeprowadzenie inspekcji końcowej i przygotowanie certyfikatu przejęcia, wykazu wad i innych dokumentów odpowiadających warunkom kontraktu.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Wykonanie innych prac i usług przewidzianych obowiązującym prawem.</w:t>
      </w:r>
    </w:p>
    <w:p w:rsidR="007C4352" w:rsidRPr="00ED65C4" w:rsidRDefault="00ED65C4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Obsługa okresu gwarancyjnego.</w:t>
      </w:r>
    </w:p>
    <w:p w:rsidR="00ED65C4" w:rsidRPr="00ED65C4" w:rsidRDefault="00ED65C4" w:rsidP="00ED65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</w:p>
    <w:p w:rsidR="00ED65C4" w:rsidRPr="00DF07E3" w:rsidRDefault="000522AD" w:rsidP="00DF07E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>
        <w:rPr>
          <w:rFonts w:asciiTheme="minorHAnsi" w:hAnsiTheme="minorHAnsi" w:cstheme="minorHAnsi"/>
          <w:iCs/>
          <w:spacing w:val="6"/>
          <w:sz w:val="24"/>
          <w:szCs w:val="24"/>
        </w:rPr>
        <w:t>Inspektor nadzoru</w:t>
      </w:r>
      <w:r w:rsidR="00ED65C4" w:rsidRPr="00ED65C4">
        <w:rPr>
          <w:rFonts w:asciiTheme="minorHAnsi" w:hAnsiTheme="minorHAnsi" w:cstheme="minorHAnsi"/>
          <w:iCs/>
          <w:spacing w:val="6"/>
          <w:sz w:val="24"/>
          <w:szCs w:val="24"/>
        </w:rPr>
        <w:t xml:space="preserve"> zapewni </w:t>
      </w:r>
      <w:r w:rsidR="00E01AEC">
        <w:rPr>
          <w:rFonts w:asciiTheme="minorHAnsi" w:hAnsiTheme="minorHAnsi" w:cstheme="minorHAnsi"/>
          <w:iCs/>
          <w:spacing w:val="6"/>
          <w:sz w:val="24"/>
          <w:szCs w:val="24"/>
        </w:rPr>
        <w:t>nadzó</w:t>
      </w:r>
      <w:r w:rsidR="00DF07E3">
        <w:rPr>
          <w:rFonts w:asciiTheme="minorHAnsi" w:hAnsiTheme="minorHAnsi" w:cstheme="minorHAnsi"/>
          <w:iCs/>
          <w:spacing w:val="6"/>
          <w:sz w:val="24"/>
          <w:szCs w:val="24"/>
        </w:rPr>
        <w:t xml:space="preserve">r w branży drogowej i </w:t>
      </w:r>
      <w:r w:rsidR="00ED65C4" w:rsidRPr="00ED65C4">
        <w:rPr>
          <w:rFonts w:asciiTheme="minorHAnsi" w:hAnsiTheme="minorHAnsi" w:cstheme="minorHAnsi"/>
          <w:iCs/>
          <w:spacing w:val="6"/>
          <w:sz w:val="24"/>
          <w:szCs w:val="24"/>
        </w:rPr>
        <w:t>ogólnobudowlanej</w:t>
      </w:r>
      <w:r w:rsidR="00DF07E3">
        <w:rPr>
          <w:rFonts w:asciiTheme="minorHAnsi" w:hAnsiTheme="minorHAnsi" w:cstheme="minorHAnsi"/>
          <w:iCs/>
          <w:spacing w:val="6"/>
          <w:sz w:val="24"/>
          <w:szCs w:val="24"/>
        </w:rPr>
        <w:t>.</w:t>
      </w:r>
      <w:r w:rsidR="00ED65C4" w:rsidRPr="00ED65C4">
        <w:rPr>
          <w:rFonts w:asciiTheme="minorHAnsi" w:hAnsiTheme="minorHAnsi" w:cstheme="minorHAnsi"/>
          <w:iCs/>
          <w:spacing w:val="6"/>
          <w:sz w:val="24"/>
          <w:szCs w:val="24"/>
        </w:rPr>
        <w:t xml:space="preserve"> </w:t>
      </w:r>
    </w:p>
    <w:p w:rsidR="00ED65C4" w:rsidRPr="00DF07E3" w:rsidRDefault="00ED65C4" w:rsidP="00DF07E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</w:p>
    <w:p w:rsidR="00DF07E3" w:rsidRPr="00DF07E3" w:rsidRDefault="007C4352" w:rsidP="00DF07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,Bold"/>
          <w:bCs/>
          <w:sz w:val="20"/>
          <w:szCs w:val="20"/>
        </w:rPr>
      </w:pPr>
      <w:r w:rsidRPr="00DF07E3">
        <w:rPr>
          <w:rFonts w:asciiTheme="minorHAnsi" w:hAnsiTheme="minorHAnsi" w:cstheme="minorHAnsi"/>
          <w:sz w:val="24"/>
          <w:szCs w:val="24"/>
        </w:rPr>
        <w:t xml:space="preserve">Dokumentacja inwestycji jest dostępna na stronie internetowej </w:t>
      </w:r>
      <w:r w:rsidR="00D60229" w:rsidRPr="00DF07E3">
        <w:rPr>
          <w:rFonts w:asciiTheme="minorHAnsi" w:hAnsiTheme="minorHAnsi" w:cstheme="minorHAnsi"/>
          <w:sz w:val="24"/>
          <w:szCs w:val="24"/>
        </w:rPr>
        <w:t xml:space="preserve">https://ugzwierzyn.ezamawiajacy.pl/pn/ugzwierzyn/ </w:t>
      </w:r>
      <w:r w:rsidR="00952489" w:rsidRPr="00DF07E3">
        <w:rPr>
          <w:rFonts w:asciiTheme="minorHAnsi" w:hAnsiTheme="minorHAnsi" w:cstheme="minorHAnsi"/>
          <w:sz w:val="24"/>
          <w:szCs w:val="24"/>
        </w:rPr>
        <w:t xml:space="preserve">pod </w:t>
      </w:r>
      <w:r w:rsidR="00952489" w:rsidRPr="00DF07E3">
        <w:rPr>
          <w:sz w:val="24"/>
          <w:szCs w:val="24"/>
        </w:rPr>
        <w:t xml:space="preserve">nazwą </w:t>
      </w:r>
      <w:r w:rsidR="00DF07E3" w:rsidRPr="00DF07E3">
        <w:rPr>
          <w:rFonts w:ascii="Verdana" w:hAnsi="Verdana"/>
          <w:bCs/>
          <w:sz w:val="20"/>
          <w:szCs w:val="20"/>
        </w:rPr>
        <w:t>„</w:t>
      </w:r>
      <w:r w:rsidR="00DF07E3" w:rsidRPr="00DF07E3">
        <w:rPr>
          <w:rFonts w:ascii="Verdana" w:hAnsi="Verdana"/>
          <w:sz w:val="20"/>
          <w:szCs w:val="20"/>
          <w:shd w:val="clear" w:color="auto" w:fill="FFFFFF"/>
        </w:rPr>
        <w:t xml:space="preserve">Gmina Zwierzyn przyjazna rowerzystom – budowa ścieżki rowerowej i </w:t>
      </w:r>
      <w:proofErr w:type="spellStart"/>
      <w:r w:rsidR="00DF07E3" w:rsidRPr="00DF07E3">
        <w:rPr>
          <w:rFonts w:ascii="Verdana" w:hAnsi="Verdana"/>
          <w:sz w:val="20"/>
          <w:szCs w:val="20"/>
          <w:shd w:val="clear" w:color="auto" w:fill="FFFFFF"/>
        </w:rPr>
        <w:t>pumptracka</w:t>
      </w:r>
      <w:proofErr w:type="spellEnd"/>
      <w:r w:rsidR="00DF07E3" w:rsidRPr="00DF07E3">
        <w:rPr>
          <w:rFonts w:ascii="Verdana" w:hAnsi="Verdana"/>
          <w:sz w:val="20"/>
          <w:szCs w:val="20"/>
          <w:shd w:val="clear" w:color="auto" w:fill="FFFFFF"/>
        </w:rPr>
        <w:t xml:space="preserve"> w Gminie Zwierzyn</w:t>
      </w:r>
      <w:r w:rsidR="00DF07E3" w:rsidRPr="00DF07E3">
        <w:rPr>
          <w:rFonts w:ascii="Verdana" w:hAnsi="Verdana"/>
          <w:caps/>
          <w:sz w:val="20"/>
          <w:szCs w:val="20"/>
        </w:rPr>
        <w:t>”</w:t>
      </w:r>
    </w:p>
    <w:p w:rsidR="007C4352" w:rsidRPr="00952489" w:rsidRDefault="007C4352" w:rsidP="007C4352">
      <w:pPr>
        <w:ind w:right="27"/>
        <w:jc w:val="both"/>
      </w:pPr>
    </w:p>
    <w:p w:rsidR="00885F9C" w:rsidRPr="00A722E5" w:rsidRDefault="00885F9C" w:rsidP="00225C6C">
      <w:pPr>
        <w:pStyle w:val="Tekstpodstawowy0"/>
        <w:rPr>
          <w:rFonts w:ascii="Times New Roman" w:hAnsi="Times New Roman"/>
          <w:b/>
          <w:bCs/>
        </w:rPr>
      </w:pPr>
      <w:r>
        <w:rPr>
          <w:rFonts w:ascii="Verdana" w:hAnsi="Verdana"/>
          <w:b/>
          <w:bCs/>
          <w:smallCaps/>
          <w:sz w:val="20"/>
          <w:szCs w:val="20"/>
        </w:rPr>
        <w:t xml:space="preserve">Źródło Dofinansowania </w:t>
      </w:r>
    </w:p>
    <w:p w:rsidR="00D60229" w:rsidRPr="00ED65C4" w:rsidRDefault="00D60229" w:rsidP="00D60229">
      <w:pPr>
        <w:jc w:val="both"/>
        <w:rPr>
          <w:sz w:val="24"/>
          <w:szCs w:val="24"/>
        </w:rPr>
      </w:pPr>
      <w:r w:rsidRPr="00ED65C4">
        <w:rPr>
          <w:sz w:val="24"/>
          <w:szCs w:val="24"/>
        </w:rPr>
        <w:t xml:space="preserve">Zadania dofinansowane z środków Rządowego Funduszu Polski Ład Program Inwestycji Strategicznych </w:t>
      </w:r>
    </w:p>
    <w:p w:rsidR="00885F9C" w:rsidRDefault="00885F9C" w:rsidP="00885F9C">
      <w:pPr>
        <w:spacing w:after="0"/>
        <w:rPr>
          <w:rFonts w:asciiTheme="minorHAnsi" w:hAnsiTheme="minorHAnsi"/>
          <w:b/>
          <w:smallCaps/>
          <w:sz w:val="24"/>
          <w:szCs w:val="24"/>
        </w:rPr>
      </w:pPr>
      <w:r>
        <w:rPr>
          <w:rFonts w:asciiTheme="minorHAnsi" w:hAnsiTheme="minorHAnsi"/>
          <w:b/>
          <w:smallCaps/>
          <w:sz w:val="24"/>
          <w:szCs w:val="24"/>
        </w:rPr>
        <w:t>Miejsce wykonywania prac:</w:t>
      </w:r>
    </w:p>
    <w:p w:rsidR="00885F9C" w:rsidRDefault="00885F9C" w:rsidP="00885F9C">
      <w:pPr>
        <w:pStyle w:val="western"/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885F9C" w:rsidRPr="00ED65C4" w:rsidRDefault="00ED65C4" w:rsidP="00885F9C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>Zwierzyn</w:t>
      </w:r>
    </w:p>
    <w:p w:rsidR="00885F9C" w:rsidRPr="00ED65C4" w:rsidRDefault="00885F9C" w:rsidP="00885F9C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ul. </w:t>
      </w:r>
      <w:r w:rsidR="00ED65C4" w:rsidRPr="00ED65C4">
        <w:rPr>
          <w:rFonts w:asciiTheme="minorHAnsi" w:hAnsiTheme="minorHAnsi" w:cstheme="minorHAnsi"/>
        </w:rPr>
        <w:t>Strzelecka 4</w:t>
      </w:r>
    </w:p>
    <w:p w:rsidR="00885F9C" w:rsidRPr="00ED65C4" w:rsidRDefault="00885F9C" w:rsidP="00885F9C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>66-542 Zwierzyn.</w:t>
      </w:r>
    </w:p>
    <w:p w:rsidR="00885F9C" w:rsidRDefault="00885F9C" w:rsidP="00885F9C">
      <w:pPr>
        <w:spacing w:after="0"/>
        <w:rPr>
          <w:rFonts w:asciiTheme="minorHAnsi" w:hAnsiTheme="minorHAnsi"/>
          <w:b/>
          <w:smallCaps/>
          <w:sz w:val="24"/>
          <w:szCs w:val="24"/>
        </w:rPr>
      </w:pPr>
    </w:p>
    <w:p w:rsidR="00885F9C" w:rsidRPr="00624AD4" w:rsidRDefault="00885F9C" w:rsidP="00885F9C">
      <w:pPr>
        <w:spacing w:after="0"/>
        <w:rPr>
          <w:rFonts w:asciiTheme="minorHAnsi" w:hAnsiTheme="minorHAnsi"/>
          <w:b/>
          <w:smallCaps/>
          <w:sz w:val="24"/>
          <w:szCs w:val="24"/>
        </w:rPr>
      </w:pPr>
      <w:r w:rsidRPr="00624AD4">
        <w:rPr>
          <w:rFonts w:asciiTheme="minorHAnsi" w:hAnsiTheme="minorHAnsi"/>
          <w:b/>
          <w:smallCaps/>
          <w:sz w:val="24"/>
          <w:szCs w:val="24"/>
        </w:rPr>
        <w:t>Oferty częściowe. Oferty wariantowe</w:t>
      </w:r>
    </w:p>
    <w:p w:rsidR="00ED65C4" w:rsidRDefault="00ED65C4" w:rsidP="00885F9C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885F9C" w:rsidRPr="00ED65C4" w:rsidRDefault="00885F9C" w:rsidP="00885F9C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Zamawiający </w:t>
      </w:r>
      <w:r w:rsidR="00D60229" w:rsidRPr="00ED65C4">
        <w:rPr>
          <w:rFonts w:asciiTheme="minorHAnsi" w:hAnsiTheme="minorHAnsi" w:cstheme="minorHAnsi"/>
        </w:rPr>
        <w:t xml:space="preserve">nie </w:t>
      </w:r>
      <w:r w:rsidRPr="00ED65C4">
        <w:rPr>
          <w:rFonts w:asciiTheme="minorHAnsi" w:hAnsiTheme="minorHAnsi" w:cstheme="minorHAnsi"/>
        </w:rPr>
        <w:t xml:space="preserve">dopuszcza składanie ofert częściowych. </w:t>
      </w:r>
    </w:p>
    <w:p w:rsidR="00885F9C" w:rsidRPr="00ED65C4" w:rsidRDefault="00885F9C" w:rsidP="00885F9C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>Zamawiający nie dopuszcza składania ofert wariantowych.</w:t>
      </w:r>
    </w:p>
    <w:p w:rsidR="00885F9C" w:rsidRDefault="00885F9C" w:rsidP="00885F9C">
      <w:pPr>
        <w:pStyle w:val="western"/>
        <w:spacing w:before="0" w:after="0" w:line="240" w:lineRule="auto"/>
        <w:jc w:val="both"/>
        <w:rPr>
          <w:rFonts w:ascii="Arial Narrow" w:hAnsi="Arial Narrow" w:cs="Times New Roman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Kryteria oceny ofert:</w:t>
      </w:r>
    </w:p>
    <w:p w:rsidR="0046485B" w:rsidRPr="0007183C" w:rsidRDefault="004B5E72" w:rsidP="004B5E72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183C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7C4352" w:rsidRPr="0007183C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07183C">
        <w:rPr>
          <w:rFonts w:asciiTheme="minorHAnsi" w:hAnsiTheme="minorHAnsi" w:cstheme="minorHAnsi"/>
          <w:color w:val="000000"/>
          <w:sz w:val="24"/>
          <w:szCs w:val="24"/>
        </w:rPr>
        <w:t xml:space="preserve"> Cena (koszt) 100%</w:t>
      </w:r>
    </w:p>
    <w:p w:rsidR="004B5E72" w:rsidRPr="007C4352" w:rsidRDefault="004B5E72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termin złożenia oferty:</w:t>
      </w: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ED65C4" w:rsidRDefault="00EC12BF" w:rsidP="00EC12B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 xml:space="preserve">Ofertę  należy złożyć w terminie do dnia </w:t>
      </w:r>
      <w:r w:rsidR="004B5E27">
        <w:rPr>
          <w:rFonts w:asciiTheme="minorHAnsi" w:hAnsiTheme="minorHAnsi" w:cstheme="minorHAnsi"/>
          <w:b/>
          <w:sz w:val="24"/>
          <w:szCs w:val="24"/>
        </w:rPr>
        <w:t>27.1.2023</w:t>
      </w:r>
      <w:r w:rsidRPr="00ED65C4">
        <w:rPr>
          <w:rFonts w:asciiTheme="minorHAnsi" w:hAnsiTheme="minorHAnsi" w:cstheme="minorHAnsi"/>
          <w:b/>
          <w:sz w:val="24"/>
          <w:szCs w:val="24"/>
        </w:rPr>
        <w:t xml:space="preserve"> do godz. </w:t>
      </w:r>
      <w:r w:rsidR="00990921" w:rsidRPr="00ED65C4">
        <w:rPr>
          <w:rFonts w:asciiTheme="minorHAnsi" w:hAnsiTheme="minorHAnsi" w:cstheme="minorHAnsi"/>
          <w:b/>
          <w:sz w:val="24"/>
          <w:szCs w:val="24"/>
        </w:rPr>
        <w:t>1</w:t>
      </w:r>
      <w:r w:rsidR="00885F9C" w:rsidRPr="00ED65C4">
        <w:rPr>
          <w:rFonts w:asciiTheme="minorHAnsi" w:hAnsiTheme="minorHAnsi" w:cstheme="minorHAnsi"/>
          <w:b/>
          <w:sz w:val="24"/>
          <w:szCs w:val="24"/>
        </w:rPr>
        <w:t>0</w:t>
      </w:r>
      <w:r w:rsidR="00990921" w:rsidRPr="00ED65C4">
        <w:rPr>
          <w:rFonts w:asciiTheme="minorHAnsi" w:hAnsiTheme="minorHAnsi" w:cstheme="minorHAnsi"/>
          <w:b/>
          <w:sz w:val="24"/>
          <w:szCs w:val="24"/>
        </w:rPr>
        <w:t>.</w:t>
      </w:r>
      <w:r w:rsidR="00885F9C" w:rsidRPr="00ED65C4">
        <w:rPr>
          <w:rFonts w:asciiTheme="minorHAnsi" w:hAnsiTheme="minorHAnsi" w:cstheme="minorHAnsi"/>
          <w:b/>
          <w:sz w:val="24"/>
          <w:szCs w:val="24"/>
        </w:rPr>
        <w:t>0</w:t>
      </w:r>
      <w:r w:rsidR="0046485B" w:rsidRPr="00ED65C4">
        <w:rPr>
          <w:rFonts w:asciiTheme="minorHAnsi" w:hAnsiTheme="minorHAnsi" w:cstheme="minorHAnsi"/>
          <w:b/>
          <w:sz w:val="24"/>
          <w:szCs w:val="24"/>
        </w:rPr>
        <w:t>0</w:t>
      </w:r>
    </w:p>
    <w:p w:rsidR="00EC12BF" w:rsidRPr="00ED65C4" w:rsidRDefault="00EC12BF" w:rsidP="00EC12B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Oferta otrzymana przez Zamawiającego po terminie  podanym powyżej  zostanie Oferentowi zwrócona  bez otwierania.</w:t>
      </w:r>
    </w:p>
    <w:p w:rsidR="003B7E44" w:rsidRPr="00ED65C4" w:rsidRDefault="003B7E44" w:rsidP="00EC12B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B7E44" w:rsidRPr="00ED65C4" w:rsidRDefault="003B7E44" w:rsidP="003B7E44">
      <w:p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D65C4">
        <w:rPr>
          <w:rFonts w:asciiTheme="minorHAnsi" w:hAnsiTheme="minorHAnsi" w:cstheme="minorHAnsi"/>
          <w:color w:val="000000" w:themeColor="text1"/>
          <w:sz w:val="24"/>
          <w:szCs w:val="24"/>
        </w:rPr>
        <w:t>Wykonawca umieści ofertę w kopercie opatrzonej firmą i adresem wykonawcy oraz napisem:</w:t>
      </w:r>
      <w:r w:rsidRPr="00ED65C4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   </w:t>
      </w:r>
    </w:p>
    <w:p w:rsidR="003B7E44" w:rsidRPr="00ED65C4" w:rsidRDefault="003B7E44" w:rsidP="001243AF">
      <w:pPr>
        <w:spacing w:after="0"/>
        <w:ind w:hanging="9"/>
        <w:jc w:val="center"/>
        <w:rPr>
          <w:rFonts w:asciiTheme="minorHAnsi" w:eastAsia="SimSun" w:hAnsiTheme="minorHAnsi" w:cstheme="minorHAnsi"/>
          <w:i/>
          <w:color w:val="000000" w:themeColor="text1"/>
          <w:sz w:val="24"/>
          <w:szCs w:val="24"/>
        </w:rPr>
      </w:pP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  <w:highlight w:val="white"/>
        </w:rPr>
        <w:t>Urząd Gminy Zwierzyn</w:t>
      </w: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</w:rPr>
        <w:t>,</w:t>
      </w:r>
    </w:p>
    <w:p w:rsidR="003B7E44" w:rsidRPr="00ED65C4" w:rsidRDefault="003B7E44" w:rsidP="001243AF">
      <w:pPr>
        <w:spacing w:after="0"/>
        <w:ind w:hanging="9"/>
        <w:jc w:val="center"/>
        <w:rPr>
          <w:rFonts w:asciiTheme="minorHAnsi" w:eastAsia="SimSun" w:hAnsiTheme="minorHAnsi" w:cstheme="minorHAnsi"/>
          <w:i/>
          <w:color w:val="000000" w:themeColor="text1"/>
          <w:sz w:val="24"/>
          <w:szCs w:val="24"/>
        </w:rPr>
      </w:pP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  <w:highlight w:val="white"/>
        </w:rPr>
        <w:t>ul. Wojska Polskiego 8</w:t>
      </w: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</w:rPr>
        <w:t xml:space="preserve">, </w:t>
      </w: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  <w:highlight w:val="white"/>
        </w:rPr>
        <w:t>66-542</w:t>
      </w: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</w:rPr>
        <w:t xml:space="preserve"> </w:t>
      </w: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  <w:highlight w:val="white"/>
        </w:rPr>
        <w:t>Zwierzyn</w:t>
      </w:r>
    </w:p>
    <w:p w:rsidR="00D60229" w:rsidRPr="00ED65C4" w:rsidRDefault="00D60229" w:rsidP="00D6022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D65C4">
        <w:rPr>
          <w:rFonts w:asciiTheme="minorHAnsi" w:hAnsiTheme="minorHAnsi" w:cstheme="minorHAnsi"/>
          <w:b/>
          <w:bCs/>
          <w:sz w:val="24"/>
          <w:szCs w:val="24"/>
        </w:rPr>
        <w:t xml:space="preserve">Pełnienie funkcji </w:t>
      </w:r>
      <w:r w:rsidR="000522AD">
        <w:rPr>
          <w:rFonts w:ascii="Verdana" w:hAnsi="Verdana" w:cs="Arial,Bold"/>
          <w:b/>
          <w:bCs/>
          <w:sz w:val="20"/>
          <w:szCs w:val="20"/>
        </w:rPr>
        <w:t>inspektora nadzoru</w:t>
      </w:r>
      <w:r w:rsidR="000522AD" w:rsidRPr="005C045A">
        <w:rPr>
          <w:rFonts w:ascii="Verdana" w:hAnsi="Verdana" w:cs="Arial,Bold"/>
          <w:b/>
          <w:bCs/>
          <w:sz w:val="20"/>
          <w:szCs w:val="20"/>
        </w:rPr>
        <w:t xml:space="preserve"> </w:t>
      </w:r>
      <w:r w:rsidRPr="00ED65C4">
        <w:rPr>
          <w:rFonts w:asciiTheme="minorHAnsi" w:hAnsiTheme="minorHAnsi" w:cstheme="minorHAnsi"/>
          <w:b/>
          <w:bCs/>
          <w:sz w:val="24"/>
          <w:szCs w:val="24"/>
        </w:rPr>
        <w:t>nad inwestycją:</w:t>
      </w:r>
    </w:p>
    <w:p w:rsidR="004B5E27" w:rsidRPr="00D07903" w:rsidRDefault="004B5E27" w:rsidP="004B5E2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D07903">
        <w:rPr>
          <w:rFonts w:ascii="Verdana" w:hAnsi="Verdana"/>
          <w:b/>
          <w:bCs/>
          <w:sz w:val="20"/>
          <w:szCs w:val="20"/>
        </w:rPr>
        <w:t>„</w:t>
      </w:r>
      <w:r w:rsidRPr="00D07903">
        <w:rPr>
          <w:rFonts w:ascii="Verdana" w:hAnsi="Verdana"/>
          <w:b/>
          <w:sz w:val="20"/>
          <w:szCs w:val="20"/>
          <w:shd w:val="clear" w:color="auto" w:fill="FFFFFF"/>
        </w:rPr>
        <w:t xml:space="preserve">Gmina Zwierzyn przyjazna rowerzystom – budowa ścieżki rowerowej i </w:t>
      </w:r>
      <w:proofErr w:type="spellStart"/>
      <w:r w:rsidRPr="00D07903">
        <w:rPr>
          <w:rFonts w:ascii="Verdana" w:hAnsi="Verdana"/>
          <w:b/>
          <w:sz w:val="20"/>
          <w:szCs w:val="20"/>
          <w:shd w:val="clear" w:color="auto" w:fill="FFFFFF"/>
        </w:rPr>
        <w:t>pumptracka</w:t>
      </w:r>
      <w:proofErr w:type="spellEnd"/>
      <w:r w:rsidRPr="00D07903">
        <w:rPr>
          <w:rFonts w:ascii="Verdana" w:hAnsi="Verdana"/>
          <w:b/>
          <w:sz w:val="20"/>
          <w:szCs w:val="20"/>
          <w:shd w:val="clear" w:color="auto" w:fill="FFFFFF"/>
        </w:rPr>
        <w:t xml:space="preserve"> w Gminie Zwierzyn</w:t>
      </w:r>
      <w:r w:rsidRPr="00D07903">
        <w:rPr>
          <w:rFonts w:ascii="Verdana" w:hAnsi="Verdana"/>
          <w:b/>
          <w:caps/>
          <w:sz w:val="20"/>
          <w:szCs w:val="20"/>
        </w:rPr>
        <w:t>”</w:t>
      </w:r>
    </w:p>
    <w:p w:rsidR="00A67FBF" w:rsidRPr="00ED65C4" w:rsidRDefault="00A67FBF" w:rsidP="001243AF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1243AF" w:rsidRPr="00ED65C4" w:rsidRDefault="001243AF" w:rsidP="001243AF">
      <w:pPr>
        <w:keepNext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1243AF" w:rsidRPr="00ED65C4" w:rsidRDefault="001243AF" w:rsidP="001243AF">
      <w:pPr>
        <w:keepNext/>
        <w:spacing w:after="0"/>
        <w:ind w:right="-527"/>
        <w:rPr>
          <w:rFonts w:asciiTheme="minorHAnsi" w:eastAsia="SimSun" w:hAnsiTheme="minorHAnsi" w:cstheme="minorHAnsi"/>
          <w:color w:val="000000"/>
          <w:sz w:val="24"/>
          <w:szCs w:val="24"/>
        </w:rPr>
      </w:pPr>
      <w:r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>Miejsce otwarcia ofert:</w:t>
      </w:r>
    </w:p>
    <w:p w:rsidR="001243AF" w:rsidRPr="00ED65C4" w:rsidRDefault="001243AF" w:rsidP="001243AF">
      <w:pPr>
        <w:spacing w:after="0"/>
        <w:rPr>
          <w:rFonts w:asciiTheme="minorHAnsi" w:eastAsia="SimSun" w:hAnsiTheme="minorHAnsi" w:cstheme="minorHAnsi"/>
          <w:color w:val="000000"/>
          <w:sz w:val="24"/>
          <w:szCs w:val="24"/>
        </w:rPr>
      </w:pPr>
      <w:r w:rsidRPr="00ED65C4">
        <w:rPr>
          <w:rFonts w:asciiTheme="minorHAnsi" w:eastAsia="SimSun" w:hAnsiTheme="minorHAnsi" w:cstheme="minorHAnsi"/>
          <w:color w:val="000000"/>
          <w:sz w:val="24"/>
          <w:szCs w:val="24"/>
          <w:highlight w:val="white"/>
        </w:rPr>
        <w:t>w siedzibie zamawiającego</w:t>
      </w:r>
    </w:p>
    <w:p w:rsidR="001243AF" w:rsidRPr="00ED65C4" w:rsidRDefault="001243AF" w:rsidP="001243AF">
      <w:pPr>
        <w:spacing w:after="0"/>
        <w:rPr>
          <w:rFonts w:asciiTheme="minorHAnsi" w:eastAsia="SimSun" w:hAnsiTheme="minorHAnsi" w:cstheme="minorHAnsi"/>
          <w:color w:val="000000"/>
          <w:sz w:val="24"/>
          <w:szCs w:val="24"/>
        </w:rPr>
      </w:pPr>
      <w:r w:rsidRPr="00ED65C4">
        <w:rPr>
          <w:rFonts w:asciiTheme="minorHAnsi" w:eastAsia="SimSun" w:hAnsiTheme="minorHAnsi" w:cstheme="minorHAnsi"/>
          <w:color w:val="000000"/>
          <w:sz w:val="24"/>
          <w:szCs w:val="24"/>
          <w:highlight w:val="white"/>
        </w:rPr>
        <w:t>Urząd Gminy Zwierzyn, ul. Wojska Polskiego 8, 66-542</w:t>
      </w:r>
      <w:r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 xml:space="preserve"> </w:t>
      </w:r>
      <w:r w:rsidRPr="00ED65C4">
        <w:rPr>
          <w:rFonts w:asciiTheme="minorHAnsi" w:eastAsia="SimSun" w:hAnsiTheme="minorHAnsi" w:cstheme="minorHAnsi"/>
          <w:color w:val="000000"/>
          <w:sz w:val="24"/>
          <w:szCs w:val="24"/>
          <w:highlight w:val="white"/>
        </w:rPr>
        <w:t>Zwierzyn</w:t>
      </w:r>
      <w:r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>, p</w:t>
      </w:r>
      <w:r w:rsidRPr="00ED65C4">
        <w:rPr>
          <w:rFonts w:asciiTheme="minorHAnsi" w:eastAsia="SimSun" w:hAnsiTheme="minorHAnsi" w:cstheme="minorHAnsi"/>
          <w:color w:val="000000"/>
          <w:sz w:val="24"/>
          <w:szCs w:val="24"/>
          <w:highlight w:val="white"/>
        </w:rPr>
        <w:t>okój nr 1</w:t>
      </w:r>
      <w:r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 xml:space="preserve">5, </w:t>
      </w:r>
    </w:p>
    <w:p w:rsidR="001243AF" w:rsidRPr="00ED65C4" w:rsidRDefault="001243AF" w:rsidP="001243AF">
      <w:pPr>
        <w:spacing w:after="0"/>
        <w:rPr>
          <w:rFonts w:asciiTheme="minorHAnsi" w:eastAsia="SimSun" w:hAnsiTheme="minorHAnsi" w:cstheme="minorHAnsi"/>
          <w:color w:val="000000"/>
          <w:sz w:val="24"/>
          <w:szCs w:val="24"/>
        </w:rPr>
      </w:pPr>
      <w:r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 xml:space="preserve">dnia </w:t>
      </w:r>
      <w:r w:rsidR="004B5E27">
        <w:rPr>
          <w:rFonts w:asciiTheme="minorHAnsi" w:hAnsiTheme="minorHAnsi" w:cstheme="minorHAnsi"/>
          <w:b/>
          <w:sz w:val="24"/>
          <w:szCs w:val="24"/>
        </w:rPr>
        <w:t>27.1.2023</w:t>
      </w:r>
      <w:r w:rsidR="00A67FBF" w:rsidRPr="00ED65C4">
        <w:rPr>
          <w:rFonts w:asciiTheme="minorHAnsi" w:hAnsiTheme="minorHAnsi" w:cstheme="minorHAnsi"/>
          <w:b/>
          <w:sz w:val="24"/>
          <w:szCs w:val="24"/>
        </w:rPr>
        <w:t>r.</w:t>
      </w:r>
      <w:r w:rsidR="00A67FBF"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 xml:space="preserve"> </w:t>
      </w:r>
      <w:r w:rsidR="00885F9C" w:rsidRPr="00ED65C4">
        <w:rPr>
          <w:rFonts w:asciiTheme="minorHAnsi" w:hAnsiTheme="minorHAnsi" w:cstheme="minorHAnsi"/>
          <w:b/>
          <w:sz w:val="24"/>
          <w:szCs w:val="24"/>
        </w:rPr>
        <w:t>do godz. 10.15</w:t>
      </w:r>
    </w:p>
    <w:p w:rsidR="00225C6C" w:rsidRDefault="00225C6C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</w:p>
    <w:p w:rsidR="001243AF" w:rsidRPr="007C4352" w:rsidRDefault="001243AF" w:rsidP="001243A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Miejsce złożenia ofert:</w:t>
      </w:r>
    </w:p>
    <w:p w:rsidR="00EC12BF" w:rsidRPr="007C4352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Urząd Gminy Zwierzyn</w:t>
      </w:r>
    </w:p>
    <w:p w:rsidR="00EC12BF" w:rsidRPr="007C4352" w:rsidRDefault="00EC12BF" w:rsidP="00EC12BF">
      <w:pPr>
        <w:keepNext/>
        <w:spacing w:after="0" w:line="240" w:lineRule="auto"/>
        <w:ind w:firstLine="426"/>
        <w:outlineLvl w:val="0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ul. Wojska Polskiego 8</w:t>
      </w: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66-542 Zwierzyn</w:t>
      </w: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 xml:space="preserve">Sekretariat – pokój nr </w:t>
      </w:r>
      <w:r w:rsidR="00035BFC" w:rsidRPr="007C4352">
        <w:rPr>
          <w:rFonts w:ascii="Verdana" w:hAnsi="Verdana"/>
          <w:bCs/>
          <w:sz w:val="20"/>
          <w:szCs w:val="20"/>
        </w:rPr>
        <w:t>11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Termin wykonania: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7C4352" w:rsidRPr="00ED65C4" w:rsidRDefault="007C4352" w:rsidP="007C4352">
      <w:pPr>
        <w:ind w:right="27"/>
        <w:jc w:val="both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</w:pPr>
      <w:r w:rsidRPr="00ED65C4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 xml:space="preserve">Rozpoczęcie: od dnia podpisania umowy </w:t>
      </w:r>
    </w:p>
    <w:p w:rsidR="00EC12BF" w:rsidRPr="00ED65C4" w:rsidRDefault="007C4352" w:rsidP="007C4352">
      <w:pPr>
        <w:ind w:right="27"/>
        <w:jc w:val="both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</w:pPr>
      <w:r w:rsidRPr="00ED65C4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Zakończenie: z chwilą upływu okresu gwarancji i rękojmi udzielonej przez Wykonawcę robót (60 miesięcy)</w:t>
      </w: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Wymagana zawartość oferty: 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85F9C" w:rsidRDefault="00885F9C" w:rsidP="00885F9C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Oferent składając ofertę zobowiązany jest złożyć następujące dokumenty: </w:t>
      </w:r>
      <w:r>
        <w:rPr>
          <w:rFonts w:asciiTheme="minorHAnsi" w:hAnsiTheme="minorHAnsi"/>
          <w:sz w:val="24"/>
          <w:szCs w:val="24"/>
        </w:rPr>
        <w:t>formularz oferty, oświadcze</w:t>
      </w:r>
      <w:r w:rsidR="001C4B1E">
        <w:rPr>
          <w:rFonts w:asciiTheme="minorHAnsi" w:hAnsiTheme="minorHAnsi"/>
          <w:sz w:val="24"/>
          <w:szCs w:val="24"/>
        </w:rPr>
        <w:t xml:space="preserve">nie o spełnieniu warunków, </w:t>
      </w:r>
      <w:r w:rsidR="001C4B1E" w:rsidRPr="00006DE8">
        <w:rPr>
          <w:rFonts w:asciiTheme="minorHAnsi" w:hAnsiTheme="minorHAnsi"/>
          <w:sz w:val="24"/>
          <w:szCs w:val="24"/>
        </w:rPr>
        <w:t>oświadczenie o niepodleganiu wykluczeniu z postepowania na podstawie art. 7 ust 1 ustawy z dnia 13 kwietnia 2022r o szczególnych rozwiązaniach w zakresie przeciwdziałania wspieraniu agresji na Ukrainę oraz służących ochr</w:t>
      </w:r>
      <w:r w:rsidR="001C4B1E">
        <w:rPr>
          <w:rFonts w:asciiTheme="minorHAnsi" w:hAnsiTheme="minorHAnsi"/>
          <w:sz w:val="24"/>
          <w:szCs w:val="24"/>
        </w:rPr>
        <w:t>onie bezpieczeństwa narodowego.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661993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Warunki udziału w postępowaniu:</w:t>
      </w:r>
    </w:p>
    <w:p w:rsidR="00EC12BF" w:rsidRPr="00ED65C4" w:rsidRDefault="00EC12BF" w:rsidP="00EC12BF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4B5E72" w:rsidRPr="00ED65C4" w:rsidRDefault="004B5E72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Do konkursu ofert mogą przystąpić wykonawcy, którzy spełniają warunki przedstawione poniżej:</w:t>
      </w:r>
    </w:p>
    <w:p w:rsidR="00C76ED6" w:rsidRPr="00ED65C4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ED65C4">
        <w:rPr>
          <w:rFonts w:asciiTheme="minorHAnsi" w:hAnsiTheme="minorHAnsi" w:cstheme="minorHAnsi"/>
          <w:bCs/>
        </w:rPr>
        <w:t>P</w:t>
      </w:r>
      <w:r w:rsidR="00C76ED6" w:rsidRPr="00ED65C4">
        <w:rPr>
          <w:rFonts w:asciiTheme="minorHAnsi" w:hAnsiTheme="minorHAnsi" w:cstheme="minorHAnsi"/>
          <w:bCs/>
        </w:rPr>
        <w:t>osiadają wiedzę i doświadczenie</w:t>
      </w:r>
    </w:p>
    <w:p w:rsidR="004B5E72" w:rsidRPr="00ED65C4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ED65C4">
        <w:rPr>
          <w:rFonts w:asciiTheme="minorHAnsi" w:hAnsiTheme="minorHAnsi" w:cstheme="minorHAnsi"/>
          <w:bCs/>
        </w:rPr>
        <w:t>Dysponują odpowiednim potencjałem technicznym oraz osobami z</w:t>
      </w:r>
      <w:r w:rsidR="00A67FBF" w:rsidRPr="00ED65C4">
        <w:rPr>
          <w:rFonts w:asciiTheme="minorHAnsi" w:hAnsiTheme="minorHAnsi" w:cstheme="minorHAnsi"/>
          <w:bCs/>
        </w:rPr>
        <w:t>dolnymi do wykonania zamówienia.</w:t>
      </w:r>
    </w:p>
    <w:p w:rsidR="00A67FBF" w:rsidRPr="00ED65C4" w:rsidRDefault="00A67FBF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65C4">
        <w:rPr>
          <w:rFonts w:asciiTheme="minorHAnsi" w:hAnsiTheme="minorHAnsi" w:cstheme="minorHAnsi"/>
          <w:bCs/>
          <w:sz w:val="24"/>
          <w:szCs w:val="24"/>
        </w:rPr>
        <w:t xml:space="preserve">Warunki w postępowaniu będzie można </w:t>
      </w:r>
      <w:r w:rsidR="00C76ED6" w:rsidRPr="00ED65C4">
        <w:rPr>
          <w:rFonts w:asciiTheme="minorHAnsi" w:hAnsiTheme="minorHAnsi" w:cstheme="minorHAnsi"/>
          <w:bCs/>
          <w:sz w:val="24"/>
          <w:szCs w:val="24"/>
        </w:rPr>
        <w:t>ocenić</w:t>
      </w:r>
      <w:r w:rsidRPr="00ED65C4">
        <w:rPr>
          <w:rFonts w:asciiTheme="minorHAnsi" w:hAnsiTheme="minorHAnsi" w:cstheme="minorHAnsi"/>
          <w:bCs/>
          <w:sz w:val="24"/>
          <w:szCs w:val="24"/>
        </w:rPr>
        <w:t xml:space="preserve"> na p</w:t>
      </w:r>
      <w:r w:rsidR="001C4B1E" w:rsidRPr="00ED65C4">
        <w:rPr>
          <w:rFonts w:asciiTheme="minorHAnsi" w:hAnsiTheme="minorHAnsi" w:cstheme="minorHAnsi"/>
          <w:bCs/>
          <w:sz w:val="24"/>
          <w:szCs w:val="24"/>
        </w:rPr>
        <w:t>odstawie oświadczenia wykonawcy.</w:t>
      </w:r>
    </w:p>
    <w:p w:rsidR="00EC12BF" w:rsidRPr="007C4352" w:rsidRDefault="00EC12BF" w:rsidP="004B5E72">
      <w:pPr>
        <w:pStyle w:val="Akapitzlist"/>
        <w:ind w:left="786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Dokumenty potwierdzające warunki udziału w postępowaniu</w:t>
      </w:r>
      <w:r w:rsidR="00661993" w:rsidRPr="007C4352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Pr="00ED65C4" w:rsidRDefault="00EC12BF" w:rsidP="00EC12BF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035BFC" w:rsidRPr="00ED65C4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D65C4">
        <w:rPr>
          <w:rFonts w:asciiTheme="minorHAnsi" w:hAnsiTheme="minorHAnsi" w:cstheme="minorHAnsi"/>
          <w:color w:val="000000"/>
          <w:sz w:val="24"/>
          <w:szCs w:val="24"/>
        </w:rPr>
        <w:t xml:space="preserve">Formularz Oferty – </w:t>
      </w:r>
      <w:r w:rsidRPr="00ED65C4">
        <w:rPr>
          <w:rFonts w:asciiTheme="minorHAnsi" w:hAnsiTheme="minorHAnsi" w:cstheme="minorHAnsi"/>
          <w:b/>
          <w:color w:val="000000"/>
          <w:sz w:val="24"/>
          <w:szCs w:val="24"/>
        </w:rPr>
        <w:t>załącznik nr 1</w:t>
      </w:r>
      <w:r w:rsidRPr="00ED65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035BFC" w:rsidRPr="00ED65C4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D65C4">
        <w:rPr>
          <w:rFonts w:asciiTheme="minorHAnsi" w:hAnsiTheme="minorHAnsi" w:cstheme="minorHAnsi"/>
          <w:color w:val="000000"/>
          <w:sz w:val="24"/>
          <w:szCs w:val="24"/>
        </w:rPr>
        <w:t xml:space="preserve">Oświadczenie o spełnieniu warunków </w:t>
      </w:r>
      <w:r w:rsidR="00660FE2" w:rsidRPr="00ED65C4">
        <w:rPr>
          <w:rFonts w:asciiTheme="minorHAnsi" w:hAnsiTheme="minorHAnsi" w:cstheme="minorHAnsi"/>
          <w:color w:val="000000"/>
          <w:sz w:val="24"/>
          <w:szCs w:val="24"/>
        </w:rPr>
        <w:t xml:space="preserve">– </w:t>
      </w:r>
      <w:r w:rsidR="00660FE2" w:rsidRPr="00ED65C4">
        <w:rPr>
          <w:rFonts w:asciiTheme="minorHAnsi" w:hAnsiTheme="minorHAnsi" w:cstheme="minorHAnsi"/>
          <w:b/>
          <w:color w:val="000000"/>
          <w:sz w:val="24"/>
          <w:szCs w:val="24"/>
        </w:rPr>
        <w:t>załącznik nr 2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pacing w:val="-4"/>
          <w:sz w:val="20"/>
          <w:szCs w:val="20"/>
        </w:rPr>
        <w:t>Szczegółowa deskrypcja kodem CPV:</w:t>
      </w: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D65C4" w:rsidRPr="00ED65C4" w:rsidRDefault="00ED65C4" w:rsidP="00EC12BF">
      <w:pPr>
        <w:keepNext/>
        <w:spacing w:after="0" w:line="240" w:lineRule="auto"/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65C4">
        <w:rPr>
          <w:rFonts w:asciiTheme="minorHAnsi" w:hAnsiTheme="minorHAnsi" w:cstheme="minorHAnsi"/>
          <w:bCs/>
          <w:color w:val="202124"/>
          <w:sz w:val="24"/>
          <w:szCs w:val="24"/>
          <w:shd w:val="clear" w:color="auto" w:fill="FFFFFF"/>
        </w:rPr>
        <w:t>71318000-0</w:t>
      </w:r>
      <w:r w:rsidRPr="00ED65C4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Inżynieryjne usługi doradcze i konsultacyjne</w:t>
      </w:r>
    </w:p>
    <w:p w:rsidR="007C4352" w:rsidRPr="00ED65C4" w:rsidRDefault="007C4352" w:rsidP="00EC12BF">
      <w:pPr>
        <w:keepNext/>
        <w:spacing w:after="0" w:line="240" w:lineRule="auto"/>
        <w:outlineLvl w:val="0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ED65C4">
        <w:rPr>
          <w:rFonts w:asciiTheme="minorHAnsi" w:hAnsiTheme="minorHAnsi" w:cstheme="minorHAnsi"/>
          <w:color w:val="000000" w:themeColor="text1"/>
          <w:sz w:val="24"/>
          <w:szCs w:val="24"/>
        </w:rPr>
        <w:t>71247000-1 Nadzór nad robotami budowlanymi</w:t>
      </w:r>
      <w:r w:rsidRPr="00ED65C4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</w:t>
      </w:r>
    </w:p>
    <w:p w:rsidR="007C4352" w:rsidRPr="007C4352" w:rsidRDefault="007C4352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885F9C" w:rsidRPr="002B7DB2" w:rsidRDefault="00885F9C" w:rsidP="00885F9C">
      <w:pPr>
        <w:rPr>
          <w:smallCaps/>
          <w:sz w:val="24"/>
          <w:szCs w:val="24"/>
          <w:lang w:eastAsia="ar-SA"/>
        </w:rPr>
      </w:pPr>
      <w:r w:rsidRPr="002B7DB2">
        <w:rPr>
          <w:b/>
          <w:smallCaps/>
          <w:sz w:val="24"/>
          <w:szCs w:val="24"/>
        </w:rPr>
        <w:t>Klauzula informacyjna</w:t>
      </w:r>
    </w:p>
    <w:p w:rsidR="00885F9C" w:rsidRPr="00ED65C4" w:rsidRDefault="00885F9C" w:rsidP="00885F9C">
      <w:pPr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</w:t>
      </w:r>
      <w:r w:rsidRPr="00ED65C4">
        <w:rPr>
          <w:rFonts w:asciiTheme="minorHAnsi" w:hAnsiTheme="minorHAnsi" w:cstheme="minorHAnsi"/>
          <w:sz w:val="24"/>
          <w:szCs w:val="24"/>
        </w:rPr>
        <w:lastRenderedPageBreak/>
        <w:t>dyrektywy 95/46/WE (ogólne rozporządzenie o ochronie danych, zwane dalej „RODO”)  (Dz. U. UE. L. 119.1  z 04.05.2016) informuję, iż: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Administratorem danych osobowych jest Wójt Gminy Zwierzyn z siedzibą w Zwierzynie (66-542) przy ul. Wojska Polskiego 8. Z administratorem można skontaktować się mailowo: </w:t>
      </w:r>
      <w:hyperlink r:id="rId10" w:history="1">
        <w:r w:rsidRPr="00ED65C4">
          <w:rPr>
            <w:rStyle w:val="Hipercze"/>
            <w:rFonts w:asciiTheme="minorHAnsi" w:eastAsia="Calibri" w:hAnsiTheme="minorHAnsi" w:cstheme="minorHAnsi"/>
          </w:rPr>
          <w:t>iodo@zwierzyn.pl</w:t>
        </w:r>
      </w:hyperlink>
      <w:r w:rsidRPr="00ED65C4">
        <w:rPr>
          <w:rFonts w:asciiTheme="minorHAnsi" w:eastAsia="Calibri" w:hAnsiTheme="minorHAnsi" w:cstheme="minorHAnsi"/>
        </w:rPr>
        <w:t xml:space="preserve"> </w:t>
      </w:r>
      <w:r w:rsidRPr="00ED65C4">
        <w:rPr>
          <w:rFonts w:asciiTheme="minorHAnsi" w:hAnsiTheme="minorHAnsi" w:cstheme="minorHAnsi"/>
        </w:rPr>
        <w:t xml:space="preserve"> lub pisemnie na adres siedziby administratora;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Administrator wyznaczył inspektora ochrony danych, z którym może się Pani/Pan skontaktować mailowo: </w:t>
      </w:r>
      <w:hyperlink r:id="rId11" w:history="1">
        <w:r w:rsidRPr="00ED65C4">
          <w:rPr>
            <w:rStyle w:val="Hipercze"/>
            <w:rFonts w:asciiTheme="minorHAnsi" w:eastAsia="Calibri" w:hAnsiTheme="minorHAnsi" w:cstheme="minorHAnsi"/>
          </w:rPr>
          <w:t>iodo@zwierzyn.pl</w:t>
        </w:r>
      </w:hyperlink>
      <w:r w:rsidRPr="00ED65C4">
        <w:rPr>
          <w:rFonts w:asciiTheme="minorHAnsi" w:eastAsia="Calibri" w:hAnsiTheme="minorHAnsi" w:cstheme="minorHAnsi"/>
        </w:rPr>
        <w:t xml:space="preserve"> </w:t>
      </w:r>
      <w:r w:rsidRPr="00ED65C4">
        <w:rPr>
          <w:rFonts w:asciiTheme="minorHAnsi" w:hAnsiTheme="minorHAnsi" w:cstheme="minorHAnsi"/>
        </w:rPr>
        <w:t>; Z inspektorem ochrony danych można się kontaktować we wszystkich sprawach dotyczących przetwarzania danych osobowych oraz korzystania z praw związanych z przetwarzaniem danych;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 Pani/Pana dane osobowe będą przetwarzane przez okres niezbędny do realizacji wskazanych powyżej celów przetwarzania, w tym również obowiązku archiwizacyjnego wynikającego z przepisów prawa;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 posiada Pani/Pan prawo do:</w:t>
      </w:r>
    </w:p>
    <w:p w:rsidR="00885F9C" w:rsidRPr="00ED65C4" w:rsidRDefault="00885F9C" w:rsidP="00885F9C">
      <w:pPr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</w:r>
    </w:p>
    <w:p w:rsidR="00885F9C" w:rsidRPr="00ED65C4" w:rsidRDefault="00885F9C" w:rsidP="00885F9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b) wniesienia skargi do organu nadzorczego,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>nie przysługuje Panu/Pani prawo do:</w:t>
      </w:r>
    </w:p>
    <w:p w:rsidR="00885F9C" w:rsidRPr="00ED65C4" w:rsidRDefault="00885F9C" w:rsidP="00885F9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a)   usunięcia lub przenoszenia danych osobowych,</w:t>
      </w:r>
    </w:p>
    <w:p w:rsidR="00885F9C" w:rsidRPr="00ED65C4" w:rsidRDefault="00885F9C" w:rsidP="00885F9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b)   wniesienia sprzeciwu wobec przetwarzania danych osobowych;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>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</w:r>
    </w:p>
    <w:p w:rsidR="00885F9C" w:rsidRDefault="00885F9C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Załączniki: 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ED65C4" w:rsidRDefault="00EC12BF" w:rsidP="00EC12BF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 xml:space="preserve">Zał. 1. </w:t>
      </w:r>
      <w:r w:rsidR="00035BFC" w:rsidRPr="00ED65C4">
        <w:rPr>
          <w:rFonts w:asciiTheme="minorHAnsi" w:hAnsiTheme="minorHAnsi" w:cstheme="minorHAnsi"/>
          <w:sz w:val="24"/>
          <w:szCs w:val="24"/>
        </w:rPr>
        <w:t>Formularz Oferty</w:t>
      </w:r>
    </w:p>
    <w:p w:rsidR="00EC12BF" w:rsidRPr="00ED65C4" w:rsidRDefault="00EC12BF" w:rsidP="00EC12BF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 xml:space="preserve">Zał. 2. </w:t>
      </w:r>
      <w:r w:rsidR="00035BFC" w:rsidRPr="00ED65C4">
        <w:rPr>
          <w:rFonts w:asciiTheme="minorHAnsi" w:hAnsiTheme="minorHAnsi" w:cstheme="minorHAnsi"/>
          <w:sz w:val="24"/>
          <w:szCs w:val="24"/>
        </w:rPr>
        <w:t>Oświadczenie o spełnieniu warunków</w:t>
      </w:r>
    </w:p>
    <w:p w:rsidR="00934D92" w:rsidRPr="00ED65C4" w:rsidRDefault="00934D92" w:rsidP="00EC12BF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Zał. 3. Wzór oferty</w:t>
      </w:r>
    </w:p>
    <w:p w:rsidR="00934D92" w:rsidRPr="00ED65C4" w:rsidRDefault="001C4B1E" w:rsidP="00934D92">
      <w:pPr>
        <w:pStyle w:val="Akapitzlist"/>
        <w:widowControl w:val="0"/>
        <w:tabs>
          <w:tab w:val="left" w:pos="709"/>
          <w:tab w:val="left" w:pos="1971"/>
          <w:tab w:val="left" w:pos="3603"/>
          <w:tab w:val="left" w:pos="5200"/>
          <w:tab w:val="left" w:pos="6750"/>
          <w:tab w:val="left" w:pos="7452"/>
          <w:tab w:val="left" w:pos="8789"/>
          <w:tab w:val="left" w:pos="9155"/>
        </w:tabs>
        <w:autoSpaceDE w:val="0"/>
        <w:autoSpaceDN w:val="0"/>
        <w:ind w:left="426" w:right="-2"/>
        <w:contextualSpacing w:val="0"/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Zał. </w:t>
      </w:r>
      <w:r w:rsidR="00934D92" w:rsidRPr="00ED65C4">
        <w:rPr>
          <w:rFonts w:asciiTheme="minorHAnsi" w:hAnsiTheme="minorHAnsi" w:cstheme="minorHAnsi"/>
        </w:rPr>
        <w:t xml:space="preserve">4. Do oferty Wykonawca zobowiązany jest dołączyć aktualne na dzień składania ofert  oświadczenie o niepodleganiu wykluczeniu z postepowania na podstawie art. 7 ust 1 ustawy z dnia 13 kwietnia 2022r o szczególnych rozwiązaniach w zakresie przeciwdziałania wspieraniu agresji na Ukrainę oraz służących ochronie bezpieczeństwa narodowego – zgodnie z </w:t>
      </w:r>
      <w:r w:rsidR="00934D92" w:rsidRPr="00ED65C4">
        <w:rPr>
          <w:rFonts w:asciiTheme="minorHAnsi" w:hAnsiTheme="minorHAnsi" w:cstheme="minorHAnsi"/>
          <w:b/>
        </w:rPr>
        <w:t>Załącznikiem do Zapytania</w:t>
      </w:r>
      <w:r w:rsidR="00934D92" w:rsidRPr="00ED65C4">
        <w:rPr>
          <w:rFonts w:asciiTheme="minorHAnsi" w:hAnsiTheme="minorHAnsi" w:cstheme="minorHAnsi"/>
        </w:rPr>
        <w:t>;</w:t>
      </w:r>
    </w:p>
    <w:p w:rsidR="00934D92" w:rsidRPr="00ED65C4" w:rsidRDefault="00934D92" w:rsidP="00EC12BF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:rsidR="00EC12BF" w:rsidRPr="00202220" w:rsidRDefault="00EC12BF" w:rsidP="00CE0BB0">
      <w:pPr>
        <w:ind w:left="5664"/>
        <w:jc w:val="center"/>
        <w:rPr>
          <w:rFonts w:asciiTheme="minorHAnsi" w:hAnsiTheme="minorHAnsi"/>
          <w:i/>
        </w:rPr>
      </w:pPr>
      <w:r>
        <w:rPr>
          <w:rFonts w:ascii="Verdana" w:hAnsi="Verdana"/>
          <w:sz w:val="20"/>
          <w:szCs w:val="20"/>
        </w:rPr>
        <w:br w:type="column"/>
      </w:r>
      <w:r w:rsidR="00661993" w:rsidRPr="00202220">
        <w:rPr>
          <w:rFonts w:asciiTheme="minorHAnsi" w:hAnsiTheme="minorHAnsi"/>
          <w:i/>
        </w:rPr>
        <w:lastRenderedPageBreak/>
        <w:t>Załącznik nr 1</w:t>
      </w:r>
      <w:r w:rsidRPr="00202220">
        <w:rPr>
          <w:rFonts w:asciiTheme="minorHAnsi" w:hAnsiTheme="minorHAnsi"/>
          <w:i/>
        </w:rPr>
        <w:t xml:space="preserve"> Wzór oferty</w:t>
      </w:r>
    </w:p>
    <w:p w:rsidR="00EC12BF" w:rsidRPr="00FB4850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EC12BF" w:rsidRDefault="00EC12BF" w:rsidP="00EC12B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EC12BF" w:rsidRPr="00FB4850" w:rsidRDefault="00EC12BF" w:rsidP="00EC12BF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EC12BF" w:rsidRDefault="00EC12BF" w:rsidP="00EC12BF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EC12BF" w:rsidRPr="00FB4850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 w:cs="Arial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="00661993">
        <w:rPr>
          <w:rFonts w:ascii="Verdana" w:hAnsi="Verdana"/>
          <w:sz w:val="20"/>
          <w:szCs w:val="20"/>
        </w:rPr>
        <w:t>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 w:rsidR="00661993">
        <w:rPr>
          <w:rFonts w:ascii="Verdana" w:hAnsi="Verdana"/>
          <w:sz w:val="20"/>
          <w:szCs w:val="20"/>
        </w:rPr>
        <w:t>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 w:rsidR="00661993">
        <w:rPr>
          <w:rFonts w:ascii="Verdana" w:hAnsi="Verdana"/>
          <w:sz w:val="20"/>
          <w:szCs w:val="20"/>
        </w:rPr>
        <w:t>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</w:t>
      </w:r>
      <w:r w:rsidR="0066199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Zobowiązania Wykonawcy</w:t>
      </w:r>
    </w:p>
    <w:p w:rsidR="00661993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Zobowiązuje się do wykonania</w:t>
      </w:r>
      <w:r w:rsidR="00661993">
        <w:rPr>
          <w:rFonts w:ascii="Verdana" w:hAnsi="Verdana"/>
          <w:sz w:val="20"/>
          <w:szCs w:val="20"/>
        </w:rPr>
        <w:t xml:space="preserve"> zadania pod nazwą: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D60229" w:rsidRPr="005C045A" w:rsidRDefault="00D60229" w:rsidP="00D602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5C045A">
        <w:rPr>
          <w:rFonts w:ascii="Verdana" w:hAnsi="Verdana" w:cs="Arial,Bold"/>
          <w:b/>
          <w:bCs/>
          <w:sz w:val="20"/>
          <w:szCs w:val="20"/>
        </w:rPr>
        <w:t xml:space="preserve">Pełnienie funkcji </w:t>
      </w:r>
      <w:r w:rsidR="000522AD">
        <w:rPr>
          <w:rFonts w:ascii="Verdana" w:hAnsi="Verdana" w:cs="Arial,Bold"/>
          <w:b/>
          <w:bCs/>
          <w:sz w:val="20"/>
          <w:szCs w:val="20"/>
        </w:rPr>
        <w:t>inspektora nadzoru</w:t>
      </w:r>
      <w:r w:rsidR="000522AD" w:rsidRPr="005C045A">
        <w:rPr>
          <w:rFonts w:ascii="Verdana" w:hAnsi="Verdana" w:cs="Arial,Bold"/>
          <w:b/>
          <w:bCs/>
          <w:sz w:val="20"/>
          <w:szCs w:val="20"/>
        </w:rPr>
        <w:t xml:space="preserve"> </w:t>
      </w:r>
      <w:r w:rsidRPr="005C045A">
        <w:rPr>
          <w:rFonts w:ascii="Verdana" w:hAnsi="Verdana" w:cs="Arial,Bold"/>
          <w:b/>
          <w:bCs/>
          <w:sz w:val="20"/>
          <w:szCs w:val="20"/>
        </w:rPr>
        <w:t>nad inwestycją:</w:t>
      </w:r>
    </w:p>
    <w:p w:rsidR="004B5E27" w:rsidRPr="00D07903" w:rsidRDefault="004B5E27" w:rsidP="004B5E2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D07903">
        <w:rPr>
          <w:rFonts w:ascii="Verdana" w:hAnsi="Verdana"/>
          <w:b/>
          <w:bCs/>
          <w:sz w:val="20"/>
          <w:szCs w:val="20"/>
        </w:rPr>
        <w:t>„</w:t>
      </w:r>
      <w:r w:rsidRPr="00D07903">
        <w:rPr>
          <w:rFonts w:ascii="Verdana" w:hAnsi="Verdana"/>
          <w:b/>
          <w:sz w:val="20"/>
          <w:szCs w:val="20"/>
          <w:shd w:val="clear" w:color="auto" w:fill="FFFFFF"/>
        </w:rPr>
        <w:t xml:space="preserve">Gmina Zwierzyn przyjazna rowerzystom – budowa ścieżki rowerowej i </w:t>
      </w:r>
      <w:proofErr w:type="spellStart"/>
      <w:r w:rsidRPr="00D07903">
        <w:rPr>
          <w:rFonts w:ascii="Verdana" w:hAnsi="Verdana"/>
          <w:b/>
          <w:sz w:val="20"/>
          <w:szCs w:val="20"/>
          <w:shd w:val="clear" w:color="auto" w:fill="FFFFFF"/>
        </w:rPr>
        <w:t>pumptracka</w:t>
      </w:r>
      <w:proofErr w:type="spellEnd"/>
      <w:r w:rsidRPr="00D07903">
        <w:rPr>
          <w:rFonts w:ascii="Verdana" w:hAnsi="Verdana"/>
          <w:b/>
          <w:sz w:val="20"/>
          <w:szCs w:val="20"/>
          <w:shd w:val="clear" w:color="auto" w:fill="FFFFFF"/>
        </w:rPr>
        <w:t xml:space="preserve"> w Gminie Zwierzyn</w:t>
      </w:r>
      <w:r w:rsidRPr="00D07903">
        <w:rPr>
          <w:rFonts w:ascii="Verdana" w:hAnsi="Verdana"/>
          <w:b/>
          <w:caps/>
          <w:sz w:val="20"/>
          <w:szCs w:val="20"/>
        </w:rPr>
        <w:t>”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885F9C" w:rsidRPr="00FB4850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cenę netto</w:t>
      </w:r>
      <w:r>
        <w:rPr>
          <w:rFonts w:ascii="Verdana" w:hAnsi="Verdana"/>
          <w:sz w:val="20"/>
          <w:szCs w:val="20"/>
        </w:rPr>
        <w:t xml:space="preserve"> ………………………………..……………. za</w:t>
      </w:r>
    </w:p>
    <w:p w:rsidR="00885F9C" w:rsidRPr="00FB4850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</w:t>
      </w:r>
      <w:r>
        <w:rPr>
          <w:rFonts w:ascii="Verdana" w:hAnsi="Verdana"/>
          <w:sz w:val="20"/>
          <w:szCs w:val="20"/>
        </w:rPr>
        <w:t>……….</w:t>
      </w:r>
      <w:r w:rsidRPr="00FB4850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……………………………………………………………..</w:t>
      </w:r>
      <w:r w:rsidRPr="00FB4850">
        <w:rPr>
          <w:rFonts w:ascii="Verdana" w:hAnsi="Verdana"/>
          <w:sz w:val="20"/>
          <w:szCs w:val="20"/>
        </w:rPr>
        <w:t>…………………… netto</w:t>
      </w:r>
    </w:p>
    <w:p w:rsidR="00885F9C" w:rsidRPr="00FB4850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ena brutto ………………..…………………………..za</w:t>
      </w:r>
    </w:p>
    <w:p w:rsidR="00885F9C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…………………</w:t>
      </w:r>
      <w:r>
        <w:rPr>
          <w:rFonts w:ascii="Verdana" w:hAnsi="Verdana"/>
          <w:sz w:val="20"/>
          <w:szCs w:val="20"/>
        </w:rPr>
        <w:t>……………………………………………….…………………………………………….. brutto</w:t>
      </w:r>
    </w:p>
    <w:p w:rsidR="00885F9C" w:rsidRDefault="00885F9C" w:rsidP="00885F9C">
      <w:pPr>
        <w:spacing w:after="0"/>
        <w:rPr>
          <w:rFonts w:ascii="Verdana" w:hAnsi="Verdana"/>
          <w:sz w:val="20"/>
          <w:szCs w:val="20"/>
        </w:rPr>
      </w:pPr>
    </w:p>
    <w:p w:rsidR="00934D92" w:rsidRDefault="00934D92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Uważam się za związanego ni</w:t>
      </w:r>
      <w:r>
        <w:rPr>
          <w:rFonts w:ascii="Verdana" w:eastAsia="SimSun" w:hAnsi="Verdana"/>
          <w:sz w:val="20"/>
          <w:szCs w:val="20"/>
        </w:rPr>
        <w:t>niejszą ofertą przez okres 7</w:t>
      </w:r>
      <w:r w:rsidRPr="00FB4850">
        <w:rPr>
          <w:rFonts w:ascii="Verdana" w:eastAsia="SimSun" w:hAnsi="Verdana"/>
          <w:sz w:val="20"/>
          <w:szCs w:val="20"/>
        </w:rPr>
        <w:t xml:space="preserve"> dni, od upływu terminu do składania ofert.</w:t>
      </w: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>
        <w:rPr>
          <w:rFonts w:ascii="Verdana" w:eastAsia="SimSun" w:hAnsi="Verdana"/>
          <w:sz w:val="20"/>
          <w:szCs w:val="20"/>
        </w:rPr>
        <w:t>Oświadczam, iż zapoznałem się z regulaminem udzielania zamówień poniżej 30 000 euro, dostępnego na stronie internetowej: www.bip.wrota.lubuskie.pl/ugzwierzyn</w:t>
      </w:r>
    </w:p>
    <w:p w:rsidR="00EC12BF" w:rsidRPr="00FB4850" w:rsidRDefault="00EC12BF" w:rsidP="00EC12BF">
      <w:pPr>
        <w:spacing w:after="0"/>
        <w:rPr>
          <w:rFonts w:ascii="Verdana" w:eastAsia="SimSun" w:hAnsi="Verdana"/>
          <w:b/>
          <w:sz w:val="20"/>
          <w:szCs w:val="20"/>
        </w:rPr>
      </w:pPr>
    </w:p>
    <w:p w:rsidR="00EC12BF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______</w:t>
      </w:r>
      <w:r w:rsidR="00661993">
        <w:rPr>
          <w:rFonts w:ascii="Verdana" w:eastAsia="SimSun" w:hAnsi="Verdana"/>
          <w:sz w:val="20"/>
          <w:szCs w:val="20"/>
        </w:rPr>
        <w:t>______________________________</w:t>
      </w:r>
    </w:p>
    <w:p w:rsidR="00EC12BF" w:rsidRPr="00FB4850" w:rsidRDefault="00EC12BF" w:rsidP="00EC12BF">
      <w:pPr>
        <w:spacing w:after="0"/>
        <w:ind w:left="4248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(imię i nazwisko</w:t>
      </w:r>
      <w:r>
        <w:rPr>
          <w:rFonts w:ascii="Verdana" w:eastAsia="SimSun" w:hAnsi="Verdana"/>
          <w:sz w:val="20"/>
          <w:szCs w:val="20"/>
        </w:rPr>
        <w:t xml:space="preserve"> Wykonawcy</w:t>
      </w:r>
      <w:r w:rsidRPr="00FB4850">
        <w:rPr>
          <w:rFonts w:ascii="Verdana" w:eastAsia="SimSun" w:hAnsi="Verdana"/>
          <w:sz w:val="20"/>
          <w:szCs w:val="20"/>
        </w:rPr>
        <w:t>)</w:t>
      </w:r>
    </w:p>
    <w:p w:rsidR="00934D92" w:rsidRPr="00A755BD" w:rsidRDefault="00661993" w:rsidP="00934D92">
      <w:pPr>
        <w:spacing w:after="0" w:line="240" w:lineRule="auto"/>
        <w:ind w:left="5246" w:firstLine="709"/>
        <w:rPr>
          <w:rFonts w:asciiTheme="minorHAnsi" w:hAnsiTheme="minorHAnsi"/>
        </w:rPr>
      </w:pPr>
      <w:r>
        <w:br w:type="column"/>
      </w:r>
      <w:r w:rsidR="00934D92" w:rsidRPr="00A755BD">
        <w:rPr>
          <w:rFonts w:asciiTheme="minorHAnsi" w:hAnsiTheme="minorHAnsi"/>
          <w:i/>
        </w:rPr>
        <w:lastRenderedPageBreak/>
        <w:t xml:space="preserve">Załącznik nr </w:t>
      </w:r>
      <w:r w:rsidR="00934D92">
        <w:rPr>
          <w:rFonts w:asciiTheme="minorHAnsi" w:hAnsiTheme="minorHAnsi"/>
          <w:i/>
        </w:rPr>
        <w:t>2 Oświadczenie</w:t>
      </w:r>
    </w:p>
    <w:p w:rsidR="00934D92" w:rsidRPr="00A755BD" w:rsidRDefault="00934D92" w:rsidP="00934D92">
      <w:pPr>
        <w:spacing w:after="0" w:line="240" w:lineRule="auto"/>
        <w:ind w:left="5246" w:firstLine="709"/>
        <w:rPr>
          <w:rFonts w:asciiTheme="minorHAnsi" w:hAnsiTheme="minorHAnsi"/>
          <w:b/>
          <w:sz w:val="20"/>
          <w:szCs w:val="20"/>
          <w:u w:val="single"/>
        </w:rPr>
      </w:pPr>
      <w:r w:rsidRPr="00A755BD">
        <w:rPr>
          <w:rFonts w:asciiTheme="minorHAnsi" w:hAnsiTheme="minorHAnsi"/>
          <w:b/>
          <w:sz w:val="20"/>
          <w:szCs w:val="20"/>
          <w:u w:val="single"/>
        </w:rPr>
        <w:t>Zamawiający:</w:t>
      </w:r>
    </w:p>
    <w:p w:rsidR="00934D92" w:rsidRDefault="00934D92" w:rsidP="00934D92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 w:rsidRPr="00A755BD">
        <w:rPr>
          <w:rFonts w:asciiTheme="minorHAnsi" w:hAnsiTheme="minorHAnsi"/>
          <w:color w:val="auto"/>
        </w:rPr>
        <w:t xml:space="preserve">                                                                                       </w:t>
      </w: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Gmina Z</w:t>
      </w:r>
      <w:r>
        <w:rPr>
          <w:rFonts w:asciiTheme="minorHAnsi" w:hAnsiTheme="minorHAnsi"/>
          <w:color w:val="auto"/>
        </w:rPr>
        <w:t>wierzyn</w:t>
      </w:r>
      <w:r w:rsidRPr="00A755BD">
        <w:rPr>
          <w:rFonts w:asciiTheme="minorHAnsi" w:hAnsiTheme="minorHAnsi"/>
          <w:color w:val="auto"/>
        </w:rPr>
        <w:t xml:space="preserve"> </w:t>
      </w:r>
    </w:p>
    <w:p w:rsidR="00934D92" w:rsidRDefault="00934D92" w:rsidP="00934D92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ul. Wojska Polskiego 8</w:t>
      </w:r>
    </w:p>
    <w:p w:rsidR="00934D92" w:rsidRPr="00A755BD" w:rsidRDefault="00934D92" w:rsidP="00934D92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66-542 Zwierzyn</w:t>
      </w:r>
    </w:p>
    <w:p w:rsidR="00934D92" w:rsidRPr="00A755BD" w:rsidRDefault="00934D92" w:rsidP="00D60229">
      <w:pPr>
        <w:pStyle w:val="Default"/>
        <w:tabs>
          <w:tab w:val="left" w:pos="5940"/>
        </w:tabs>
        <w:ind w:firstLine="708"/>
        <w:rPr>
          <w:rFonts w:asciiTheme="minorHAnsi" w:hAnsiTheme="minorHAnsi"/>
          <w:b/>
          <w:sz w:val="20"/>
          <w:szCs w:val="20"/>
        </w:rPr>
      </w:pPr>
      <w:r w:rsidRPr="00A755BD">
        <w:rPr>
          <w:rFonts w:asciiTheme="minorHAnsi" w:hAnsiTheme="minorHAnsi"/>
          <w:b/>
          <w:sz w:val="20"/>
          <w:szCs w:val="20"/>
        </w:rPr>
        <w:t>Wykonawca:</w:t>
      </w:r>
    </w:p>
    <w:p w:rsidR="00934D92" w:rsidRPr="00A755BD" w:rsidRDefault="00934D92" w:rsidP="00D60229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</w:t>
      </w:r>
      <w:r>
        <w:rPr>
          <w:rFonts w:asciiTheme="minorHAnsi" w:hAnsiTheme="minorHAnsi"/>
          <w:sz w:val="20"/>
          <w:szCs w:val="20"/>
        </w:rPr>
        <w:t>……..</w:t>
      </w:r>
      <w:r w:rsidRPr="00A755BD">
        <w:rPr>
          <w:rFonts w:asciiTheme="minorHAnsi" w:hAnsiTheme="minorHAnsi"/>
          <w:sz w:val="20"/>
          <w:szCs w:val="20"/>
        </w:rPr>
        <w:t>…….</w:t>
      </w:r>
    </w:p>
    <w:p w:rsidR="00934D92" w:rsidRPr="00A755BD" w:rsidRDefault="00934D92" w:rsidP="00D60229">
      <w:pPr>
        <w:spacing w:after="0"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A755BD">
        <w:rPr>
          <w:rFonts w:asciiTheme="minorHAnsi" w:hAnsiTheme="min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A755BD">
        <w:rPr>
          <w:rFonts w:asciiTheme="minorHAnsi" w:hAnsiTheme="minorHAnsi"/>
          <w:i/>
          <w:sz w:val="16"/>
          <w:szCs w:val="16"/>
        </w:rPr>
        <w:t>CEiDG</w:t>
      </w:r>
      <w:proofErr w:type="spellEnd"/>
      <w:r w:rsidRPr="00A755BD">
        <w:rPr>
          <w:rFonts w:asciiTheme="minorHAnsi" w:hAnsiTheme="minorHAnsi"/>
          <w:i/>
          <w:sz w:val="16"/>
          <w:szCs w:val="16"/>
        </w:rPr>
        <w:t>)</w:t>
      </w:r>
    </w:p>
    <w:p w:rsidR="00934D92" w:rsidRPr="00A755BD" w:rsidRDefault="00934D92" w:rsidP="00D60229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A755BD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934D92" w:rsidRPr="00A755BD" w:rsidRDefault="00934D92" w:rsidP="00D60229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………………………………………</w:t>
      </w:r>
    </w:p>
    <w:p w:rsidR="00934D92" w:rsidRPr="00A755BD" w:rsidRDefault="00934D92" w:rsidP="00D60229">
      <w:pPr>
        <w:spacing w:after="0"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A755BD">
        <w:rPr>
          <w:rFonts w:asciiTheme="minorHAnsi" w:hAnsiTheme="minorHAnsi"/>
          <w:i/>
          <w:sz w:val="16"/>
          <w:szCs w:val="16"/>
        </w:rPr>
        <w:t>(imię, nazwisko, stanowisko/podstawa do reprezentacji)</w:t>
      </w:r>
    </w:p>
    <w:p w:rsidR="00934D92" w:rsidRPr="00AE0518" w:rsidRDefault="00934D92" w:rsidP="00D60229">
      <w:pPr>
        <w:pStyle w:val="Nagwek1"/>
        <w:ind w:right="316"/>
        <w:jc w:val="center"/>
        <w:rPr>
          <w:rFonts w:asciiTheme="minorHAnsi" w:hAnsiTheme="minorHAnsi"/>
          <w:color w:val="auto"/>
        </w:rPr>
      </w:pPr>
      <w:r w:rsidRPr="00AE0518">
        <w:rPr>
          <w:rFonts w:asciiTheme="minorHAnsi" w:hAnsiTheme="minorHAnsi"/>
          <w:color w:val="auto"/>
        </w:rPr>
        <w:t>OŚWIADCZENIE</w:t>
      </w:r>
    </w:p>
    <w:p w:rsidR="00934D92" w:rsidRPr="00AE0518" w:rsidRDefault="00934D92" w:rsidP="00934D92">
      <w:pPr>
        <w:ind w:right="316"/>
        <w:jc w:val="center"/>
        <w:rPr>
          <w:rFonts w:asciiTheme="minorHAnsi" w:hAnsiTheme="minorHAnsi"/>
          <w:b/>
          <w:sz w:val="24"/>
        </w:rPr>
      </w:pPr>
      <w:r w:rsidRPr="00AE0518">
        <w:rPr>
          <w:rFonts w:asciiTheme="minorHAnsi" w:hAnsiTheme="minorHAnsi"/>
          <w:b/>
          <w:sz w:val="24"/>
        </w:rPr>
        <w:t>DOTYCZĄCE PRZESŁANEK WYKLUCZENIA Z POSTĘPOWANIA</w:t>
      </w:r>
    </w:p>
    <w:p w:rsidR="00934D92" w:rsidRPr="00A755BD" w:rsidRDefault="00934D92" w:rsidP="00934D92">
      <w:pPr>
        <w:pStyle w:val="Tekstpodstawowy0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 xml:space="preserve">składane na podstawie art. 125 ust. 1 ustawy z dnia 11 września 2019 r. Prawo zamówień publicznych (Dz. U. z 2019 r. poz. 2019 z </w:t>
      </w:r>
      <w:proofErr w:type="spellStart"/>
      <w:r w:rsidRPr="00A755BD">
        <w:rPr>
          <w:rFonts w:asciiTheme="minorHAnsi" w:hAnsiTheme="minorHAnsi"/>
        </w:rPr>
        <w:t>późn</w:t>
      </w:r>
      <w:proofErr w:type="spellEnd"/>
      <w:r w:rsidRPr="00A755BD">
        <w:rPr>
          <w:rFonts w:asciiTheme="minorHAnsi" w:hAnsiTheme="minorHAnsi"/>
        </w:rPr>
        <w:t>. zm.)</w:t>
      </w:r>
    </w:p>
    <w:p w:rsidR="00934D92" w:rsidRPr="00A755BD" w:rsidRDefault="00934D92" w:rsidP="00934D92">
      <w:pPr>
        <w:pStyle w:val="Tekstpodstawowy0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Na potrzeby postępowania o  udzielenie zamówienia publicznego,  którego  przedmiotem</w:t>
      </w:r>
      <w:r w:rsidRPr="00A755BD">
        <w:rPr>
          <w:rFonts w:asciiTheme="minorHAnsi" w:hAnsiTheme="minorHAnsi"/>
          <w:spacing w:val="-1"/>
        </w:rPr>
        <w:t xml:space="preserve"> </w:t>
      </w:r>
      <w:r w:rsidRPr="00A755BD">
        <w:rPr>
          <w:rFonts w:asciiTheme="minorHAnsi" w:hAnsiTheme="minorHAnsi"/>
        </w:rPr>
        <w:t>jest:</w:t>
      </w:r>
    </w:p>
    <w:p w:rsidR="00D60229" w:rsidRPr="005C045A" w:rsidRDefault="00D60229" w:rsidP="00D602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5C045A">
        <w:rPr>
          <w:rFonts w:ascii="Verdana" w:hAnsi="Verdana" w:cs="Arial,Bold"/>
          <w:b/>
          <w:bCs/>
          <w:sz w:val="20"/>
          <w:szCs w:val="20"/>
        </w:rPr>
        <w:t xml:space="preserve">Pełnienie funkcji </w:t>
      </w:r>
      <w:r w:rsidR="000522AD">
        <w:rPr>
          <w:rFonts w:ascii="Verdana" w:hAnsi="Verdana" w:cs="Arial,Bold"/>
          <w:b/>
          <w:bCs/>
          <w:sz w:val="20"/>
          <w:szCs w:val="20"/>
        </w:rPr>
        <w:t>inspektora nadzoru</w:t>
      </w:r>
      <w:r w:rsidR="000522AD" w:rsidRPr="005C045A">
        <w:rPr>
          <w:rFonts w:ascii="Verdana" w:hAnsi="Verdana" w:cs="Arial,Bold"/>
          <w:b/>
          <w:bCs/>
          <w:sz w:val="20"/>
          <w:szCs w:val="20"/>
        </w:rPr>
        <w:t xml:space="preserve"> </w:t>
      </w:r>
      <w:r w:rsidRPr="005C045A">
        <w:rPr>
          <w:rFonts w:ascii="Verdana" w:hAnsi="Verdana" w:cs="Arial,Bold"/>
          <w:b/>
          <w:bCs/>
          <w:sz w:val="20"/>
          <w:szCs w:val="20"/>
        </w:rPr>
        <w:t>nad inwestycją:</w:t>
      </w:r>
    </w:p>
    <w:p w:rsidR="004B5E27" w:rsidRPr="00D07903" w:rsidRDefault="004B5E27" w:rsidP="004B5E2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D07903">
        <w:rPr>
          <w:rFonts w:ascii="Verdana" w:hAnsi="Verdana"/>
          <w:b/>
          <w:bCs/>
          <w:sz w:val="20"/>
          <w:szCs w:val="20"/>
        </w:rPr>
        <w:t>„</w:t>
      </w:r>
      <w:r w:rsidRPr="00D07903">
        <w:rPr>
          <w:rFonts w:ascii="Verdana" w:hAnsi="Verdana"/>
          <w:b/>
          <w:sz w:val="20"/>
          <w:szCs w:val="20"/>
          <w:shd w:val="clear" w:color="auto" w:fill="FFFFFF"/>
        </w:rPr>
        <w:t xml:space="preserve">Gmina Zwierzyn przyjazna rowerzystom – budowa ścieżki rowerowej i </w:t>
      </w:r>
      <w:proofErr w:type="spellStart"/>
      <w:r w:rsidRPr="00D07903">
        <w:rPr>
          <w:rFonts w:ascii="Verdana" w:hAnsi="Verdana"/>
          <w:b/>
          <w:sz w:val="20"/>
          <w:szCs w:val="20"/>
          <w:shd w:val="clear" w:color="auto" w:fill="FFFFFF"/>
        </w:rPr>
        <w:t>pumptracka</w:t>
      </w:r>
      <w:proofErr w:type="spellEnd"/>
      <w:r w:rsidRPr="00D07903">
        <w:rPr>
          <w:rFonts w:ascii="Verdana" w:hAnsi="Verdana"/>
          <w:b/>
          <w:sz w:val="20"/>
          <w:szCs w:val="20"/>
          <w:shd w:val="clear" w:color="auto" w:fill="FFFFFF"/>
        </w:rPr>
        <w:t xml:space="preserve"> w Gminie Zwierzyn</w:t>
      </w:r>
      <w:r w:rsidRPr="00D07903">
        <w:rPr>
          <w:rFonts w:ascii="Verdana" w:hAnsi="Verdana"/>
          <w:b/>
          <w:caps/>
          <w:sz w:val="20"/>
          <w:szCs w:val="20"/>
        </w:rPr>
        <w:t>”</w:t>
      </w:r>
    </w:p>
    <w:p w:rsidR="00934D92" w:rsidRPr="00A755BD" w:rsidRDefault="00934D92" w:rsidP="00934D9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A755BD">
        <w:rPr>
          <w:rFonts w:asciiTheme="minorHAnsi" w:hAnsiTheme="minorHAnsi"/>
        </w:rPr>
        <w:t>oświadczam, co następuje:</w:t>
      </w:r>
    </w:p>
    <w:p w:rsidR="00934D92" w:rsidRPr="00934D92" w:rsidRDefault="00934D92" w:rsidP="00934D92">
      <w:pPr>
        <w:pStyle w:val="Akapitzlist"/>
        <w:widowControl w:val="0"/>
        <w:numPr>
          <w:ilvl w:val="1"/>
          <w:numId w:val="22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934D92">
        <w:rPr>
          <w:rFonts w:asciiTheme="minorHAnsi" w:hAnsiTheme="minorHAnsi"/>
        </w:rPr>
        <w:t>Oświadczam, że nie podlegam wykluczeniu z postępowania na podstawie art. 108 ust. 1 ustawy</w:t>
      </w:r>
      <w:r w:rsidRPr="00934D92">
        <w:rPr>
          <w:rFonts w:asciiTheme="minorHAnsi" w:hAnsiTheme="minorHAnsi"/>
          <w:spacing w:val="-5"/>
        </w:rPr>
        <w:t xml:space="preserve"> </w:t>
      </w:r>
      <w:proofErr w:type="spellStart"/>
      <w:r w:rsidRPr="00934D92">
        <w:rPr>
          <w:rFonts w:asciiTheme="minorHAnsi" w:hAnsiTheme="minorHAnsi"/>
        </w:rPr>
        <w:t>Pzp</w:t>
      </w:r>
      <w:proofErr w:type="spellEnd"/>
      <w:r w:rsidRPr="00934D92">
        <w:rPr>
          <w:rFonts w:asciiTheme="minorHAnsi" w:hAnsiTheme="minorHAnsi"/>
        </w:rPr>
        <w:t>;</w:t>
      </w:r>
    </w:p>
    <w:p w:rsidR="00934D92" w:rsidRPr="00934D92" w:rsidRDefault="00934D92" w:rsidP="00934D92">
      <w:pPr>
        <w:pStyle w:val="Akapitzlist"/>
        <w:widowControl w:val="0"/>
        <w:numPr>
          <w:ilvl w:val="1"/>
          <w:numId w:val="22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934D92">
        <w:rPr>
          <w:rFonts w:asciiTheme="minorHAnsi" w:hAnsiTheme="minorHAnsi"/>
        </w:rPr>
        <w:t>Oświadczam, że nie podlegam wykluczeniu z postępowania na podstawie art. 109 ust. 1 pkt 4, 5, 7 ustawy</w:t>
      </w:r>
      <w:r w:rsidRPr="00934D92">
        <w:rPr>
          <w:rFonts w:asciiTheme="minorHAnsi" w:hAnsiTheme="minorHAnsi"/>
          <w:spacing w:val="-6"/>
        </w:rPr>
        <w:t xml:space="preserve"> </w:t>
      </w:r>
      <w:proofErr w:type="spellStart"/>
      <w:r w:rsidRPr="00934D92">
        <w:rPr>
          <w:rFonts w:asciiTheme="minorHAnsi" w:hAnsiTheme="minorHAnsi"/>
        </w:rPr>
        <w:t>Pzp</w:t>
      </w:r>
      <w:proofErr w:type="spellEnd"/>
      <w:r w:rsidRPr="00934D92">
        <w:rPr>
          <w:rFonts w:asciiTheme="minorHAnsi" w:hAnsiTheme="minorHAnsi"/>
        </w:rPr>
        <w:t>.</w:t>
      </w:r>
    </w:p>
    <w:p w:rsidR="00934D92" w:rsidRPr="00934D92" w:rsidRDefault="00934D92" w:rsidP="00934D92">
      <w:pPr>
        <w:pStyle w:val="Akapitzlist"/>
        <w:widowControl w:val="0"/>
        <w:numPr>
          <w:ilvl w:val="1"/>
          <w:numId w:val="22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934D92">
        <w:rPr>
          <w:rFonts w:asciiTheme="minorHAnsi" w:hAnsiTheme="minorHAnsi" w:cs="Arial,Bold"/>
          <w:bCs/>
        </w:rPr>
        <w:t>Posiada</w:t>
      </w:r>
      <w:r w:rsidR="001C4B1E">
        <w:rPr>
          <w:rFonts w:asciiTheme="minorHAnsi" w:hAnsiTheme="minorHAnsi" w:cs="Arial,Bold"/>
          <w:bCs/>
        </w:rPr>
        <w:t>m</w:t>
      </w:r>
      <w:r w:rsidRPr="00934D92">
        <w:rPr>
          <w:rFonts w:asciiTheme="minorHAnsi" w:hAnsiTheme="minorHAnsi" w:cs="Arial,Bold"/>
          <w:bCs/>
        </w:rPr>
        <w:t xml:space="preserve"> wiedzę i doświadczenie</w:t>
      </w:r>
    </w:p>
    <w:p w:rsidR="00934D92" w:rsidRPr="00934D92" w:rsidRDefault="00934D92" w:rsidP="00934D92">
      <w:pPr>
        <w:pStyle w:val="Akapitzlist"/>
        <w:widowControl w:val="0"/>
        <w:numPr>
          <w:ilvl w:val="1"/>
          <w:numId w:val="22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934D92">
        <w:rPr>
          <w:rFonts w:asciiTheme="minorHAnsi" w:hAnsiTheme="minorHAnsi" w:cs="Arial,Bold"/>
          <w:bCs/>
        </w:rPr>
        <w:t>Dysponuj</w:t>
      </w:r>
      <w:r w:rsidR="001C4B1E">
        <w:rPr>
          <w:rFonts w:asciiTheme="minorHAnsi" w:hAnsiTheme="minorHAnsi" w:cs="Arial,Bold"/>
          <w:bCs/>
        </w:rPr>
        <w:t>e</w:t>
      </w:r>
      <w:r w:rsidRPr="00934D92">
        <w:rPr>
          <w:rFonts w:asciiTheme="minorHAnsi" w:hAnsiTheme="minorHAnsi" w:cs="Arial,Bold"/>
          <w:bCs/>
        </w:rPr>
        <w:t xml:space="preserve"> odpowiednim potencjałem technicznym oraz osobami zdolnymi do wykonania zamówienia</w:t>
      </w:r>
    </w:p>
    <w:p w:rsidR="00934D92" w:rsidRPr="00A755BD" w:rsidRDefault="00934D92" w:rsidP="00934D92">
      <w:pPr>
        <w:pStyle w:val="Tekstpodstawowy0"/>
        <w:jc w:val="center"/>
        <w:rPr>
          <w:rFonts w:asciiTheme="minorHAnsi" w:hAnsiTheme="minorHAnsi"/>
        </w:rPr>
      </w:pPr>
    </w:p>
    <w:p w:rsidR="00934D92" w:rsidRPr="00A755BD" w:rsidRDefault="00934D92" w:rsidP="00934D92">
      <w:pPr>
        <w:ind w:right="340"/>
        <w:jc w:val="center"/>
        <w:rPr>
          <w:rFonts w:asciiTheme="minorHAnsi" w:hAnsiTheme="minorHAnsi"/>
          <w:i/>
          <w:sz w:val="24"/>
        </w:rPr>
      </w:pPr>
      <w:r w:rsidRPr="00A755BD">
        <w:rPr>
          <w:rFonts w:asciiTheme="minorHAnsi" w:hAnsiTheme="minorHAnsi"/>
          <w:sz w:val="24"/>
        </w:rPr>
        <w:t xml:space="preserve">Oświadczam, że zachodzą w stosunku do mnie podstawy wykluczenia z postępowania na podstawie art. ………….. ustawy </w:t>
      </w:r>
      <w:proofErr w:type="spellStart"/>
      <w:r w:rsidRPr="00A755BD">
        <w:rPr>
          <w:rFonts w:asciiTheme="minorHAnsi" w:hAnsiTheme="minorHAnsi"/>
          <w:sz w:val="24"/>
        </w:rPr>
        <w:t>Pzp</w:t>
      </w:r>
      <w:proofErr w:type="spellEnd"/>
      <w:r w:rsidRPr="00A755BD">
        <w:rPr>
          <w:rFonts w:asciiTheme="minorHAnsi" w:hAnsiTheme="minorHAnsi"/>
          <w:sz w:val="24"/>
        </w:rPr>
        <w:t xml:space="preserve"> </w:t>
      </w:r>
      <w:r w:rsidRPr="00A755BD">
        <w:rPr>
          <w:rFonts w:asciiTheme="minorHAnsi" w:hAnsiTheme="minorHAnsi"/>
          <w:i/>
          <w:sz w:val="24"/>
        </w:rPr>
        <w:t xml:space="preserve">(podać mającą zastosowanie podstawę wykluczenia spośród wymienionych w art. 108 ust. 1 lub art. 109 ust. 1 pkt 4, 5, 7 ustawy </w:t>
      </w:r>
      <w:proofErr w:type="spellStart"/>
      <w:r w:rsidRPr="00A755BD">
        <w:rPr>
          <w:rFonts w:asciiTheme="minorHAnsi" w:hAnsiTheme="minorHAnsi"/>
          <w:i/>
          <w:sz w:val="24"/>
        </w:rPr>
        <w:t>Pzp</w:t>
      </w:r>
      <w:proofErr w:type="spellEnd"/>
      <w:r w:rsidRPr="00A755BD">
        <w:rPr>
          <w:rFonts w:asciiTheme="minorHAnsi" w:hAnsiTheme="minorHAnsi"/>
          <w:i/>
          <w:sz w:val="24"/>
        </w:rPr>
        <w:t>).</w:t>
      </w:r>
    </w:p>
    <w:p w:rsidR="00934D92" w:rsidRPr="00A755BD" w:rsidRDefault="00934D92" w:rsidP="00934D92">
      <w:pPr>
        <w:pStyle w:val="Tekstpodstawowy0"/>
        <w:ind w:right="341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 xml:space="preserve">Jednocześnie oświadczam, że w związku z ww. okolicznością, na podstawie art. 110 ust. 3 ustawy </w:t>
      </w:r>
      <w:proofErr w:type="spellStart"/>
      <w:r w:rsidRPr="00A755BD">
        <w:rPr>
          <w:rFonts w:asciiTheme="minorHAnsi" w:hAnsiTheme="minorHAnsi"/>
        </w:rPr>
        <w:t>Pzp</w:t>
      </w:r>
      <w:proofErr w:type="spellEnd"/>
      <w:r w:rsidRPr="00A755BD">
        <w:rPr>
          <w:rFonts w:asciiTheme="minorHAnsi" w:hAnsiTheme="minorHAnsi"/>
        </w:rPr>
        <w:t xml:space="preserve"> podjąłem następujące środki naprawcze:</w:t>
      </w:r>
    </w:p>
    <w:p w:rsidR="00934D92" w:rsidRPr="00A755BD" w:rsidRDefault="00934D92" w:rsidP="00934D92">
      <w:pPr>
        <w:pStyle w:val="Tekstpodstawowy0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………………………………………………………</w:t>
      </w:r>
      <w:r w:rsidRPr="00A755BD">
        <w:rPr>
          <w:rFonts w:asciiTheme="minorHAnsi" w:hAnsiTheme="minorHAnsi"/>
        </w:rPr>
        <w:t>………………………………………………………………………...</w:t>
      </w:r>
    </w:p>
    <w:p w:rsidR="00934D92" w:rsidRPr="00A755BD" w:rsidRDefault="00934D92" w:rsidP="00934D92">
      <w:pPr>
        <w:pStyle w:val="Tekstpodstawowy0"/>
        <w:spacing w:line="480" w:lineRule="auto"/>
        <w:ind w:right="334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OŚWIADCZENIE DOTYCZĄCE PODANYCH INFORMACJI:</w:t>
      </w:r>
    </w:p>
    <w:p w:rsidR="00934D92" w:rsidRPr="00A755BD" w:rsidRDefault="00934D92" w:rsidP="00934D92">
      <w:pPr>
        <w:pStyle w:val="Tekstpodstawowy0"/>
        <w:ind w:right="341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34D92" w:rsidRPr="00A755BD" w:rsidRDefault="00934D92" w:rsidP="00934D92">
      <w:pPr>
        <w:pStyle w:val="Tekstpodstawowy0"/>
        <w:jc w:val="center"/>
        <w:rPr>
          <w:rFonts w:asciiTheme="minorHAnsi" w:hAnsiTheme="minorHAnsi"/>
          <w:sz w:val="20"/>
          <w:szCs w:val="20"/>
        </w:rPr>
      </w:pPr>
    </w:p>
    <w:p w:rsidR="00934D92" w:rsidRPr="00A755BD" w:rsidRDefault="00934D92" w:rsidP="00934D92">
      <w:pPr>
        <w:pStyle w:val="Tekstpodstawowy0"/>
        <w:tabs>
          <w:tab w:val="left" w:pos="6369"/>
        </w:tabs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…………………….., dnia………………….</w:t>
      </w:r>
      <w:r w:rsidRPr="00A755BD">
        <w:rPr>
          <w:rFonts w:asciiTheme="minorHAnsi" w:hAnsiTheme="minorHAnsi"/>
          <w:sz w:val="20"/>
          <w:szCs w:val="20"/>
        </w:rPr>
        <w:tab/>
        <w:t>…………………………………</w:t>
      </w:r>
    </w:p>
    <w:p w:rsidR="00934D92" w:rsidRDefault="00934D92" w:rsidP="00934D92">
      <w:pPr>
        <w:tabs>
          <w:tab w:val="left" w:pos="7150"/>
        </w:tabs>
        <w:spacing w:before="2"/>
        <w:rPr>
          <w:rFonts w:asciiTheme="minorHAnsi" w:hAnsiTheme="minorHAnsi"/>
          <w:i/>
          <w:sz w:val="20"/>
          <w:szCs w:val="20"/>
        </w:rPr>
      </w:pPr>
      <w:r w:rsidRPr="00A755BD">
        <w:rPr>
          <w:rFonts w:asciiTheme="minorHAnsi" w:hAnsiTheme="minorHAnsi"/>
          <w:i/>
          <w:sz w:val="20"/>
          <w:szCs w:val="20"/>
        </w:rPr>
        <w:t>(miejsce i data</w:t>
      </w:r>
      <w:r w:rsidRPr="00A755BD">
        <w:rPr>
          <w:rFonts w:asciiTheme="minorHAnsi" w:hAnsiTheme="minorHAnsi"/>
          <w:i/>
          <w:spacing w:val="-7"/>
          <w:sz w:val="20"/>
          <w:szCs w:val="20"/>
        </w:rPr>
        <w:t xml:space="preserve"> </w:t>
      </w:r>
      <w:r w:rsidRPr="00A755BD">
        <w:rPr>
          <w:rFonts w:asciiTheme="minorHAnsi" w:hAnsiTheme="minorHAnsi"/>
          <w:i/>
          <w:sz w:val="20"/>
          <w:szCs w:val="20"/>
        </w:rPr>
        <w:t>złożenia</w:t>
      </w:r>
      <w:r w:rsidRPr="00A755BD">
        <w:rPr>
          <w:rFonts w:asciiTheme="minorHAnsi" w:hAnsiTheme="minorHAnsi"/>
          <w:i/>
          <w:spacing w:val="-2"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oświadczenia)                                                                          </w:t>
      </w:r>
      <w:r w:rsidRPr="00A755BD">
        <w:rPr>
          <w:rFonts w:asciiTheme="minorHAnsi" w:hAnsiTheme="minorHAnsi"/>
          <w:i/>
          <w:sz w:val="20"/>
          <w:szCs w:val="20"/>
        </w:rPr>
        <w:t>(podpis Wykonawcy)</w:t>
      </w:r>
    </w:p>
    <w:p w:rsidR="00934D92" w:rsidRDefault="00934D92" w:rsidP="00934D92">
      <w:pPr>
        <w:keepNext/>
        <w:jc w:val="right"/>
        <w:outlineLvl w:val="0"/>
        <w:rPr>
          <w:b/>
          <w:sz w:val="26"/>
        </w:rPr>
      </w:pPr>
      <w:r>
        <w:br w:type="column"/>
      </w:r>
      <w:r w:rsidRPr="00A755BD">
        <w:rPr>
          <w:rFonts w:asciiTheme="minorHAnsi" w:hAnsiTheme="minorHAnsi"/>
          <w:i/>
        </w:rPr>
        <w:lastRenderedPageBreak/>
        <w:t xml:space="preserve">Załącznik nr </w:t>
      </w:r>
      <w:r w:rsidR="00660FE2">
        <w:rPr>
          <w:rFonts w:asciiTheme="minorHAnsi" w:hAnsiTheme="minorHAnsi"/>
          <w:i/>
        </w:rPr>
        <w:t>3</w:t>
      </w:r>
      <w:r>
        <w:rPr>
          <w:rFonts w:asciiTheme="minorHAnsi" w:hAnsiTheme="minorHAnsi"/>
          <w:i/>
        </w:rPr>
        <w:t xml:space="preserve"> Wzór umowy</w:t>
      </w:r>
    </w:p>
    <w:p w:rsidR="00934D92" w:rsidRDefault="00934D92" w:rsidP="00934D92">
      <w:pPr>
        <w:ind w:left="1416" w:firstLine="708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305435</wp:posOffset>
            </wp:positionH>
            <wp:positionV relativeFrom="paragraph">
              <wp:posOffset>57785</wp:posOffset>
            </wp:positionV>
            <wp:extent cx="1036320" cy="114744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lang w:eastAsia="x-none"/>
        </w:rPr>
        <w:t xml:space="preserve">                            </w:t>
      </w:r>
    </w:p>
    <w:p w:rsidR="00D60229" w:rsidRPr="00254F47" w:rsidRDefault="00D60229" w:rsidP="00934D92">
      <w:pPr>
        <w:ind w:left="1416" w:firstLine="708"/>
        <w:rPr>
          <w:b/>
          <w:color w:val="FF0000"/>
          <w:lang w:eastAsia="x-none"/>
        </w:rPr>
      </w:pPr>
    </w:p>
    <w:p w:rsidR="00934D92" w:rsidRDefault="00934D92" w:rsidP="00934D92">
      <w:pPr>
        <w:keepNext/>
        <w:jc w:val="center"/>
        <w:outlineLvl w:val="0"/>
        <w:rPr>
          <w:b/>
          <w:sz w:val="26"/>
        </w:rPr>
      </w:pPr>
    </w:p>
    <w:p w:rsidR="00934D92" w:rsidRPr="00D224B0" w:rsidRDefault="00934D92" w:rsidP="00934D92">
      <w:pPr>
        <w:keepNext/>
        <w:jc w:val="center"/>
        <w:outlineLvl w:val="0"/>
        <w:rPr>
          <w:b/>
          <w:sz w:val="26"/>
        </w:rPr>
      </w:pPr>
      <w:r w:rsidRPr="00D224B0">
        <w:rPr>
          <w:b/>
          <w:sz w:val="26"/>
        </w:rPr>
        <w:t xml:space="preserve">UMOWA NR </w:t>
      </w:r>
      <w:r w:rsidR="004B5E27">
        <w:rPr>
          <w:b/>
          <w:sz w:val="26"/>
        </w:rPr>
        <w:t>ZP.7021.1. … .2023</w:t>
      </w:r>
    </w:p>
    <w:p w:rsidR="00934D92" w:rsidRPr="00934D92" w:rsidRDefault="004B5E27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 ……….2023</w:t>
      </w:r>
      <w:r w:rsidR="00934D92" w:rsidRPr="00934D92">
        <w:rPr>
          <w:rFonts w:asciiTheme="minorHAnsi" w:hAnsiTheme="minorHAnsi"/>
          <w:sz w:val="24"/>
          <w:szCs w:val="24"/>
        </w:rPr>
        <w:t xml:space="preserve">r. w Zwierzynie 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pomiędzy: </w:t>
      </w:r>
      <w:r w:rsidRPr="00934D92">
        <w:rPr>
          <w:rFonts w:asciiTheme="minorHAnsi" w:hAnsiTheme="minorHAnsi"/>
          <w:b/>
          <w:sz w:val="24"/>
          <w:szCs w:val="24"/>
        </w:rPr>
        <w:t>Gminą Zwierzyn,</w:t>
      </w:r>
      <w:r w:rsidRPr="00934D92">
        <w:rPr>
          <w:rFonts w:asciiTheme="minorHAnsi" w:hAnsiTheme="minorHAnsi"/>
          <w:sz w:val="24"/>
          <w:szCs w:val="24"/>
        </w:rPr>
        <w:t xml:space="preserve"> z siedzibą: </w:t>
      </w:r>
      <w:r w:rsidRPr="00934D92">
        <w:rPr>
          <w:rFonts w:asciiTheme="minorHAnsi" w:hAnsiTheme="minorHAnsi"/>
          <w:b/>
          <w:sz w:val="24"/>
          <w:szCs w:val="24"/>
        </w:rPr>
        <w:t>ul. Wojska Polskiego 8, 66-542 Zwierzyn</w:t>
      </w:r>
      <w:r w:rsidRPr="00934D92">
        <w:rPr>
          <w:rFonts w:asciiTheme="minorHAnsi" w:hAnsiTheme="minorHAnsi"/>
          <w:sz w:val="24"/>
          <w:szCs w:val="24"/>
        </w:rPr>
        <w:t xml:space="preserve"> 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>reprezentowaną przez:</w:t>
      </w:r>
    </w:p>
    <w:p w:rsidR="00934D92" w:rsidRPr="00934D92" w:rsidRDefault="00934D92" w:rsidP="00934D92">
      <w:pPr>
        <w:spacing w:after="0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Wójta Gminy Zwierzyn </w:t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b/>
          <w:sz w:val="24"/>
          <w:szCs w:val="24"/>
        </w:rPr>
        <w:t>Karol Neumann</w:t>
      </w:r>
    </w:p>
    <w:p w:rsidR="00934D92" w:rsidRPr="00934D92" w:rsidRDefault="00934D92" w:rsidP="00934D92">
      <w:pPr>
        <w:spacing w:after="0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przy kontrasygnacie Skarbnika </w:t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b/>
          <w:sz w:val="24"/>
          <w:szCs w:val="24"/>
        </w:rPr>
        <w:t>Ewa Turkiewicz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>zwanym dalej „Zamawiającym”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a 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reprezentowanym przez: </w:t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……………………………………………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>zwanym dalej „Wykonawcą”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>umowa następującej treści: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4A3F0A" w:rsidRPr="001C4B1E" w:rsidRDefault="004A3F0A" w:rsidP="004A3F0A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1</w:t>
      </w:r>
    </w:p>
    <w:p w:rsidR="004A3F0A" w:rsidRPr="001C4B1E" w:rsidRDefault="004A3F0A" w:rsidP="004A3F0A">
      <w:pPr>
        <w:spacing w:after="0"/>
        <w:jc w:val="both"/>
        <w:rPr>
          <w:rFonts w:asciiTheme="minorHAnsi" w:hAnsiTheme="minorHAnsi"/>
        </w:rPr>
      </w:pPr>
    </w:p>
    <w:p w:rsidR="004A3F0A" w:rsidRPr="00E466F3" w:rsidRDefault="004A3F0A" w:rsidP="004A3F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466F3">
        <w:rPr>
          <w:rFonts w:asciiTheme="minorHAnsi" w:hAnsiTheme="minorHAnsi" w:cstheme="minorHAnsi"/>
        </w:rPr>
        <w:t xml:space="preserve">Przedmiotem umowy pełnienie </w:t>
      </w:r>
      <w:r w:rsidRPr="00E466F3">
        <w:rPr>
          <w:rFonts w:asciiTheme="minorHAnsi" w:hAnsiTheme="minorHAnsi" w:cstheme="minorHAnsi"/>
          <w:bCs/>
        </w:rPr>
        <w:t>funkcji inspektora nadzoru nad inwestycją: „</w:t>
      </w:r>
      <w:r w:rsidRPr="00E466F3">
        <w:rPr>
          <w:rFonts w:asciiTheme="minorHAnsi" w:hAnsiTheme="minorHAnsi" w:cstheme="minorHAnsi"/>
          <w:shd w:val="clear" w:color="auto" w:fill="FFFFFF"/>
        </w:rPr>
        <w:t xml:space="preserve">Gmina Zwierzyn przyjazna rowerzystom – budowa ścieżki rowerowej i </w:t>
      </w:r>
      <w:proofErr w:type="spellStart"/>
      <w:r w:rsidRPr="00E466F3">
        <w:rPr>
          <w:rFonts w:asciiTheme="minorHAnsi" w:hAnsiTheme="minorHAnsi" w:cstheme="minorHAnsi"/>
          <w:shd w:val="clear" w:color="auto" w:fill="FFFFFF"/>
        </w:rPr>
        <w:t>pumptracka</w:t>
      </w:r>
      <w:proofErr w:type="spellEnd"/>
      <w:r w:rsidRPr="00E466F3">
        <w:rPr>
          <w:rFonts w:asciiTheme="minorHAnsi" w:hAnsiTheme="minorHAnsi" w:cstheme="minorHAnsi"/>
          <w:shd w:val="clear" w:color="auto" w:fill="FFFFFF"/>
        </w:rPr>
        <w:t xml:space="preserve"> w Gminie Zwierzyn</w:t>
      </w:r>
      <w:r w:rsidRPr="00E466F3">
        <w:rPr>
          <w:rFonts w:asciiTheme="minorHAnsi" w:hAnsiTheme="minorHAnsi" w:cstheme="minorHAnsi"/>
          <w:caps/>
        </w:rPr>
        <w:t>”</w:t>
      </w:r>
    </w:p>
    <w:p w:rsidR="004A3F0A" w:rsidRPr="00D60229" w:rsidRDefault="004A3F0A" w:rsidP="004A3F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4A3F0A" w:rsidRPr="001C4B1E" w:rsidRDefault="004A3F0A" w:rsidP="004A3F0A">
      <w:pPr>
        <w:spacing w:after="0"/>
        <w:jc w:val="both"/>
        <w:rPr>
          <w:rFonts w:ascii="Verdana" w:hAnsi="Verdana" w:cs="Arial,Bold"/>
          <w:b/>
          <w:bCs/>
          <w:sz w:val="20"/>
          <w:szCs w:val="20"/>
        </w:rPr>
      </w:pPr>
    </w:p>
    <w:p w:rsidR="004A3F0A" w:rsidRPr="001C4B1E" w:rsidRDefault="004A3F0A" w:rsidP="004A3F0A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2</w:t>
      </w:r>
    </w:p>
    <w:p w:rsidR="004A3F0A" w:rsidRPr="001C4B1E" w:rsidRDefault="004A3F0A" w:rsidP="004A3F0A">
      <w:pPr>
        <w:spacing w:after="0"/>
        <w:jc w:val="both"/>
        <w:rPr>
          <w:rFonts w:asciiTheme="minorHAnsi" w:hAnsiTheme="minorHAnsi"/>
          <w:b/>
        </w:rPr>
      </w:pPr>
      <w:r w:rsidRPr="001C4B1E">
        <w:rPr>
          <w:rFonts w:asciiTheme="minorHAnsi" w:hAnsiTheme="minorHAnsi"/>
        </w:rPr>
        <w:t xml:space="preserve">1. Termin rozpoczęcia realizacji przedmiotu umowy ustala się z dniem </w:t>
      </w:r>
      <w:r>
        <w:rPr>
          <w:rFonts w:asciiTheme="minorHAnsi" w:hAnsiTheme="minorHAnsi"/>
        </w:rPr>
        <w:t>………………….</w:t>
      </w:r>
    </w:p>
    <w:p w:rsidR="004A3F0A" w:rsidRPr="001C4B1E" w:rsidRDefault="004A3F0A" w:rsidP="004A3F0A">
      <w:pPr>
        <w:spacing w:after="0"/>
        <w:jc w:val="both"/>
        <w:rPr>
          <w:rFonts w:asciiTheme="minorHAnsi" w:hAnsiTheme="minorHAnsi"/>
          <w:b/>
        </w:rPr>
      </w:pPr>
      <w:r w:rsidRPr="001C4B1E">
        <w:rPr>
          <w:rFonts w:asciiTheme="minorHAnsi" w:hAnsiTheme="minorHAnsi"/>
        </w:rPr>
        <w:t xml:space="preserve">2. </w:t>
      </w:r>
      <w:r w:rsidRPr="001C4B1E">
        <w:rPr>
          <w:rFonts w:asciiTheme="minorHAnsi" w:hAnsiTheme="minorHAnsi"/>
          <w:bCs/>
          <w:iCs/>
        </w:rPr>
        <w:t>Zakończenie: z chwilą upływu okresu gwarancji i rękojmi udzielonej przez Wykonawcę robót (max 60 miesięcy)</w:t>
      </w:r>
    </w:p>
    <w:p w:rsidR="004A3F0A" w:rsidRPr="001C4B1E" w:rsidRDefault="004A3F0A" w:rsidP="004A3F0A">
      <w:pPr>
        <w:keepNext/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3</w:t>
      </w:r>
    </w:p>
    <w:p w:rsidR="004A3F0A" w:rsidRPr="001C4B1E" w:rsidRDefault="004A3F0A" w:rsidP="004A3F0A">
      <w:pPr>
        <w:keepNext/>
        <w:spacing w:after="0"/>
        <w:jc w:val="both"/>
        <w:rPr>
          <w:rFonts w:asciiTheme="minorHAnsi" w:hAnsiTheme="minorHAnsi"/>
        </w:rPr>
      </w:pPr>
    </w:p>
    <w:p w:rsidR="004A3F0A" w:rsidRPr="001C4B1E" w:rsidRDefault="004A3F0A" w:rsidP="004A3F0A">
      <w:pPr>
        <w:spacing w:after="0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Zadaniem wykonawcy jest: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Udział w przekazaniu placu budowy Wykonawcy robót.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Uzyskanie od Wykonawcy harmonogramu przedstawiającego cykl realizacji inwestycji i planu płatności i uzgodnienie z Zamawiającym.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Kierowanie realizacją projektu, sporządzanie i przechowywanie dokumentacji kontraktowej w okresie trwania budowy oraz przekazanie jej Zamawiającemu po zakończeniu i rozliczeniu inwestycji.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Zapewnienie w imieniu Zamawiającego pełnej usługi nadzoru inwestorskiego budowy i administracji projektu tzn. kontrolę, jakości i ilości, monitorowanie postępu i kosztów.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Zapewnienie terminowego i prawidłowego zakończenia projektu.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 xml:space="preserve">Wydawanie zgody na wykonanie robót dodatkowych i zamiennych po uzyskaniu aprobaty </w:t>
      </w:r>
      <w:r w:rsidRPr="001C4B1E">
        <w:rPr>
          <w:rFonts w:asciiTheme="minorHAnsi" w:hAnsiTheme="minorHAnsi"/>
          <w:iCs/>
          <w:spacing w:val="6"/>
        </w:rPr>
        <w:lastRenderedPageBreak/>
        <w:t>Zamawiającego.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Rozwiązywanie problemów i sporów powstałych w trakcie realizacji robót.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Wizytowanie budowy, sprawdzanie obmiarów, nadzorowanie i odbiór robót.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Wykonywanie, stosownie do przepisów Prawa budowlanego zadań inspektora nadzoru inwestorskiego,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W imieniu zamawiającego egzekwowanie od Projektanta jego obowiązków wynikających z art.20 i 21 Prawa budowlanego.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Inicjowanie i przewodniczenie cotygodniowym oraz miesięcznym zebraniom w miejscu realizacji projektu - na temat postępów robót, a także sporządzanie i wydawanie protokołów z zebrań.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Przeprowadzenie inspekcji końcowej i przygotowanie certyfikatu przejęcia, wykazu wad i innych dokumentów odpowiadających warunkom kontraktu.</w:t>
      </w:r>
    </w:p>
    <w:p w:rsidR="004A3F0A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Wykonanie innych prac i usług przewidzianych obowiązującym prawem.</w:t>
      </w:r>
    </w:p>
    <w:p w:rsidR="00E01AEC" w:rsidRPr="004A3F0A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bookmarkStart w:id="0" w:name="_GoBack"/>
      <w:bookmarkEnd w:id="0"/>
      <w:r w:rsidRPr="004A3F0A">
        <w:rPr>
          <w:rFonts w:asciiTheme="minorHAnsi" w:hAnsiTheme="minorHAnsi"/>
          <w:iCs/>
          <w:spacing w:val="6"/>
        </w:rPr>
        <w:t>Obsługa okresu gwarancyjnego</w:t>
      </w:r>
    </w:p>
    <w:p w:rsidR="00934D92" w:rsidRPr="001C4B1E" w:rsidRDefault="00934D92" w:rsidP="001C4B1E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4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934D92" w:rsidP="001C4B1E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 xml:space="preserve">Wynagrodzenie wynosić będzie: </w:t>
      </w:r>
      <w:r w:rsidR="001C4B1E">
        <w:rPr>
          <w:rFonts w:asciiTheme="minorHAnsi" w:hAnsiTheme="minorHAnsi"/>
          <w:b/>
        </w:rPr>
        <w:t>………………</w:t>
      </w:r>
      <w:r w:rsidRPr="001C4B1E">
        <w:rPr>
          <w:rFonts w:asciiTheme="minorHAnsi" w:hAnsiTheme="minorHAnsi"/>
        </w:rPr>
        <w:t xml:space="preserve"> złotych netto (słownie: </w:t>
      </w:r>
      <w:r w:rsidR="001C4B1E">
        <w:rPr>
          <w:rFonts w:asciiTheme="minorHAnsi" w:hAnsiTheme="minorHAnsi"/>
        </w:rPr>
        <w:t>…………………………..</w:t>
      </w:r>
      <w:r w:rsidRPr="001C4B1E">
        <w:rPr>
          <w:rFonts w:asciiTheme="minorHAnsi" w:hAnsiTheme="minorHAnsi"/>
        </w:rPr>
        <w:t xml:space="preserve"> netto)</w:t>
      </w:r>
    </w:p>
    <w:p w:rsidR="00934D92" w:rsidRPr="001C4B1E" w:rsidRDefault="00934D92" w:rsidP="001C4B1E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Termin płatności nastąpi po wykonaniu usługi, (po odbiorze końcowym prac związanych z inwestycją) w terminie: 14 dni licząc od dnia otrzymania faktury Vat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934D92" w:rsidP="001C4B1E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5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Wszelkie zmiany i uzupełnienia niniejszej umowy wymagają formy pisemnej i akceptacji obydwu stron</w:t>
      </w:r>
    </w:p>
    <w:p w:rsidR="00934D92" w:rsidRPr="001C4B1E" w:rsidRDefault="00934D92" w:rsidP="001C4B1E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6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W sprawach nieuregulowanych niniejszą umową zastosowanie mają odpowiednie przepisy kodeksu cywilnego.</w:t>
      </w:r>
    </w:p>
    <w:p w:rsidR="00934D92" w:rsidRPr="001C4B1E" w:rsidRDefault="00934D92" w:rsidP="001C4B1E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7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Umowę sporządzono w dwóch jednobrzmiących egzemplarzach, po jednym egzemplarzu dla każdej ze stron.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1C4B1E" w:rsidRDefault="001C4B1E" w:rsidP="001C4B1E">
      <w:pPr>
        <w:spacing w:after="0"/>
        <w:rPr>
          <w:rFonts w:asciiTheme="minorHAnsi" w:hAnsiTheme="minorHAnsi"/>
        </w:rPr>
      </w:pPr>
    </w:p>
    <w:p w:rsidR="00934D92" w:rsidRPr="001C4B1E" w:rsidRDefault="001C4B1E" w:rsidP="001C4B1E">
      <w:pPr>
        <w:spacing w:after="0"/>
        <w:jc w:val="center"/>
        <w:rPr>
          <w:rFonts w:asciiTheme="minorHAnsi" w:hAnsiTheme="minorHAnsi"/>
          <w:b/>
        </w:rPr>
      </w:pPr>
      <w:r w:rsidRPr="001C4B1E">
        <w:rPr>
          <w:rFonts w:asciiTheme="minorHAnsi" w:hAnsiTheme="minorHAnsi"/>
          <w:b/>
        </w:rPr>
        <w:t xml:space="preserve">ZAMAWIAJĄCY: </w:t>
      </w:r>
      <w:r w:rsidRPr="001C4B1E">
        <w:rPr>
          <w:rFonts w:asciiTheme="minorHAnsi" w:hAnsiTheme="minorHAnsi"/>
          <w:b/>
        </w:rPr>
        <w:tab/>
      </w:r>
      <w:r w:rsidRPr="001C4B1E">
        <w:rPr>
          <w:rFonts w:asciiTheme="minorHAnsi" w:hAnsiTheme="minorHAnsi"/>
          <w:b/>
        </w:rPr>
        <w:tab/>
      </w:r>
      <w:r w:rsidRPr="001C4B1E">
        <w:rPr>
          <w:rFonts w:asciiTheme="minorHAnsi" w:hAnsiTheme="minorHAnsi"/>
          <w:b/>
        </w:rPr>
        <w:tab/>
      </w:r>
      <w:r w:rsidRPr="001C4B1E">
        <w:rPr>
          <w:rFonts w:asciiTheme="minorHAnsi" w:hAnsiTheme="minorHAnsi"/>
          <w:b/>
        </w:rPr>
        <w:tab/>
      </w:r>
      <w:r w:rsidRPr="001C4B1E">
        <w:rPr>
          <w:rFonts w:asciiTheme="minorHAnsi" w:hAnsiTheme="minorHAnsi"/>
          <w:b/>
        </w:rPr>
        <w:tab/>
      </w:r>
      <w:r w:rsidR="00934D92" w:rsidRPr="001C4B1E">
        <w:rPr>
          <w:rFonts w:asciiTheme="minorHAnsi" w:hAnsiTheme="minorHAnsi"/>
          <w:b/>
        </w:rPr>
        <w:t>WYKONAWCA: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Default="00934D92" w:rsidP="001C4B1E">
      <w:pPr>
        <w:spacing w:after="0"/>
        <w:ind w:left="5664"/>
        <w:jc w:val="right"/>
        <w:rPr>
          <w:rFonts w:asciiTheme="minorHAnsi" w:hAnsiTheme="minorHAnsi"/>
          <w:i/>
        </w:rPr>
      </w:pPr>
      <w:r w:rsidRPr="001C4B1E">
        <w:rPr>
          <w:rStyle w:val="FontStyle77"/>
          <w:rFonts w:asciiTheme="minorHAnsi" w:hAnsiTheme="minorHAnsi"/>
          <w:sz w:val="22"/>
          <w:szCs w:val="22"/>
        </w:rPr>
        <w:br w:type="column"/>
      </w:r>
      <w:r w:rsidRPr="00202220">
        <w:rPr>
          <w:rFonts w:asciiTheme="minorHAnsi" w:hAnsiTheme="minorHAnsi"/>
          <w:i/>
        </w:rPr>
        <w:lastRenderedPageBreak/>
        <w:t xml:space="preserve">Załącznik nr </w:t>
      </w:r>
      <w:r>
        <w:rPr>
          <w:rFonts w:asciiTheme="minorHAnsi" w:hAnsiTheme="minorHAnsi"/>
          <w:i/>
        </w:rPr>
        <w:t>4</w:t>
      </w:r>
    </w:p>
    <w:p w:rsidR="00934D92" w:rsidRPr="00226BBC" w:rsidRDefault="00934D92" w:rsidP="00934D92">
      <w:pPr>
        <w:pStyle w:val="Default"/>
        <w:tabs>
          <w:tab w:val="left" w:pos="5940"/>
        </w:tabs>
        <w:ind w:firstLine="708"/>
        <w:rPr>
          <w:b/>
          <w:sz w:val="20"/>
          <w:szCs w:val="20"/>
        </w:rPr>
      </w:pPr>
      <w:r w:rsidRPr="00226BBC">
        <w:rPr>
          <w:b/>
          <w:sz w:val="20"/>
          <w:szCs w:val="20"/>
        </w:rPr>
        <w:t>Wykonawca:</w:t>
      </w:r>
    </w:p>
    <w:p w:rsidR="00934D92" w:rsidRPr="00226BBC" w:rsidRDefault="00934D92" w:rsidP="00934D92">
      <w:pPr>
        <w:spacing w:line="240" w:lineRule="auto"/>
        <w:ind w:right="5954"/>
        <w:rPr>
          <w:rFonts w:ascii="Times New Roman" w:hAnsi="Times New Roman"/>
          <w:sz w:val="20"/>
          <w:szCs w:val="20"/>
        </w:rPr>
      </w:pPr>
      <w:r w:rsidRPr="00226BBC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934D92" w:rsidRPr="00226BBC" w:rsidRDefault="00934D92" w:rsidP="00934D92">
      <w:pPr>
        <w:spacing w:line="240" w:lineRule="auto"/>
        <w:ind w:right="5954"/>
        <w:rPr>
          <w:rFonts w:ascii="Times New Roman" w:hAnsi="Times New Roman"/>
          <w:sz w:val="20"/>
          <w:szCs w:val="20"/>
        </w:rPr>
      </w:pPr>
      <w:r w:rsidRPr="00226BBC">
        <w:rPr>
          <w:rFonts w:ascii="Times New Roman" w:hAnsi="Times New Roman"/>
          <w:sz w:val="20"/>
          <w:szCs w:val="20"/>
        </w:rPr>
        <w:t>………………………………………</w:t>
      </w:r>
    </w:p>
    <w:p w:rsidR="00934D92" w:rsidRPr="00226BBC" w:rsidRDefault="00934D92" w:rsidP="00934D92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26BB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26BB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26BBC">
        <w:rPr>
          <w:rFonts w:ascii="Times New Roman" w:hAnsi="Times New Roman"/>
          <w:i/>
          <w:sz w:val="16"/>
          <w:szCs w:val="16"/>
        </w:rPr>
        <w:t>)</w:t>
      </w:r>
    </w:p>
    <w:p w:rsidR="00934D92" w:rsidRPr="00226BBC" w:rsidRDefault="00934D92" w:rsidP="00934D92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226BBC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934D92" w:rsidRPr="00226BBC" w:rsidRDefault="00934D92" w:rsidP="00934D92">
      <w:pPr>
        <w:spacing w:line="240" w:lineRule="auto"/>
        <w:ind w:right="5954"/>
        <w:rPr>
          <w:rFonts w:ascii="Times New Roman" w:hAnsi="Times New Roman"/>
          <w:sz w:val="20"/>
          <w:szCs w:val="20"/>
        </w:rPr>
      </w:pPr>
      <w:r w:rsidRPr="00226BBC">
        <w:rPr>
          <w:rFonts w:ascii="Times New Roman" w:hAnsi="Times New Roman"/>
          <w:sz w:val="20"/>
          <w:szCs w:val="20"/>
        </w:rPr>
        <w:t>………………………………………</w:t>
      </w:r>
    </w:p>
    <w:p w:rsidR="00934D92" w:rsidRPr="00226BBC" w:rsidRDefault="00934D92" w:rsidP="00934D92">
      <w:pPr>
        <w:pStyle w:val="Default"/>
        <w:rPr>
          <w:rFonts w:eastAsiaTheme="minorHAnsi"/>
          <w:lang w:eastAsia="en-US"/>
        </w:rPr>
      </w:pPr>
      <w:r w:rsidRPr="00226BBC">
        <w:rPr>
          <w:b/>
          <w:bCs/>
        </w:rPr>
        <w:t xml:space="preserve"> </w:t>
      </w:r>
      <w:r w:rsidRPr="00226BBC">
        <w:rPr>
          <w:b/>
          <w:bCs/>
          <w:sz w:val="20"/>
        </w:rPr>
        <w:t xml:space="preserve"> </w:t>
      </w: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6BBC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A70CD">
        <w:rPr>
          <w:rFonts w:asciiTheme="minorHAnsi" w:hAnsiTheme="minorHAnsi" w:cstheme="minorHAnsi"/>
          <w:color w:val="000000"/>
          <w:sz w:val="24"/>
          <w:szCs w:val="24"/>
        </w:rPr>
        <w:t xml:space="preserve">o niepodleganiu wykluczeniu z postępowania na podstawie art. 7 ust. 1 ustawy z dnia 13 kwietnia 2022r. o szczególnych rozwiązaniach w zakresie przeciwdziałania wspieraniu agresji na Ukrainę oraz służących ochronie bezpieczeństwa narodowego (Dz. U. z 2022 r., poz. 835) 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A70C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Wykonawcy/ Wykonawcy ubiegającego się o zamówienie wspólnie z innymi wykonawcami / podmiotu udostępniającego zasoby </w:t>
      </w:r>
      <w:r w:rsidRPr="004A70CD">
        <w:rPr>
          <w:rFonts w:asciiTheme="minorHAnsi" w:hAnsiTheme="minorHAnsi" w:cstheme="minorHAnsi"/>
          <w:color w:val="000000"/>
          <w:sz w:val="24"/>
          <w:szCs w:val="24"/>
        </w:rPr>
        <w:t>1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A70CD">
        <w:rPr>
          <w:rFonts w:asciiTheme="minorHAnsi" w:hAnsiTheme="minorHAnsi" w:cstheme="minorHAnsi"/>
          <w:color w:val="000000"/>
          <w:sz w:val="24"/>
          <w:szCs w:val="24"/>
        </w:rPr>
        <w:t xml:space="preserve">Na potrzeby postępowania o udzielenie zamówienia publicznego pod nazwą: 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A70CD" w:rsidRPr="004A70CD" w:rsidRDefault="004A70CD" w:rsidP="004A70C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A70CD">
        <w:rPr>
          <w:rFonts w:asciiTheme="minorHAnsi" w:hAnsiTheme="minorHAnsi" w:cstheme="minorHAnsi"/>
          <w:b/>
          <w:bCs/>
          <w:sz w:val="24"/>
          <w:szCs w:val="24"/>
        </w:rPr>
        <w:t xml:space="preserve">Pełnienie funkcji </w:t>
      </w:r>
      <w:r w:rsidR="000522AD">
        <w:rPr>
          <w:rFonts w:ascii="Verdana" w:hAnsi="Verdana" w:cs="Arial,Bold"/>
          <w:b/>
          <w:bCs/>
          <w:sz w:val="20"/>
          <w:szCs w:val="20"/>
        </w:rPr>
        <w:t>inspektora nadzoru</w:t>
      </w:r>
      <w:r w:rsidR="000522AD" w:rsidRPr="005C045A">
        <w:rPr>
          <w:rFonts w:ascii="Verdana" w:hAnsi="Verdana" w:cs="Arial,Bold"/>
          <w:b/>
          <w:bCs/>
          <w:sz w:val="20"/>
          <w:szCs w:val="20"/>
        </w:rPr>
        <w:t xml:space="preserve"> </w:t>
      </w:r>
      <w:r w:rsidRPr="004A70CD">
        <w:rPr>
          <w:rFonts w:asciiTheme="minorHAnsi" w:hAnsiTheme="minorHAnsi" w:cstheme="minorHAnsi"/>
          <w:b/>
          <w:bCs/>
          <w:sz w:val="24"/>
          <w:szCs w:val="24"/>
        </w:rPr>
        <w:t>nad inwestycją:</w:t>
      </w:r>
    </w:p>
    <w:p w:rsidR="004B5E27" w:rsidRPr="00D07903" w:rsidRDefault="004B5E27" w:rsidP="004B5E2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D07903">
        <w:rPr>
          <w:rFonts w:ascii="Verdana" w:hAnsi="Verdana"/>
          <w:b/>
          <w:bCs/>
          <w:sz w:val="20"/>
          <w:szCs w:val="20"/>
        </w:rPr>
        <w:t>„</w:t>
      </w:r>
      <w:r w:rsidRPr="00D07903">
        <w:rPr>
          <w:rFonts w:ascii="Verdana" w:hAnsi="Verdana"/>
          <w:b/>
          <w:sz w:val="20"/>
          <w:szCs w:val="20"/>
          <w:shd w:val="clear" w:color="auto" w:fill="FFFFFF"/>
        </w:rPr>
        <w:t xml:space="preserve">Gmina Zwierzyn przyjazna rowerzystom – budowa ścieżki rowerowej i </w:t>
      </w:r>
      <w:proofErr w:type="spellStart"/>
      <w:r w:rsidRPr="00D07903">
        <w:rPr>
          <w:rFonts w:ascii="Verdana" w:hAnsi="Verdana"/>
          <w:b/>
          <w:sz w:val="20"/>
          <w:szCs w:val="20"/>
          <w:shd w:val="clear" w:color="auto" w:fill="FFFFFF"/>
        </w:rPr>
        <w:t>pumptracka</w:t>
      </w:r>
      <w:proofErr w:type="spellEnd"/>
      <w:r w:rsidRPr="00D07903">
        <w:rPr>
          <w:rFonts w:ascii="Verdana" w:hAnsi="Verdana"/>
          <w:b/>
          <w:sz w:val="20"/>
          <w:szCs w:val="20"/>
          <w:shd w:val="clear" w:color="auto" w:fill="FFFFFF"/>
        </w:rPr>
        <w:t xml:space="preserve"> w Gminie Zwierzyn</w:t>
      </w:r>
      <w:r w:rsidRPr="00D07903">
        <w:rPr>
          <w:rFonts w:ascii="Verdana" w:hAnsi="Verdana"/>
          <w:b/>
          <w:caps/>
          <w:sz w:val="20"/>
          <w:szCs w:val="20"/>
        </w:rPr>
        <w:t>”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A70C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Oświadczam, że </w:t>
      </w:r>
      <w:r w:rsidRPr="004A70CD">
        <w:rPr>
          <w:rFonts w:asciiTheme="minorHAnsi" w:hAnsiTheme="minorHAnsi" w:cstheme="minorHAnsi"/>
          <w:color w:val="000000"/>
          <w:sz w:val="24"/>
          <w:szCs w:val="24"/>
        </w:rPr>
        <w:t xml:space="preserve">nie podlegam wykluczeniu z postępowania na podstawie:2 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34D92" w:rsidRPr="004A70CD" w:rsidRDefault="00934D92" w:rsidP="00934D9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A70CD">
        <w:rPr>
          <w:rFonts w:asciiTheme="minorHAnsi" w:hAnsiTheme="minorHAnsi" w:cstheme="minorHAnsi"/>
          <w:color w:val="000000"/>
        </w:rPr>
        <w:t xml:space="preserve">art. 7 ust. 1 ustawy z dnia 13.04.2022 r. o szczególnych rozwiązaniach w zakresie przeciwdziałania wspieraniu agresji na Ukrainę oraz służących ochronie bezpieczeństwa narodowego (Dz. U. z 2022 r., poz. 835) </w:t>
      </w:r>
    </w:p>
    <w:p w:rsidR="00934D92" w:rsidRPr="004A70CD" w:rsidRDefault="00934D92" w:rsidP="00934D9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A70CD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7 ust. 1 ustawy z dnia 13.04.2022 r. o szczególnych rozwiązaniach w zakresie przeciwdziałania wspieraniu agresji na Ukrainę oraz służących ochronie bezpieczeństwa narodowego (Dz. U. z 2022 r., poz. 835). </w:t>
      </w:r>
    </w:p>
    <w:p w:rsidR="00934D92" w:rsidRPr="00226BBC" w:rsidRDefault="00934D92" w:rsidP="00660FE2">
      <w:pPr>
        <w:pStyle w:val="Akapitzlist"/>
        <w:autoSpaceDE w:val="0"/>
        <w:autoSpaceDN w:val="0"/>
        <w:adjustRightInd w:val="0"/>
        <w:ind w:left="765"/>
        <w:jc w:val="both"/>
        <w:rPr>
          <w:color w:val="000000"/>
        </w:rPr>
      </w:pP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9269" w:type="dxa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2693"/>
        <w:gridCol w:w="5626"/>
      </w:tblGrid>
      <w:tr w:rsidR="00934D92" w:rsidRPr="00E85C1D" w:rsidTr="00974B6B">
        <w:trPr>
          <w:jc w:val="center"/>
        </w:trPr>
        <w:tc>
          <w:tcPr>
            <w:tcW w:w="950" w:type="dxa"/>
            <w:shd w:val="clear" w:color="auto" w:fill="D9D9D9"/>
            <w:vAlign w:val="center"/>
          </w:tcPr>
          <w:p w:rsidR="00934D92" w:rsidRPr="002B33D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934D92" w:rsidRPr="002B33D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B33DD">
              <w:rPr>
                <w:rFonts w:ascii="Times New Roman" w:hAnsi="Times New Roman"/>
                <w:b/>
                <w:iCs/>
              </w:rPr>
              <w:t>Data</w:t>
            </w:r>
          </w:p>
          <w:p w:rsidR="00934D92" w:rsidRPr="002B33D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934D92" w:rsidRPr="002B33D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B33DD">
              <w:rPr>
                <w:rFonts w:ascii="Times New Roman" w:hAnsi="Times New Roman"/>
                <w:b/>
                <w:iCs/>
              </w:rPr>
              <w:t xml:space="preserve">Imię i nazwisko </w:t>
            </w:r>
          </w:p>
        </w:tc>
        <w:tc>
          <w:tcPr>
            <w:tcW w:w="5626" w:type="dxa"/>
            <w:shd w:val="clear" w:color="auto" w:fill="D9D9D9"/>
            <w:vAlign w:val="center"/>
          </w:tcPr>
          <w:p w:rsidR="00934D92" w:rsidRPr="00F7529E" w:rsidRDefault="00934D92" w:rsidP="00974B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</w:tr>
      <w:tr w:rsidR="00934D92" w:rsidRPr="00E85C1D" w:rsidTr="00974B6B">
        <w:trPr>
          <w:trHeight w:val="682"/>
          <w:jc w:val="center"/>
        </w:trPr>
        <w:tc>
          <w:tcPr>
            <w:tcW w:w="950" w:type="dxa"/>
          </w:tcPr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626" w:type="dxa"/>
          </w:tcPr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D92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26BBC">
        <w:rPr>
          <w:rFonts w:ascii="Times New Roman" w:hAnsi="Times New Roman"/>
          <w:color w:val="000000"/>
          <w:sz w:val="18"/>
          <w:szCs w:val="18"/>
        </w:rPr>
        <w:t xml:space="preserve">1 Niepotrzebne skreślić </w:t>
      </w:r>
    </w:p>
    <w:p w:rsidR="00934D92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26BBC">
        <w:rPr>
          <w:rFonts w:ascii="Times New Roman" w:hAnsi="Times New Roman"/>
          <w:color w:val="000000"/>
          <w:sz w:val="18"/>
          <w:szCs w:val="18"/>
        </w:rPr>
        <w:t xml:space="preserve">2 Zaznaczyć właściwe </w:t>
      </w:r>
    </w:p>
    <w:p w:rsidR="00137CA4" w:rsidRDefault="00137CA4" w:rsidP="00934D92">
      <w:pPr>
        <w:widowControl w:val="0"/>
        <w:autoSpaceDE w:val="0"/>
        <w:autoSpaceDN w:val="0"/>
        <w:adjustRightInd w:val="0"/>
        <w:ind w:left="4253"/>
        <w:jc w:val="right"/>
      </w:pPr>
    </w:p>
    <w:sectPr w:rsidR="00137CA4" w:rsidSect="00ED65C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3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63E3B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553DD"/>
    <w:multiLevelType w:val="hybridMultilevel"/>
    <w:tmpl w:val="3D903DC0"/>
    <w:lvl w:ilvl="0" w:tplc="A3D8250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24918"/>
    <w:multiLevelType w:val="hybridMultilevel"/>
    <w:tmpl w:val="E0943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74292"/>
    <w:multiLevelType w:val="hybridMultilevel"/>
    <w:tmpl w:val="95B6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81727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2FB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A257D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C248C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DD404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0"/>
  </w:num>
  <w:num w:numId="4">
    <w:abstractNumId w:val="22"/>
  </w:num>
  <w:num w:numId="5">
    <w:abstractNumId w:val="18"/>
  </w:num>
  <w:num w:numId="6">
    <w:abstractNumId w:val="0"/>
  </w:num>
  <w:num w:numId="7">
    <w:abstractNumId w:val="12"/>
  </w:num>
  <w:num w:numId="8">
    <w:abstractNumId w:val="14"/>
  </w:num>
  <w:num w:numId="9">
    <w:abstractNumId w:val="16"/>
  </w:num>
  <w:num w:numId="10">
    <w:abstractNumId w:val="17"/>
  </w:num>
  <w:num w:numId="11">
    <w:abstractNumId w:val="9"/>
  </w:num>
  <w:num w:numId="12">
    <w:abstractNumId w:val="1"/>
  </w:num>
  <w:num w:numId="13">
    <w:abstractNumId w:val="6"/>
  </w:num>
  <w:num w:numId="14">
    <w:abstractNumId w:val="13"/>
  </w:num>
  <w:num w:numId="15">
    <w:abstractNumId w:val="19"/>
  </w:num>
  <w:num w:numId="16">
    <w:abstractNumId w:val="15"/>
  </w:num>
  <w:num w:numId="17">
    <w:abstractNumId w:val="21"/>
  </w:num>
  <w:num w:numId="18">
    <w:abstractNumId w:val="7"/>
  </w:num>
  <w:num w:numId="19">
    <w:abstractNumId w:val="4"/>
  </w:num>
  <w:num w:numId="20">
    <w:abstractNumId w:val="20"/>
  </w:num>
  <w:num w:numId="21">
    <w:abstractNumId w:val="11"/>
  </w:num>
  <w:num w:numId="22">
    <w:abstractNumId w:val="2"/>
  </w:num>
  <w:num w:numId="23">
    <w:abstractNumId w:val="5"/>
  </w:num>
  <w:num w:numId="24">
    <w:abstractNumId w:val="8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522AD"/>
    <w:rsid w:val="0007183C"/>
    <w:rsid w:val="001243AF"/>
    <w:rsid w:val="00137CA4"/>
    <w:rsid w:val="00167AC7"/>
    <w:rsid w:val="001C4B1E"/>
    <w:rsid w:val="001D6FFE"/>
    <w:rsid w:val="00202220"/>
    <w:rsid w:val="00225C6C"/>
    <w:rsid w:val="0030541D"/>
    <w:rsid w:val="00333514"/>
    <w:rsid w:val="003B7E44"/>
    <w:rsid w:val="003C5EC9"/>
    <w:rsid w:val="0046485B"/>
    <w:rsid w:val="00495AF5"/>
    <w:rsid w:val="004A3F0A"/>
    <w:rsid w:val="004A70CD"/>
    <w:rsid w:val="004B5298"/>
    <w:rsid w:val="004B5E27"/>
    <w:rsid w:val="004B5E72"/>
    <w:rsid w:val="004C6192"/>
    <w:rsid w:val="004C67B5"/>
    <w:rsid w:val="00532607"/>
    <w:rsid w:val="005762FC"/>
    <w:rsid w:val="005C045A"/>
    <w:rsid w:val="006148FA"/>
    <w:rsid w:val="00660FE2"/>
    <w:rsid w:val="00661993"/>
    <w:rsid w:val="006D16E2"/>
    <w:rsid w:val="007C4352"/>
    <w:rsid w:val="008419F9"/>
    <w:rsid w:val="00864CAC"/>
    <w:rsid w:val="00885F9C"/>
    <w:rsid w:val="0091051E"/>
    <w:rsid w:val="00932119"/>
    <w:rsid w:val="00934D92"/>
    <w:rsid w:val="00945E64"/>
    <w:rsid w:val="00952489"/>
    <w:rsid w:val="00990921"/>
    <w:rsid w:val="009E0945"/>
    <w:rsid w:val="00A00A69"/>
    <w:rsid w:val="00A11082"/>
    <w:rsid w:val="00A60EF3"/>
    <w:rsid w:val="00A67FBF"/>
    <w:rsid w:val="00AB67BC"/>
    <w:rsid w:val="00AC79EB"/>
    <w:rsid w:val="00AD5567"/>
    <w:rsid w:val="00C76ED6"/>
    <w:rsid w:val="00C84470"/>
    <w:rsid w:val="00CD1D22"/>
    <w:rsid w:val="00CE0BB0"/>
    <w:rsid w:val="00D07903"/>
    <w:rsid w:val="00D60229"/>
    <w:rsid w:val="00DA1FDD"/>
    <w:rsid w:val="00DA47F9"/>
    <w:rsid w:val="00DF07E3"/>
    <w:rsid w:val="00E01AEC"/>
    <w:rsid w:val="00E647E5"/>
    <w:rsid w:val="00EC12BF"/>
    <w:rsid w:val="00EC7EF5"/>
    <w:rsid w:val="00ED65C4"/>
    <w:rsid w:val="00F0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4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rsid w:val="00225C6C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25C6C"/>
    <w:pPr>
      <w:spacing w:before="198" w:after="119" w:line="318" w:lineRule="atLeast"/>
    </w:pPr>
    <w:rPr>
      <w:rFonts w:ascii="Arial" w:hAnsi="Arial" w:cs="Arial"/>
      <w:sz w:val="24"/>
      <w:szCs w:val="24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225C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225C6C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4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qFormat/>
    <w:rsid w:val="00934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4D9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FontStyle77">
    <w:name w:val="Font Style77"/>
    <w:uiPriority w:val="99"/>
    <w:rsid w:val="00934D92"/>
    <w:rPr>
      <w:rFonts w:ascii="Tahoma" w:hAnsi="Tahoma" w:cs="Tahoma" w:hint="default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934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4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rsid w:val="00225C6C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25C6C"/>
    <w:pPr>
      <w:spacing w:before="198" w:after="119" w:line="318" w:lineRule="atLeast"/>
    </w:pPr>
    <w:rPr>
      <w:rFonts w:ascii="Arial" w:hAnsi="Arial" w:cs="Arial"/>
      <w:sz w:val="24"/>
      <w:szCs w:val="24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225C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225C6C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4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qFormat/>
    <w:rsid w:val="00934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4D9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FontStyle77">
    <w:name w:val="Font Style77"/>
    <w:uiPriority w:val="99"/>
    <w:rsid w:val="00934D92"/>
    <w:rPr>
      <w:rFonts w:ascii="Tahoma" w:hAnsi="Tahoma" w:cs="Tahoma" w:hint="default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93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zwierzyn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o@zwierz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B939-1C66-45AD-BDCD-2D7D4622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2365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5</cp:revision>
  <cp:lastPrinted>2023-01-23T09:27:00Z</cp:lastPrinted>
  <dcterms:created xsi:type="dcterms:W3CDTF">2023-01-23T09:01:00Z</dcterms:created>
  <dcterms:modified xsi:type="dcterms:W3CDTF">2023-01-23T09:35:00Z</dcterms:modified>
</cp:coreProperties>
</file>