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7B8E" w14:textId="4713AB90" w:rsidR="00EC12BF" w:rsidRDefault="00624AD4" w:rsidP="00864CAC">
      <w:pPr>
        <w:pStyle w:val="tekstpodstawowy"/>
        <w:tabs>
          <w:tab w:val="left" w:pos="9356"/>
        </w:tabs>
        <w:spacing w:before="0" w:line="240" w:lineRule="auto"/>
        <w:ind w:right="27" w:firstLine="0"/>
        <w:rPr>
          <w:rStyle w:val="ListownikNagwek2"/>
          <w:rFonts w:ascii="Times New Roman" w:hAnsi="Times New Roman" w:cs="Times New Roman"/>
          <w:sz w:val="24"/>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5C8DFC7D" wp14:editId="45110F87">
            <wp:simplePos x="0" y="0"/>
            <wp:positionH relativeFrom="column">
              <wp:posOffset>81280</wp:posOffset>
            </wp:positionH>
            <wp:positionV relativeFrom="paragraph">
              <wp:posOffset>-40005</wp:posOffset>
            </wp:positionV>
            <wp:extent cx="790575" cy="875030"/>
            <wp:effectExtent l="0" t="0" r="952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4BD" w14:textId="045705B5" w:rsidR="00864CAC" w:rsidRPr="00EC12BF" w:rsidRDefault="00864CAC" w:rsidP="00624AD4">
      <w:pPr>
        <w:pStyle w:val="tekstpodstawowy"/>
        <w:tabs>
          <w:tab w:val="left" w:pos="9356"/>
        </w:tabs>
        <w:spacing w:before="0" w:line="240" w:lineRule="auto"/>
        <w:ind w:right="27" w:firstLine="0"/>
        <w:jc w:val="center"/>
        <w:rPr>
          <w:rStyle w:val="ListownikNagwek1"/>
          <w:i/>
          <w:color w:val="000000" w:themeColor="text1"/>
        </w:rPr>
      </w:pPr>
      <w:r w:rsidRPr="00EC12BF">
        <w:rPr>
          <w:rStyle w:val="ListownikNagwek1"/>
          <w:i/>
          <w:color w:val="000000" w:themeColor="text1"/>
        </w:rPr>
        <w:t>Gmina Zwierzyn</w:t>
      </w:r>
    </w:p>
    <w:p w14:paraId="6E2B10FD" w14:textId="77777777"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05379AF2" w14:textId="77777777"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413FF215" w14:textId="77777777"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6D3D28">
        <w:rPr>
          <w:rStyle w:val="ListownikNagwek2"/>
          <w:rFonts w:asciiTheme="minorHAnsi" w:hAnsiTheme="minorHAnsi" w:cs="Times New Roman"/>
          <w:sz w:val="24"/>
        </w:rPr>
        <w:t>P.7021.1.5</w:t>
      </w:r>
      <w:r w:rsidR="00C36BCA" w:rsidRPr="00983388">
        <w:rPr>
          <w:rStyle w:val="ListownikNagwek2"/>
          <w:rFonts w:asciiTheme="minorHAnsi" w:hAnsiTheme="minorHAnsi" w:cs="Times New Roman"/>
          <w:sz w:val="24"/>
        </w:rPr>
        <w:t>.2021</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1C123B">
        <w:rPr>
          <w:rFonts w:asciiTheme="minorHAnsi" w:hAnsiTheme="minorHAnsi" w:cs="Times New Roman"/>
          <w:sz w:val="24"/>
        </w:rPr>
        <w:t>7</w:t>
      </w:r>
      <w:r w:rsidR="00E53FA7">
        <w:rPr>
          <w:rFonts w:asciiTheme="minorHAnsi" w:hAnsiTheme="minorHAnsi" w:cs="Times New Roman"/>
          <w:sz w:val="24"/>
        </w:rPr>
        <w:t>.04</w:t>
      </w:r>
      <w:r w:rsidR="00C36BCA" w:rsidRPr="00983388">
        <w:rPr>
          <w:rFonts w:asciiTheme="minorHAnsi" w:hAnsiTheme="minorHAnsi" w:cs="Times New Roman"/>
          <w:sz w:val="24"/>
        </w:rPr>
        <w:t>.2021</w:t>
      </w:r>
      <w:r w:rsidRPr="00983388">
        <w:rPr>
          <w:rFonts w:asciiTheme="minorHAnsi" w:hAnsiTheme="minorHAnsi" w:cs="Times New Roman"/>
          <w:sz w:val="24"/>
        </w:rPr>
        <w:t>r.</w:t>
      </w:r>
    </w:p>
    <w:p w14:paraId="4D36E3FF" w14:textId="77777777" w:rsidR="00661993" w:rsidRPr="00983388" w:rsidRDefault="00661993" w:rsidP="00EC12BF">
      <w:pPr>
        <w:spacing w:after="0" w:line="240" w:lineRule="auto"/>
        <w:jc w:val="center"/>
        <w:rPr>
          <w:rFonts w:asciiTheme="minorHAnsi" w:hAnsiTheme="minorHAnsi"/>
          <w:b/>
          <w:bCs/>
          <w:smallCaps/>
          <w:sz w:val="24"/>
          <w:szCs w:val="24"/>
        </w:rPr>
      </w:pPr>
    </w:p>
    <w:p w14:paraId="4DD59BB5" w14:textId="77777777" w:rsidR="00532607" w:rsidRPr="00983388" w:rsidRDefault="00532607" w:rsidP="00EC12BF">
      <w:pPr>
        <w:spacing w:after="0" w:line="240" w:lineRule="auto"/>
        <w:jc w:val="center"/>
        <w:rPr>
          <w:rFonts w:asciiTheme="minorHAnsi" w:hAnsiTheme="minorHAnsi"/>
          <w:b/>
          <w:bCs/>
          <w:smallCaps/>
          <w:sz w:val="24"/>
          <w:szCs w:val="24"/>
        </w:rPr>
      </w:pPr>
    </w:p>
    <w:p w14:paraId="16C34214" w14:textId="4710613B" w:rsidR="00EC12BF"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14:paraId="5BCAAC24" w14:textId="77777777" w:rsidR="00EC12BF" w:rsidRPr="00983388" w:rsidRDefault="00EC12BF" w:rsidP="00EC12BF">
      <w:pPr>
        <w:spacing w:after="0" w:line="240" w:lineRule="auto"/>
        <w:jc w:val="center"/>
        <w:rPr>
          <w:rFonts w:asciiTheme="minorHAnsi" w:hAnsiTheme="minorHAnsi"/>
          <w:b/>
          <w:bCs/>
          <w:smallCaps/>
          <w:sz w:val="24"/>
          <w:szCs w:val="24"/>
        </w:rPr>
      </w:pPr>
    </w:p>
    <w:p w14:paraId="093AC7B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Zamawiający</w:t>
      </w:r>
    </w:p>
    <w:p w14:paraId="2F0D24EE" w14:textId="77777777" w:rsidR="00EC12BF" w:rsidRPr="00983388" w:rsidRDefault="00EC12BF" w:rsidP="00EC12BF">
      <w:pPr>
        <w:spacing w:after="0" w:line="240" w:lineRule="auto"/>
        <w:rPr>
          <w:rFonts w:asciiTheme="minorHAnsi" w:hAnsiTheme="minorHAnsi"/>
          <w:b/>
          <w:bCs/>
          <w:smallCaps/>
          <w:sz w:val="24"/>
          <w:szCs w:val="24"/>
        </w:rPr>
      </w:pPr>
    </w:p>
    <w:p w14:paraId="264E89B1"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Gmina Zwierzyn</w:t>
      </w:r>
    </w:p>
    <w:p w14:paraId="2E050CDD"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ul. Wojska Polskiego 8</w:t>
      </w:r>
    </w:p>
    <w:p w14:paraId="12CB51A8"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66-542 Zwierzyn</w:t>
      </w:r>
    </w:p>
    <w:p w14:paraId="1D084591"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Nip:</w:t>
      </w:r>
      <w:r w:rsidRPr="00983388">
        <w:rPr>
          <w:rFonts w:asciiTheme="minorHAnsi" w:hAnsiTheme="minorHAnsi"/>
          <w:b/>
          <w:bCs/>
          <w:smallCaps/>
          <w:sz w:val="24"/>
          <w:szCs w:val="24"/>
        </w:rPr>
        <w:tab/>
      </w:r>
      <w:r w:rsidR="00983388">
        <w:rPr>
          <w:rFonts w:asciiTheme="minorHAnsi" w:hAnsiTheme="minorHAnsi"/>
          <w:b/>
          <w:bCs/>
          <w:smallCaps/>
          <w:sz w:val="24"/>
          <w:szCs w:val="24"/>
        </w:rPr>
        <w:tab/>
      </w:r>
      <w:r w:rsidRPr="00983388">
        <w:rPr>
          <w:rFonts w:asciiTheme="minorHAnsi" w:hAnsiTheme="minorHAnsi"/>
          <w:bCs/>
          <w:smallCaps/>
          <w:sz w:val="24"/>
          <w:szCs w:val="24"/>
        </w:rPr>
        <w:t>5991008091</w:t>
      </w:r>
    </w:p>
    <w:p w14:paraId="6161939B"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 xml:space="preserve">Telefon: </w:t>
      </w:r>
      <w:r w:rsidRPr="00983388">
        <w:rPr>
          <w:rFonts w:asciiTheme="minorHAnsi" w:hAnsiTheme="minorHAnsi"/>
          <w:b/>
          <w:bCs/>
          <w:smallCaps/>
          <w:sz w:val="24"/>
          <w:szCs w:val="24"/>
        </w:rPr>
        <w:tab/>
      </w:r>
      <w:r w:rsidRPr="00983388">
        <w:rPr>
          <w:rFonts w:asciiTheme="minorHAnsi" w:hAnsiTheme="minorHAnsi"/>
          <w:bCs/>
          <w:smallCaps/>
          <w:sz w:val="24"/>
          <w:szCs w:val="24"/>
        </w:rPr>
        <w:t>95 761 75 80</w:t>
      </w:r>
    </w:p>
    <w:p w14:paraId="77688988" w14:textId="77777777" w:rsidR="00EC12BF" w:rsidRPr="00983388" w:rsidRDefault="00EC12BF" w:rsidP="00EC12BF">
      <w:pPr>
        <w:spacing w:after="0" w:line="240" w:lineRule="auto"/>
        <w:rPr>
          <w:rFonts w:asciiTheme="minorHAnsi" w:hAnsiTheme="minorHAnsi"/>
          <w:smallCaps/>
          <w:sz w:val="24"/>
          <w:szCs w:val="24"/>
          <w:lang w:val="de-DE"/>
        </w:rPr>
      </w:pPr>
      <w:r w:rsidRPr="00983388">
        <w:rPr>
          <w:rFonts w:asciiTheme="minorHAnsi" w:hAnsiTheme="minorHAnsi"/>
          <w:b/>
          <w:bCs/>
          <w:smallCaps/>
          <w:sz w:val="24"/>
          <w:szCs w:val="24"/>
        </w:rPr>
        <w:t xml:space="preserve">Fax: </w:t>
      </w:r>
      <w:r w:rsidRPr="00983388">
        <w:rPr>
          <w:rFonts w:asciiTheme="minorHAnsi" w:hAnsiTheme="minorHAnsi"/>
          <w:b/>
          <w:bCs/>
          <w:smallCaps/>
          <w:sz w:val="24"/>
          <w:szCs w:val="24"/>
        </w:rPr>
        <w:tab/>
      </w:r>
      <w:r w:rsidRPr="00983388">
        <w:rPr>
          <w:rFonts w:asciiTheme="minorHAnsi" w:hAnsiTheme="minorHAnsi"/>
          <w:b/>
          <w:bCs/>
          <w:smallCaps/>
          <w:sz w:val="24"/>
          <w:szCs w:val="24"/>
        </w:rPr>
        <w:tab/>
      </w:r>
      <w:r w:rsidRPr="00983388">
        <w:rPr>
          <w:rFonts w:asciiTheme="minorHAnsi" w:hAnsiTheme="minorHAnsi"/>
          <w:smallCaps/>
          <w:sz w:val="24"/>
          <w:szCs w:val="24"/>
          <w:lang w:val="de-DE"/>
        </w:rPr>
        <w:t>95 761 71 05</w:t>
      </w:r>
    </w:p>
    <w:p w14:paraId="007119A6"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Osoba upoważniona do kontaktów:</w:t>
      </w:r>
      <w:r w:rsidRPr="00983388">
        <w:rPr>
          <w:rFonts w:asciiTheme="minorHAnsi" w:hAnsiTheme="minorHAnsi"/>
          <w:bCs/>
          <w:sz w:val="24"/>
          <w:szCs w:val="24"/>
        </w:rPr>
        <w:t xml:space="preserve"> </w:t>
      </w:r>
      <w:r w:rsidR="00AC79EB" w:rsidRPr="00983388">
        <w:rPr>
          <w:rFonts w:asciiTheme="minorHAnsi" w:hAnsiTheme="minorHAnsi"/>
          <w:bCs/>
          <w:sz w:val="24"/>
          <w:szCs w:val="24"/>
        </w:rPr>
        <w:t>Mateusz Ostapiuk</w:t>
      </w:r>
    </w:p>
    <w:p w14:paraId="0DF1B6DF"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e-mail:</w:t>
      </w:r>
      <w:r w:rsidRPr="00983388">
        <w:rPr>
          <w:rFonts w:asciiTheme="minorHAnsi" w:hAnsiTheme="minorHAnsi"/>
          <w:b/>
          <w:bCs/>
          <w:sz w:val="24"/>
          <w:szCs w:val="24"/>
        </w:rPr>
        <w:tab/>
      </w:r>
      <w:r w:rsidR="00AC79EB" w:rsidRPr="00983388">
        <w:rPr>
          <w:rFonts w:asciiTheme="minorHAnsi" w:hAnsiTheme="minorHAnsi"/>
          <w:bCs/>
          <w:sz w:val="24"/>
          <w:szCs w:val="24"/>
        </w:rPr>
        <w:t>zamowienia_publiczne</w:t>
      </w:r>
      <w:r w:rsidRPr="00983388">
        <w:rPr>
          <w:rFonts w:asciiTheme="minorHAnsi" w:hAnsiTheme="minorHAnsi"/>
          <w:bCs/>
          <w:sz w:val="24"/>
          <w:szCs w:val="24"/>
        </w:rPr>
        <w:t>@zwierzyn.pl</w:t>
      </w:r>
    </w:p>
    <w:p w14:paraId="0D013A05"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 xml:space="preserve">strona WWW: </w:t>
      </w:r>
      <w:r w:rsidRPr="00983388">
        <w:rPr>
          <w:rFonts w:asciiTheme="minorHAnsi" w:hAnsiTheme="minorHAnsi"/>
          <w:bCs/>
          <w:sz w:val="24"/>
          <w:szCs w:val="24"/>
        </w:rPr>
        <w:tab/>
      </w:r>
      <w:hyperlink r:id="rId10" w:history="1">
        <w:r w:rsidR="0092118A" w:rsidRPr="00983388">
          <w:rPr>
            <w:rStyle w:val="Hipercze"/>
            <w:rFonts w:asciiTheme="minorHAnsi" w:hAnsiTheme="minorHAnsi"/>
            <w:bCs/>
            <w:sz w:val="24"/>
            <w:szCs w:val="24"/>
          </w:rPr>
          <w:t>www.bip.zwierzyn.pl</w:t>
        </w:r>
      </w:hyperlink>
      <w:r w:rsidR="0092118A" w:rsidRPr="00983388">
        <w:rPr>
          <w:rFonts w:asciiTheme="minorHAnsi" w:hAnsiTheme="minorHAnsi"/>
          <w:bCs/>
          <w:sz w:val="24"/>
          <w:szCs w:val="24"/>
        </w:rPr>
        <w:t xml:space="preserve"> </w:t>
      </w:r>
    </w:p>
    <w:p w14:paraId="031B88DB"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ab/>
      </w:r>
      <w:r w:rsidRPr="00983388">
        <w:rPr>
          <w:rFonts w:asciiTheme="minorHAnsi" w:hAnsiTheme="minorHAnsi"/>
          <w:bCs/>
          <w:sz w:val="24"/>
          <w:szCs w:val="24"/>
        </w:rPr>
        <w:tab/>
      </w:r>
      <w:r w:rsidRPr="00983388">
        <w:rPr>
          <w:rFonts w:asciiTheme="minorHAnsi" w:hAnsiTheme="minorHAnsi"/>
          <w:bCs/>
          <w:sz w:val="24"/>
          <w:szCs w:val="24"/>
        </w:rPr>
        <w:tab/>
      </w:r>
      <w:hyperlink r:id="rId11" w:history="1">
        <w:r w:rsidRPr="00983388">
          <w:rPr>
            <w:rStyle w:val="Hipercze"/>
            <w:rFonts w:asciiTheme="minorHAnsi" w:hAnsiTheme="minorHAnsi"/>
            <w:bCs/>
            <w:sz w:val="24"/>
            <w:szCs w:val="24"/>
          </w:rPr>
          <w:t>www.zwierzyn.pl</w:t>
        </w:r>
      </w:hyperlink>
    </w:p>
    <w:p w14:paraId="525DE9C6" w14:textId="77777777" w:rsidR="00EC12BF" w:rsidRPr="00983388" w:rsidRDefault="00EC12BF" w:rsidP="00EC12BF">
      <w:pPr>
        <w:spacing w:after="0" w:line="240" w:lineRule="auto"/>
        <w:rPr>
          <w:rFonts w:asciiTheme="minorHAnsi" w:hAnsiTheme="minorHAnsi"/>
          <w:bCs/>
          <w:sz w:val="24"/>
          <w:szCs w:val="24"/>
        </w:rPr>
      </w:pPr>
    </w:p>
    <w:p w14:paraId="77DE3991" w14:textId="77777777" w:rsidR="00EC12BF" w:rsidRPr="00983388" w:rsidRDefault="00EC12BF" w:rsidP="00EC12BF">
      <w:pPr>
        <w:spacing w:after="0" w:line="240" w:lineRule="auto"/>
        <w:rPr>
          <w:rFonts w:asciiTheme="minorHAnsi" w:hAnsiTheme="minorHAnsi"/>
          <w:b/>
          <w:bCs/>
          <w:smallCaps/>
          <w:sz w:val="24"/>
          <w:szCs w:val="24"/>
        </w:rPr>
      </w:pPr>
    </w:p>
    <w:p w14:paraId="235366AA"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Nazwa zadania: </w:t>
      </w:r>
    </w:p>
    <w:p w14:paraId="51964C51" w14:textId="77777777" w:rsidR="00EC12BF" w:rsidRPr="00983388" w:rsidRDefault="00EC12BF" w:rsidP="00EC12BF">
      <w:pPr>
        <w:spacing w:after="0" w:line="240" w:lineRule="auto"/>
        <w:rPr>
          <w:rFonts w:asciiTheme="minorHAnsi" w:hAnsiTheme="minorHAnsi"/>
          <w:b/>
          <w:bCs/>
          <w:smallCaps/>
          <w:sz w:val="24"/>
          <w:szCs w:val="24"/>
        </w:rPr>
      </w:pPr>
    </w:p>
    <w:p w14:paraId="0DFAA0FC" w14:textId="1E3C433F" w:rsidR="0015090E" w:rsidRPr="00A755BD" w:rsidRDefault="000D1D36" w:rsidP="00D94C3F">
      <w:pPr>
        <w:widowControl w:val="0"/>
        <w:autoSpaceDE w:val="0"/>
        <w:autoSpaceDN w:val="0"/>
        <w:adjustRightInd w:val="0"/>
        <w:rPr>
          <w:rFonts w:asciiTheme="minorHAnsi" w:hAnsiTheme="minorHAnsi"/>
          <w:b/>
          <w:sz w:val="24"/>
          <w:szCs w:val="24"/>
        </w:rPr>
      </w:pPr>
      <w:r>
        <w:rPr>
          <w:rFonts w:asciiTheme="minorHAnsi" w:hAnsiTheme="minorHAnsi"/>
          <w:b/>
          <w:sz w:val="24"/>
          <w:szCs w:val="24"/>
        </w:rPr>
        <w:t>Utworzenie dwóch klubów Seni</w:t>
      </w:r>
      <w:r w:rsidR="00580D85">
        <w:rPr>
          <w:rFonts w:asciiTheme="minorHAnsi" w:hAnsiTheme="minorHAnsi"/>
          <w:b/>
          <w:sz w:val="24"/>
          <w:szCs w:val="24"/>
        </w:rPr>
        <w:t>ora w obiekcie OSP w Górecku i s</w:t>
      </w:r>
      <w:r>
        <w:rPr>
          <w:rFonts w:asciiTheme="minorHAnsi" w:hAnsiTheme="minorHAnsi"/>
          <w:b/>
          <w:sz w:val="24"/>
          <w:szCs w:val="24"/>
        </w:rPr>
        <w:t>ali wiejskiej w Przysiece</w:t>
      </w:r>
    </w:p>
    <w:p w14:paraId="5ECEB200" w14:textId="139EFC05"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Opis przedmiotu zamówienia:</w:t>
      </w:r>
    </w:p>
    <w:p w14:paraId="3A8F9ED0" w14:textId="77777777" w:rsidR="00EC12BF" w:rsidRPr="00983388" w:rsidRDefault="00EC12BF" w:rsidP="00EC12BF">
      <w:pPr>
        <w:spacing w:after="0" w:line="240" w:lineRule="auto"/>
        <w:rPr>
          <w:rFonts w:asciiTheme="minorHAnsi" w:hAnsiTheme="minorHAnsi"/>
          <w:b/>
          <w:bCs/>
          <w:smallCaps/>
          <w:sz w:val="24"/>
          <w:szCs w:val="24"/>
        </w:rPr>
      </w:pPr>
    </w:p>
    <w:p w14:paraId="32CC7239" w14:textId="77777777" w:rsidR="0015090E" w:rsidRDefault="0015090E" w:rsidP="00580D85">
      <w:pPr>
        <w:jc w:val="both"/>
        <w:rPr>
          <w:rFonts w:asciiTheme="minorHAnsi" w:hAnsiTheme="minorHAnsi"/>
        </w:rPr>
      </w:pPr>
      <w:r w:rsidRPr="00A755BD">
        <w:rPr>
          <w:rFonts w:asciiTheme="minorHAnsi" w:hAnsiTheme="minorHAnsi"/>
        </w:rPr>
        <w:t xml:space="preserve">Przedmiotem zamówienia jest </w:t>
      </w:r>
      <w:r w:rsidR="000D1D36">
        <w:rPr>
          <w:rFonts w:asciiTheme="minorHAnsi" w:hAnsiTheme="minorHAnsi"/>
        </w:rPr>
        <w:t xml:space="preserve">wykonanie remontów pomieszczeń w budynku OSP w Górecku i Sali wiejskiej w Przysiece celem utworzenia dwóch Klubów Seniora. Zakres wskazuje załącznik nr 1 przedmiar prac. </w:t>
      </w:r>
    </w:p>
    <w:p w14:paraId="6846B452" w14:textId="77777777" w:rsidR="005231F1" w:rsidRDefault="005231F1" w:rsidP="00580D85">
      <w:pPr>
        <w:jc w:val="both"/>
        <w:rPr>
          <w:rFonts w:eastAsia="Lucida Sans Unicode"/>
          <w:kern w:val="3"/>
        </w:rPr>
      </w:pPr>
      <w:r w:rsidRPr="00A722E5">
        <w:rPr>
          <w:rFonts w:eastAsia="Lucida Sans Unicode"/>
          <w:kern w:val="3"/>
        </w:rPr>
        <w:t>Zadanie będzie rozliczone w formie ryczałtu więc załączony przedmiar robót ma wyłącznie charakter pomocniczy do obliczenia ceny.</w:t>
      </w:r>
    </w:p>
    <w:p w14:paraId="7B808FCB" w14:textId="31E26687" w:rsidR="001C123B" w:rsidRDefault="005231F1" w:rsidP="00580D85">
      <w:pPr>
        <w:jc w:val="both"/>
      </w:pPr>
      <w:r>
        <w:rPr>
          <w:rFonts w:eastAsia="Lucida Sans Unicode"/>
          <w:kern w:val="3"/>
        </w:rPr>
        <w:t xml:space="preserve">Zadanie dofinansowane w ramach </w:t>
      </w:r>
      <w:r w:rsidR="000766C9">
        <w:rPr>
          <w:rFonts w:eastAsia="Lucida Sans Unicode"/>
          <w:kern w:val="3"/>
        </w:rPr>
        <w:t xml:space="preserve">Europejskiego Funduszu Społecznego w ramach </w:t>
      </w:r>
      <w:r w:rsidR="001C123B">
        <w:t>R</w:t>
      </w:r>
      <w:r w:rsidR="000766C9">
        <w:t>egionalnego Programu Operacyjnego – Lubuskie 2020</w:t>
      </w:r>
      <w:r w:rsidR="001C123B">
        <w:t>, Projekt nr RPLB.07.05.00-08-0024/20 Oś priorytetowa  7 Równowaga społeczna, Działanie 7.5. Usługi społeczne</w:t>
      </w:r>
    </w:p>
    <w:p w14:paraId="220A368E" w14:textId="587301DF" w:rsidR="009F5435" w:rsidRDefault="009F5435" w:rsidP="009F5435">
      <w:pPr>
        <w:spacing w:after="0"/>
        <w:rPr>
          <w:rFonts w:asciiTheme="minorHAnsi" w:hAnsiTheme="minorHAnsi"/>
          <w:b/>
          <w:smallCaps/>
          <w:sz w:val="24"/>
          <w:szCs w:val="24"/>
        </w:rPr>
      </w:pPr>
      <w:r>
        <w:rPr>
          <w:rFonts w:asciiTheme="minorHAnsi" w:hAnsiTheme="minorHAnsi"/>
          <w:b/>
          <w:smallCaps/>
          <w:sz w:val="24"/>
          <w:szCs w:val="24"/>
        </w:rPr>
        <w:t>Miejsce Wykonywania prac:</w:t>
      </w:r>
    </w:p>
    <w:p w14:paraId="04C0185B" w14:textId="77777777" w:rsidR="009F5435" w:rsidRPr="00624AD4" w:rsidRDefault="009F5435" w:rsidP="009F5435">
      <w:pPr>
        <w:spacing w:after="0"/>
        <w:rPr>
          <w:rFonts w:asciiTheme="minorHAnsi" w:hAnsiTheme="minorHAnsi"/>
          <w:b/>
          <w:smallCaps/>
          <w:sz w:val="24"/>
          <w:szCs w:val="24"/>
        </w:rPr>
      </w:pPr>
    </w:p>
    <w:p w14:paraId="1D2BBA85" w14:textId="6E6799E9"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Remiza  OSP</w:t>
      </w:r>
    </w:p>
    <w:p w14:paraId="4F1BA54C" w14:textId="643C8C84"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Górecko 19A</w:t>
      </w:r>
    </w:p>
    <w:p w14:paraId="66C665CE" w14:textId="2A4195DE"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66-542 Zwierzyn</w:t>
      </w:r>
    </w:p>
    <w:p w14:paraId="01E78763" w14:textId="77777777" w:rsidR="009F5435" w:rsidRDefault="009F5435" w:rsidP="009F5435">
      <w:pPr>
        <w:pStyle w:val="western"/>
        <w:spacing w:before="0" w:after="0" w:line="240" w:lineRule="auto"/>
        <w:jc w:val="both"/>
        <w:rPr>
          <w:rFonts w:asciiTheme="minorHAnsi" w:hAnsiTheme="minorHAnsi"/>
          <w:sz w:val="22"/>
          <w:szCs w:val="22"/>
        </w:rPr>
      </w:pPr>
    </w:p>
    <w:p w14:paraId="2D519A03" w14:textId="17886639"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Sala Wiejska</w:t>
      </w:r>
    </w:p>
    <w:p w14:paraId="6F1FC840" w14:textId="77777777"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 xml:space="preserve">Przysieka 21 </w:t>
      </w:r>
    </w:p>
    <w:p w14:paraId="7CDBA832" w14:textId="50ECF729" w:rsidR="009F5435" w:rsidRDefault="009F5435" w:rsidP="009F5435">
      <w:pPr>
        <w:pStyle w:val="western"/>
        <w:spacing w:before="0" w:after="0" w:line="240" w:lineRule="auto"/>
        <w:jc w:val="both"/>
        <w:rPr>
          <w:rFonts w:ascii="Arial Narrow" w:hAnsi="Arial Narrow" w:cs="Times New Roman"/>
        </w:rPr>
      </w:pPr>
      <w:r>
        <w:rPr>
          <w:rFonts w:asciiTheme="minorHAnsi" w:hAnsiTheme="minorHAnsi"/>
          <w:sz w:val="22"/>
          <w:szCs w:val="22"/>
        </w:rPr>
        <w:t>66-542 Zwierzyn</w:t>
      </w:r>
      <w:r w:rsidRPr="000F1A12">
        <w:rPr>
          <w:rFonts w:ascii="Arial Narrow" w:hAnsi="Arial Narrow" w:cs="Times New Roman"/>
        </w:rPr>
        <w:t>.</w:t>
      </w:r>
    </w:p>
    <w:p w14:paraId="7C5A95FB" w14:textId="77777777" w:rsidR="00BD600E" w:rsidRDefault="00BD600E" w:rsidP="00580D85">
      <w:pPr>
        <w:jc w:val="both"/>
      </w:pPr>
    </w:p>
    <w:p w14:paraId="0DEC9977" w14:textId="6A40BDF2" w:rsidR="00624AD4" w:rsidRPr="00624AD4" w:rsidRDefault="00624AD4" w:rsidP="00624AD4">
      <w:pPr>
        <w:spacing w:after="0"/>
        <w:rPr>
          <w:rFonts w:asciiTheme="minorHAnsi" w:hAnsiTheme="minorHAnsi"/>
          <w:b/>
          <w:smallCaps/>
          <w:sz w:val="24"/>
          <w:szCs w:val="24"/>
        </w:rPr>
      </w:pPr>
      <w:r w:rsidRPr="00624AD4">
        <w:rPr>
          <w:rFonts w:asciiTheme="minorHAnsi" w:hAnsiTheme="minorHAnsi"/>
          <w:b/>
          <w:smallCaps/>
          <w:sz w:val="24"/>
          <w:szCs w:val="24"/>
        </w:rPr>
        <w:t>Oferty częściowe. Oferty wariantowe</w:t>
      </w:r>
    </w:p>
    <w:p w14:paraId="7FEF1BC3" w14:textId="77777777" w:rsidR="00624AD4" w:rsidRDefault="00624AD4" w:rsidP="00624AD4">
      <w:pPr>
        <w:pStyle w:val="western"/>
        <w:spacing w:before="0" w:after="0" w:line="240" w:lineRule="auto"/>
        <w:jc w:val="both"/>
        <w:rPr>
          <w:rFonts w:ascii="Arial Narrow" w:hAnsi="Arial Narrow" w:cs="Times New Roman"/>
        </w:rPr>
      </w:pPr>
      <w:r w:rsidRPr="00624AD4">
        <w:rPr>
          <w:rFonts w:asciiTheme="minorHAnsi" w:hAnsiTheme="minorHAnsi"/>
          <w:sz w:val="22"/>
          <w:szCs w:val="22"/>
        </w:rPr>
        <w:t>Zamawiający</w:t>
      </w:r>
      <w:r w:rsidRPr="00624AD4">
        <w:rPr>
          <w:rFonts w:asciiTheme="minorHAnsi" w:hAnsiTheme="minorHAnsi" w:cs="Times New Roman"/>
          <w:sz w:val="22"/>
          <w:szCs w:val="22"/>
        </w:rPr>
        <w:t xml:space="preserve"> </w:t>
      </w:r>
      <w:r>
        <w:rPr>
          <w:rFonts w:asciiTheme="minorHAnsi" w:hAnsiTheme="minorHAnsi" w:cs="Times New Roman"/>
          <w:sz w:val="22"/>
          <w:szCs w:val="22"/>
        </w:rPr>
        <w:t xml:space="preserve">nie </w:t>
      </w:r>
      <w:r w:rsidRPr="00624AD4">
        <w:rPr>
          <w:rFonts w:asciiTheme="minorHAnsi" w:hAnsiTheme="minorHAnsi" w:cs="Times New Roman"/>
          <w:sz w:val="22"/>
          <w:szCs w:val="22"/>
        </w:rPr>
        <w:t>d</w:t>
      </w:r>
      <w:r>
        <w:rPr>
          <w:rFonts w:asciiTheme="minorHAnsi" w:hAnsiTheme="minorHAnsi" w:cs="Times New Roman"/>
          <w:sz w:val="22"/>
          <w:szCs w:val="22"/>
        </w:rPr>
        <w:t>opuszcza</w:t>
      </w:r>
      <w:r w:rsidRPr="00624AD4">
        <w:rPr>
          <w:rFonts w:asciiTheme="minorHAnsi" w:hAnsiTheme="minorHAnsi" w:cs="Times New Roman"/>
          <w:sz w:val="22"/>
          <w:szCs w:val="22"/>
        </w:rPr>
        <w:t xml:space="preserve"> składanie ofert częściowych. Zamawiający nie dopuszcza składania ofert wariantowych</w:t>
      </w:r>
      <w:r w:rsidRPr="000F1A12">
        <w:rPr>
          <w:rFonts w:ascii="Arial Narrow" w:hAnsi="Arial Narrow" w:cs="Times New Roman"/>
        </w:rPr>
        <w:t xml:space="preserve"> .</w:t>
      </w:r>
    </w:p>
    <w:p w14:paraId="654E9B0C" w14:textId="77777777" w:rsidR="00624AD4" w:rsidRDefault="00624AD4" w:rsidP="00624AD4">
      <w:pPr>
        <w:pStyle w:val="western"/>
        <w:spacing w:before="0" w:after="0" w:line="240" w:lineRule="auto"/>
        <w:jc w:val="both"/>
        <w:rPr>
          <w:rFonts w:asciiTheme="minorHAnsi" w:hAnsiTheme="minorHAnsi"/>
          <w:b/>
          <w:smallCaps/>
        </w:rPr>
      </w:pPr>
    </w:p>
    <w:p w14:paraId="336865A2" w14:textId="1308F696" w:rsidR="00624AD4" w:rsidRDefault="00624AD4" w:rsidP="00624AD4">
      <w:pPr>
        <w:pStyle w:val="western"/>
        <w:spacing w:before="0" w:after="0" w:line="240" w:lineRule="auto"/>
        <w:jc w:val="both"/>
        <w:rPr>
          <w:rFonts w:asciiTheme="minorHAnsi" w:hAnsiTheme="minorHAnsi"/>
          <w:b/>
          <w:smallCaps/>
        </w:rPr>
      </w:pPr>
      <w:r w:rsidRPr="00624AD4">
        <w:rPr>
          <w:rFonts w:asciiTheme="minorHAnsi" w:hAnsiTheme="minorHAnsi"/>
          <w:b/>
          <w:smallCaps/>
        </w:rPr>
        <w:t>Zamawiający dopuszcza wykonanie usługi przez podwykonawców.</w:t>
      </w:r>
    </w:p>
    <w:p w14:paraId="470FC747" w14:textId="77777777" w:rsidR="00624AD4" w:rsidRPr="00624AD4" w:rsidRDefault="00624AD4" w:rsidP="00624AD4">
      <w:pPr>
        <w:spacing w:after="0"/>
        <w:jc w:val="both"/>
        <w:rPr>
          <w:rFonts w:asciiTheme="minorHAnsi" w:hAnsiTheme="minorHAnsi"/>
        </w:rPr>
      </w:pPr>
      <w:r w:rsidRPr="00624AD4">
        <w:rPr>
          <w:rFonts w:asciiTheme="minorHAnsi" w:hAnsiTheme="minorHAnsi"/>
        </w:rPr>
        <w:t>Zamawiający dopuszcza wykonanie usługi przez Podwykonawców, przy czym muszą oni spełniać warunki stawiane Wykonawcy. W takim przypadku Wykonawca ponosi odpowiedzialność za działania Podwykonawców jak za swoje działania.</w:t>
      </w:r>
    </w:p>
    <w:p w14:paraId="5EA12315" w14:textId="77777777" w:rsidR="00624AD4" w:rsidRDefault="00624AD4" w:rsidP="00624AD4">
      <w:pPr>
        <w:spacing w:after="0" w:line="240" w:lineRule="auto"/>
        <w:rPr>
          <w:rFonts w:asciiTheme="minorHAnsi" w:hAnsiTheme="minorHAnsi"/>
          <w:b/>
          <w:bCs/>
          <w:smallCaps/>
          <w:sz w:val="24"/>
          <w:szCs w:val="24"/>
        </w:rPr>
      </w:pPr>
    </w:p>
    <w:p w14:paraId="208E5889" w14:textId="77777777" w:rsidR="00624AD4" w:rsidRPr="00983388" w:rsidRDefault="00624AD4" w:rsidP="00624AD4">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Termin wykonania:</w:t>
      </w:r>
    </w:p>
    <w:p w14:paraId="37B37ADF" w14:textId="77777777" w:rsidR="00624AD4" w:rsidRPr="001C123B" w:rsidRDefault="00624AD4" w:rsidP="00624AD4">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 xml:space="preserve">Planowany termin wykonania: </w:t>
      </w:r>
      <w:r w:rsidRPr="001C123B">
        <w:rPr>
          <w:rFonts w:asciiTheme="minorHAnsi" w:hAnsiTheme="minorHAnsi" w:cs="Arial"/>
          <w:b/>
          <w:sz w:val="24"/>
          <w:szCs w:val="24"/>
        </w:rPr>
        <w:t>do 21 czerwca 2021r.</w:t>
      </w:r>
    </w:p>
    <w:p w14:paraId="5ADE6325" w14:textId="77777777" w:rsidR="00624AD4" w:rsidRDefault="00624AD4" w:rsidP="00EC12BF">
      <w:pPr>
        <w:spacing w:after="0" w:line="240" w:lineRule="auto"/>
        <w:rPr>
          <w:rFonts w:asciiTheme="minorHAnsi" w:hAnsiTheme="minorHAnsi"/>
          <w:b/>
          <w:bCs/>
          <w:smallCaps/>
          <w:sz w:val="24"/>
          <w:szCs w:val="24"/>
        </w:rPr>
      </w:pPr>
    </w:p>
    <w:p w14:paraId="7BFAFD70"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Kryteria oceny ofert:</w:t>
      </w:r>
    </w:p>
    <w:p w14:paraId="66D9AFB7" w14:textId="34DE6908" w:rsidR="0046485B"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1 Cena (koszt) 6</w:t>
      </w:r>
      <w:r w:rsidR="004B5E72" w:rsidRPr="00257058">
        <w:rPr>
          <w:rFonts w:asciiTheme="minorHAnsi" w:hAnsiTheme="minorHAnsi"/>
          <w:color w:val="000000"/>
        </w:rPr>
        <w:t>0%</w:t>
      </w:r>
    </w:p>
    <w:p w14:paraId="3C7A30FD" w14:textId="36B63DF1" w:rsidR="00257058"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2 Okres gwarancji 40%</w:t>
      </w:r>
    </w:p>
    <w:p w14:paraId="6FAAC406" w14:textId="77777777" w:rsidR="00257058" w:rsidRPr="00257058" w:rsidRDefault="00257058" w:rsidP="004B5E72">
      <w:pPr>
        <w:spacing w:after="0" w:line="240" w:lineRule="auto"/>
        <w:jc w:val="both"/>
        <w:rPr>
          <w:rFonts w:asciiTheme="minorHAnsi" w:hAnsiTheme="minorHAnsi"/>
          <w:color w:val="000000"/>
        </w:rPr>
      </w:pPr>
    </w:p>
    <w:p w14:paraId="108FC296" w14:textId="6E1EDF8A" w:rsidR="00257058" w:rsidRPr="00257058" w:rsidRDefault="00257058" w:rsidP="00257058">
      <w:pPr>
        <w:tabs>
          <w:tab w:val="left" w:pos="993"/>
        </w:tabs>
        <w:suppressAutoHyphens/>
        <w:spacing w:before="120"/>
        <w:ind w:left="709" w:hanging="709"/>
        <w:jc w:val="both"/>
        <w:rPr>
          <w:rFonts w:asciiTheme="minorHAnsi" w:hAnsiTheme="minorHAnsi"/>
          <w:b/>
          <w:u w:val="single"/>
        </w:rPr>
      </w:pPr>
      <w:r w:rsidRPr="00257058">
        <w:rPr>
          <w:rFonts w:asciiTheme="minorHAnsi" w:hAnsiTheme="minorHAnsi"/>
          <w:b/>
          <w:u w:val="single"/>
        </w:rPr>
        <w:t>Kryterium „Cena”:</w:t>
      </w:r>
    </w:p>
    <w:p w14:paraId="7628BBE5" w14:textId="77777777" w:rsidR="00257058" w:rsidRPr="00257058" w:rsidRDefault="00257058" w:rsidP="00257058">
      <w:pPr>
        <w:pStyle w:val="Tekstpodstawowy0"/>
        <w:spacing w:before="120"/>
        <w:ind w:left="567"/>
        <w:jc w:val="both"/>
        <w:rPr>
          <w:rFonts w:asciiTheme="minorHAnsi" w:hAnsiTheme="minorHAnsi"/>
        </w:rPr>
      </w:pPr>
      <w:r w:rsidRPr="00257058">
        <w:rPr>
          <w:rFonts w:asciiTheme="minorHAnsi" w:hAnsiTheme="minorHAnsi"/>
        </w:rPr>
        <w:t xml:space="preserve">Kryterium „Cena” będzie rozpatrywana na podstawie ceny brutto za wykonanie przedmiotu zamówienia, podanej przez Wykonawcę w Formularzu Oferty, </w:t>
      </w:r>
    </w:p>
    <w:p w14:paraId="13BD445E" w14:textId="77777777" w:rsidR="00257058" w:rsidRPr="00257058" w:rsidRDefault="00257058" w:rsidP="00257058">
      <w:pPr>
        <w:ind w:left="567"/>
        <w:jc w:val="both"/>
        <w:rPr>
          <w:rFonts w:asciiTheme="minorHAnsi" w:hAnsiTheme="minorHAnsi"/>
        </w:rPr>
      </w:pPr>
      <w:r w:rsidRPr="00257058">
        <w:rPr>
          <w:rFonts w:asciiTheme="minorHAnsi" w:hAnsiTheme="minorHAnsi"/>
        </w:rPr>
        <w:t xml:space="preserve">Zamawiający ofercie o najniżej cenie przyzna </w:t>
      </w:r>
      <w:r w:rsidRPr="00257058">
        <w:rPr>
          <w:rFonts w:asciiTheme="minorHAnsi" w:hAnsiTheme="minorHAnsi"/>
          <w:b/>
        </w:rPr>
        <w:t>60 punktów,</w:t>
      </w:r>
      <w:r w:rsidRPr="00257058">
        <w:rPr>
          <w:rFonts w:asciiTheme="minorHAnsi" w:hAnsiTheme="minorHAnsi"/>
        </w:rPr>
        <w:t xml:space="preserve"> a każdej następnej zostanie przyporządkowana liczba punktów proporcjonalnie mniejszą,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57058" w:rsidRPr="00A722E5" w14:paraId="78F1D3E3" w14:textId="77777777" w:rsidTr="003301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257058" w:rsidRPr="00A722E5" w14:paraId="49174D7C" w14:textId="77777777" w:rsidTr="00330132">
              <w:trPr>
                <w:cantSplit/>
                <w:trHeight w:val="223"/>
                <w:jc w:val="center"/>
              </w:trPr>
              <w:tc>
                <w:tcPr>
                  <w:tcW w:w="1574" w:type="dxa"/>
                  <w:gridSpan w:val="2"/>
                </w:tcPr>
                <w:p w14:paraId="113A0053"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restart"/>
                  <w:vAlign w:val="center"/>
                </w:tcPr>
                <w:p w14:paraId="792B1AB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C =</w:t>
                  </w:r>
                </w:p>
              </w:tc>
              <w:tc>
                <w:tcPr>
                  <w:tcW w:w="1527" w:type="dxa"/>
                  <w:tcBorders>
                    <w:bottom w:val="single" w:sz="4" w:space="0" w:color="auto"/>
                  </w:tcBorders>
                  <w:vAlign w:val="center"/>
                </w:tcPr>
                <w:p w14:paraId="05AC988E"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min</w:t>
                  </w:r>
                </w:p>
              </w:tc>
              <w:tc>
                <w:tcPr>
                  <w:tcW w:w="3854" w:type="dxa"/>
                  <w:gridSpan w:val="3"/>
                  <w:vMerge w:val="restart"/>
                  <w:vAlign w:val="center"/>
                </w:tcPr>
                <w:p w14:paraId="49652A5F"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60%</w:t>
                  </w:r>
                </w:p>
              </w:tc>
            </w:tr>
            <w:tr w:rsidR="00257058" w:rsidRPr="00A722E5" w14:paraId="121AF2E5" w14:textId="77777777" w:rsidTr="00330132">
              <w:trPr>
                <w:cantSplit/>
                <w:trHeight w:val="223"/>
                <w:jc w:val="center"/>
              </w:trPr>
              <w:tc>
                <w:tcPr>
                  <w:tcW w:w="1574" w:type="dxa"/>
                  <w:gridSpan w:val="2"/>
                </w:tcPr>
                <w:p w14:paraId="1E04791F"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ign w:val="center"/>
                </w:tcPr>
                <w:p w14:paraId="2CA76365"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2C9CD7F5"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b</w:t>
                  </w:r>
                </w:p>
              </w:tc>
              <w:tc>
                <w:tcPr>
                  <w:tcW w:w="3854" w:type="dxa"/>
                  <w:gridSpan w:val="3"/>
                  <w:vMerge/>
                  <w:vAlign w:val="center"/>
                </w:tcPr>
                <w:p w14:paraId="1815A9AC" w14:textId="77777777" w:rsidR="00257058" w:rsidRPr="00A722E5" w:rsidRDefault="00257058" w:rsidP="00330132">
                  <w:pPr>
                    <w:pStyle w:val="Tekstpodstawowy0"/>
                    <w:ind w:left="705" w:hanging="705"/>
                    <w:rPr>
                      <w:rFonts w:ascii="Times New Roman" w:hAnsi="Times New Roman"/>
                      <w:b/>
                      <w:bCs/>
                    </w:rPr>
                  </w:pPr>
                </w:p>
              </w:tc>
            </w:tr>
            <w:tr w:rsidR="00257058" w:rsidRPr="00A722E5" w14:paraId="176E8BDD" w14:textId="77777777" w:rsidTr="00330132">
              <w:trPr>
                <w:gridAfter w:val="2"/>
                <w:wAfter w:w="664" w:type="dxa"/>
                <w:cantSplit/>
                <w:trHeight w:val="438"/>
                <w:jc w:val="center"/>
              </w:trPr>
              <w:tc>
                <w:tcPr>
                  <w:tcW w:w="907" w:type="dxa"/>
                  <w:vAlign w:val="bottom"/>
                </w:tcPr>
                <w:p w14:paraId="2EE4F2A4" w14:textId="77777777" w:rsidR="00257058" w:rsidRPr="00A722E5" w:rsidRDefault="00257058" w:rsidP="00330132">
                  <w:pPr>
                    <w:pStyle w:val="Tekstpodstawowy0"/>
                    <w:ind w:hanging="705"/>
                    <w:jc w:val="center"/>
                    <w:rPr>
                      <w:rFonts w:ascii="Times New Roman" w:hAnsi="Times New Roman"/>
                      <w:b/>
                      <w:bCs/>
                    </w:rPr>
                  </w:pPr>
                </w:p>
              </w:tc>
              <w:tc>
                <w:tcPr>
                  <w:tcW w:w="667" w:type="dxa"/>
                  <w:vAlign w:val="bottom"/>
                </w:tcPr>
                <w:p w14:paraId="203D40F1"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5302" w:type="dxa"/>
                  <w:gridSpan w:val="4"/>
                  <w:vAlign w:val="bottom"/>
                </w:tcPr>
                <w:p w14:paraId="68F11C57" w14:textId="3E3E38BB" w:rsidR="00257058" w:rsidRPr="00A722E5" w:rsidRDefault="00257058" w:rsidP="00330132">
                  <w:pPr>
                    <w:pStyle w:val="Tekstpodstawowy0"/>
                    <w:rPr>
                      <w:rFonts w:ascii="Times New Roman" w:hAnsi="Times New Roman"/>
                      <w:b/>
                      <w:bCs/>
                    </w:rPr>
                  </w:pPr>
                  <w:r w:rsidRPr="00A722E5">
                    <w:rPr>
                      <w:rFonts w:ascii="Times New Roman" w:hAnsi="Times New Roman"/>
                      <w:b/>
                      <w:bCs/>
                    </w:rPr>
                    <w:t xml:space="preserve">                                                                 </w:t>
                  </w:r>
                </w:p>
                <w:p w14:paraId="04D917B1" w14:textId="77777777" w:rsidR="00257058" w:rsidRPr="00A722E5" w:rsidRDefault="00257058" w:rsidP="00330132">
                  <w:pPr>
                    <w:pStyle w:val="Tekstpodstawowy0"/>
                    <w:ind w:left="-443" w:right="-665" w:firstLine="443"/>
                    <w:rPr>
                      <w:rFonts w:ascii="Times New Roman" w:hAnsi="Times New Roman"/>
                      <w:b/>
                      <w:bCs/>
                    </w:rPr>
                  </w:pPr>
                  <w:r w:rsidRPr="00A722E5">
                    <w:rPr>
                      <w:rFonts w:ascii="Times New Roman" w:hAnsi="Times New Roman"/>
                      <w:b/>
                      <w:bCs/>
                    </w:rPr>
                    <w:t>C</w:t>
                  </w:r>
                  <w:r w:rsidRPr="00A722E5">
                    <w:rPr>
                      <w:rFonts w:ascii="Times New Roman" w:hAnsi="Times New Roman"/>
                      <w:b/>
                      <w:bCs/>
                      <w:vertAlign w:val="subscript"/>
                    </w:rPr>
                    <w:t xml:space="preserve"> min  </w:t>
                  </w:r>
                  <w:r w:rsidRPr="00A722E5">
                    <w:rPr>
                      <w:rFonts w:ascii="Times New Roman" w:hAnsi="Times New Roman"/>
                      <w:b/>
                      <w:bCs/>
                    </w:rPr>
                    <w:t xml:space="preserve">(zł) – najniższa cena brutto z ocenianych ofert </w:t>
                  </w:r>
                </w:p>
              </w:tc>
            </w:tr>
            <w:tr w:rsidR="00257058" w:rsidRPr="00A722E5" w14:paraId="42B6C9C1" w14:textId="77777777" w:rsidTr="00330132">
              <w:trPr>
                <w:gridAfter w:val="1"/>
                <w:wAfter w:w="418" w:type="dxa"/>
                <w:cantSplit/>
                <w:trHeight w:val="553"/>
                <w:jc w:val="center"/>
              </w:trPr>
              <w:tc>
                <w:tcPr>
                  <w:tcW w:w="1574" w:type="dxa"/>
                  <w:gridSpan w:val="2"/>
                  <w:vAlign w:val="center"/>
                </w:tcPr>
                <w:p w14:paraId="06F8575C" w14:textId="77777777" w:rsidR="00257058" w:rsidRPr="00A722E5" w:rsidRDefault="00257058" w:rsidP="00330132">
                  <w:pPr>
                    <w:pStyle w:val="Tekstpodstawowy0"/>
                    <w:ind w:left="705" w:hanging="705"/>
                    <w:rPr>
                      <w:rFonts w:ascii="Times New Roman" w:hAnsi="Times New Roman"/>
                      <w:b/>
                      <w:bCs/>
                    </w:rPr>
                  </w:pPr>
                </w:p>
              </w:tc>
              <w:tc>
                <w:tcPr>
                  <w:tcW w:w="167" w:type="dxa"/>
                  <w:vAlign w:val="bottom"/>
                </w:tcPr>
                <w:p w14:paraId="003C0F23" w14:textId="77777777" w:rsidR="00257058" w:rsidRPr="00A722E5" w:rsidRDefault="00257058" w:rsidP="00330132">
                  <w:pPr>
                    <w:pStyle w:val="Tekstpodstawowy0"/>
                    <w:ind w:left="705" w:hanging="705"/>
                    <w:jc w:val="center"/>
                    <w:rPr>
                      <w:rFonts w:ascii="Times New Roman" w:hAnsi="Times New Roman"/>
                      <w:b/>
                      <w:bCs/>
                    </w:rPr>
                  </w:pPr>
                </w:p>
              </w:tc>
              <w:tc>
                <w:tcPr>
                  <w:tcW w:w="5381" w:type="dxa"/>
                  <w:gridSpan w:val="4"/>
                  <w:vAlign w:val="bottom"/>
                </w:tcPr>
                <w:p w14:paraId="4F13B941" w14:textId="31729144" w:rsidR="00257058" w:rsidRPr="00A722E5" w:rsidRDefault="00257058" w:rsidP="00257058">
                  <w:pPr>
                    <w:pStyle w:val="Tekstpodstawowy0"/>
                    <w:ind w:left="705" w:hanging="705"/>
                    <w:rPr>
                      <w:rFonts w:ascii="Times New Roman" w:hAnsi="Times New Roman"/>
                      <w:b/>
                      <w:bCs/>
                    </w:rPr>
                  </w:pPr>
                  <w:r w:rsidRPr="00A722E5">
                    <w:rPr>
                      <w:rFonts w:ascii="Times New Roman" w:hAnsi="Times New Roman"/>
                      <w:b/>
                      <w:bCs/>
                    </w:rPr>
                    <w:t xml:space="preserve">  </w:t>
                  </w:r>
                  <w:proofErr w:type="spellStart"/>
                  <w:r w:rsidRPr="00A722E5">
                    <w:rPr>
                      <w:rFonts w:ascii="Times New Roman" w:hAnsi="Times New Roman"/>
                      <w:b/>
                      <w:bCs/>
                    </w:rPr>
                    <w:t>C</w:t>
                  </w:r>
                  <w:r w:rsidRPr="00A722E5">
                    <w:rPr>
                      <w:rFonts w:ascii="Times New Roman" w:hAnsi="Times New Roman"/>
                      <w:b/>
                      <w:bCs/>
                      <w:vertAlign w:val="subscript"/>
                    </w:rPr>
                    <w:t>b</w:t>
                  </w:r>
                  <w:proofErr w:type="spellEnd"/>
                  <w:r w:rsidRPr="00A722E5">
                    <w:rPr>
                      <w:rFonts w:ascii="Times New Roman" w:hAnsi="Times New Roman"/>
                      <w:b/>
                      <w:bCs/>
                      <w:vertAlign w:val="subscript"/>
                    </w:rPr>
                    <w:t xml:space="preserve"> (</w:t>
                  </w:r>
                  <w:r w:rsidRPr="00A722E5">
                    <w:rPr>
                      <w:rFonts w:ascii="Times New Roman" w:hAnsi="Times New Roman"/>
                      <w:b/>
                      <w:bCs/>
                    </w:rPr>
                    <w:t>zł)</w:t>
                  </w:r>
                  <w:r w:rsidRPr="00A722E5">
                    <w:rPr>
                      <w:rFonts w:ascii="Times New Roman" w:hAnsi="Times New Roman"/>
                      <w:b/>
                      <w:bCs/>
                      <w:vertAlign w:val="subscript"/>
                    </w:rPr>
                    <w:t xml:space="preserve"> </w:t>
                  </w:r>
                  <w:r w:rsidRPr="00A722E5">
                    <w:rPr>
                      <w:rFonts w:ascii="Times New Roman" w:hAnsi="Times New Roman"/>
                      <w:b/>
                      <w:bCs/>
                    </w:rPr>
                    <w:t xml:space="preserve">– cena brutto badanej oferty </w:t>
                  </w:r>
                </w:p>
              </w:tc>
            </w:tr>
          </w:tbl>
          <w:p w14:paraId="7966D477" w14:textId="77777777" w:rsidR="00257058" w:rsidRPr="00A722E5" w:rsidRDefault="00257058" w:rsidP="00330132">
            <w:pPr>
              <w:jc w:val="both"/>
            </w:pPr>
          </w:p>
        </w:tc>
      </w:tr>
    </w:tbl>
    <w:p w14:paraId="705A92A3" w14:textId="77777777" w:rsidR="00257058" w:rsidRPr="00A722E5" w:rsidRDefault="00257058" w:rsidP="00257058">
      <w:pPr>
        <w:ind w:left="360" w:firstLine="284"/>
        <w:jc w:val="both"/>
      </w:pPr>
    </w:p>
    <w:p w14:paraId="5DB87C10" w14:textId="04076292" w:rsidR="00257058" w:rsidRPr="00A722E5" w:rsidRDefault="00257058" w:rsidP="00257058">
      <w:pPr>
        <w:tabs>
          <w:tab w:val="left" w:pos="993"/>
        </w:tabs>
        <w:suppressAutoHyphens/>
        <w:spacing w:before="120"/>
        <w:ind w:left="709" w:hanging="709"/>
        <w:jc w:val="both"/>
        <w:rPr>
          <w:spacing w:val="4"/>
          <w:lang w:eastAsia="ar-SA"/>
        </w:rPr>
      </w:pPr>
      <w:r w:rsidRPr="00A722E5">
        <w:rPr>
          <w:b/>
          <w:spacing w:val="4"/>
          <w:u w:val="single"/>
          <w:lang w:eastAsia="ar-SA"/>
        </w:rPr>
        <w:t>Kryterium „Okres gwarancji”</w:t>
      </w:r>
    </w:p>
    <w:p w14:paraId="7405FF26" w14:textId="77777777" w:rsidR="00257058" w:rsidRPr="00257058" w:rsidRDefault="00257058" w:rsidP="00257058">
      <w:pPr>
        <w:jc w:val="both"/>
        <w:rPr>
          <w:rFonts w:asciiTheme="minorHAnsi" w:hAnsiTheme="minorHAnsi"/>
        </w:rPr>
      </w:pPr>
      <w:r w:rsidRPr="00257058">
        <w:rPr>
          <w:rFonts w:asciiTheme="minorHAnsi" w:hAnsiTheme="minorHAnsi"/>
        </w:rPr>
        <w:t>Ocenie podlega okres gwarancji udzielonej przez Wykonawcę na przedmiot zamówienia.</w:t>
      </w:r>
    </w:p>
    <w:p w14:paraId="251A5323" w14:textId="77777777" w:rsidR="00257058" w:rsidRPr="00257058" w:rsidRDefault="00257058" w:rsidP="00257058">
      <w:pPr>
        <w:jc w:val="both"/>
        <w:rPr>
          <w:rFonts w:asciiTheme="minorHAnsi" w:hAnsiTheme="minorHAnsi"/>
        </w:rPr>
      </w:pPr>
      <w:r w:rsidRPr="00257058">
        <w:rPr>
          <w:rFonts w:asciiTheme="minorHAnsi" w:hAnsiTheme="minorHAnsi"/>
        </w:rPr>
        <w:t xml:space="preserve">Minimalny okres gwarancji wymagany przez Zamawiającego wynosi 36 miesięcy. </w:t>
      </w:r>
    </w:p>
    <w:p w14:paraId="7DF42E2B" w14:textId="77777777" w:rsidR="00257058" w:rsidRPr="00257058" w:rsidRDefault="00257058" w:rsidP="00257058">
      <w:pPr>
        <w:jc w:val="both"/>
        <w:rPr>
          <w:rFonts w:asciiTheme="minorHAnsi" w:hAnsiTheme="minorHAnsi"/>
        </w:rPr>
      </w:pPr>
      <w:r w:rsidRPr="00257058">
        <w:rPr>
          <w:rFonts w:asciiTheme="minorHAnsi" w:hAnsiTheme="minorHAnsi"/>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1B9C1A44"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gdy Wykonawca zaoferuje okres gwarancji dłuższy niż </w:t>
      </w:r>
      <w:r w:rsidRPr="00257058">
        <w:rPr>
          <w:rFonts w:asciiTheme="minorHAnsi" w:hAnsiTheme="minorHAnsi"/>
        </w:rPr>
        <w:br/>
        <w:t>60 miesięcy, Zamawiający, w celu obliczenia punktów, przyjmie okres 60 miesięcy.</w:t>
      </w:r>
    </w:p>
    <w:p w14:paraId="4EA852E2"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nie wypełnienia przez Wykonawcę w formularzu ofertowym pola określającego długość okresu gwarancji będzie to równoznaczne z udzieleniem 36 miesięcznego okresu gwarancji. Oferta </w:t>
      </w:r>
      <w:r w:rsidRPr="00257058">
        <w:rPr>
          <w:rFonts w:asciiTheme="minorHAnsi" w:hAnsiTheme="minorHAnsi"/>
        </w:rPr>
        <w:lastRenderedPageBreak/>
        <w:t>będzie traktowana jako ważna nie podlegająca odrzuceniu i zostanie poddana ocenie pod warunkiem, iż nie będzie innych powodów skutkujących odrzuceniem takiej oferty.</w:t>
      </w:r>
    </w:p>
    <w:p w14:paraId="2A807A13" w14:textId="4E32C30B" w:rsidR="00257058" w:rsidRPr="00257058" w:rsidRDefault="00257058" w:rsidP="00257058">
      <w:pPr>
        <w:jc w:val="both"/>
        <w:rPr>
          <w:rFonts w:asciiTheme="minorHAnsi" w:hAnsiTheme="minorHAnsi"/>
        </w:rPr>
      </w:pPr>
      <w:r w:rsidRPr="00257058">
        <w:rPr>
          <w:rFonts w:asciiTheme="minorHAnsi" w:hAnsiTheme="minorHAnsi"/>
        </w:rPr>
        <w:t xml:space="preserve">Liczba punktów, jaką można uzyskać w tym kryterium zostanie obliczona zgodnie z wzorem: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57058" w:rsidRPr="00A722E5" w14:paraId="6C726F67" w14:textId="77777777" w:rsidTr="00257058">
        <w:trPr>
          <w:trHeight w:val="845"/>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57058" w:rsidRPr="00A722E5" w14:paraId="505EF4B6" w14:textId="77777777" w:rsidTr="00330132">
              <w:trPr>
                <w:cantSplit/>
                <w:trHeight w:val="223"/>
                <w:jc w:val="center"/>
              </w:trPr>
              <w:tc>
                <w:tcPr>
                  <w:tcW w:w="857" w:type="dxa"/>
                </w:tcPr>
                <w:p w14:paraId="01971195" w14:textId="77777777" w:rsidR="00257058" w:rsidRPr="00A722E5" w:rsidRDefault="00257058" w:rsidP="00330132">
                  <w:pPr>
                    <w:pStyle w:val="Tekstpodstawowy0"/>
                    <w:ind w:left="705" w:hanging="705"/>
                    <w:rPr>
                      <w:rFonts w:ascii="Times New Roman" w:hAnsi="Times New Roman"/>
                      <w:b/>
                      <w:bCs/>
                    </w:rPr>
                  </w:pPr>
                </w:p>
              </w:tc>
              <w:tc>
                <w:tcPr>
                  <w:tcW w:w="657" w:type="dxa"/>
                  <w:vMerge w:val="restart"/>
                  <w:vAlign w:val="center"/>
                </w:tcPr>
                <w:p w14:paraId="1B8A280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G =</w:t>
                  </w:r>
                </w:p>
              </w:tc>
              <w:tc>
                <w:tcPr>
                  <w:tcW w:w="1527" w:type="dxa"/>
                  <w:tcBorders>
                    <w:bottom w:val="single" w:sz="4" w:space="0" w:color="auto"/>
                  </w:tcBorders>
                  <w:vAlign w:val="center"/>
                </w:tcPr>
                <w:p w14:paraId="1E2E05B6"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b</w:t>
                  </w:r>
                  <w:proofErr w:type="spellEnd"/>
                  <w:r w:rsidRPr="00A722E5">
                    <w:rPr>
                      <w:rFonts w:ascii="Times New Roman" w:hAnsi="Times New Roman"/>
                      <w:b/>
                      <w:bCs/>
                    </w:rPr>
                    <w:t xml:space="preserve"> </w:t>
                  </w:r>
                </w:p>
              </w:tc>
              <w:tc>
                <w:tcPr>
                  <w:tcW w:w="3033" w:type="dxa"/>
                  <w:vMerge w:val="restart"/>
                  <w:vAlign w:val="center"/>
                </w:tcPr>
                <w:p w14:paraId="669DD771"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40%</w:t>
                  </w:r>
                </w:p>
              </w:tc>
            </w:tr>
            <w:tr w:rsidR="00257058" w:rsidRPr="00A722E5" w14:paraId="37E59FF8" w14:textId="77777777" w:rsidTr="00330132">
              <w:trPr>
                <w:cantSplit/>
                <w:trHeight w:val="223"/>
                <w:jc w:val="center"/>
              </w:trPr>
              <w:tc>
                <w:tcPr>
                  <w:tcW w:w="857" w:type="dxa"/>
                </w:tcPr>
                <w:p w14:paraId="65DEC66D" w14:textId="77777777" w:rsidR="00257058" w:rsidRPr="00A722E5" w:rsidRDefault="00257058" w:rsidP="00330132">
                  <w:pPr>
                    <w:pStyle w:val="Tekstpodstawowy0"/>
                    <w:ind w:left="705" w:hanging="705"/>
                    <w:rPr>
                      <w:rFonts w:ascii="Times New Roman" w:hAnsi="Times New Roman"/>
                      <w:b/>
                      <w:bCs/>
                    </w:rPr>
                  </w:pPr>
                </w:p>
              </w:tc>
              <w:tc>
                <w:tcPr>
                  <w:tcW w:w="657" w:type="dxa"/>
                  <w:vMerge/>
                  <w:vAlign w:val="center"/>
                </w:tcPr>
                <w:p w14:paraId="2E6F3B69"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7C46EFA0"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n</w:t>
                  </w:r>
                  <w:proofErr w:type="spellEnd"/>
                </w:p>
              </w:tc>
              <w:tc>
                <w:tcPr>
                  <w:tcW w:w="3033" w:type="dxa"/>
                  <w:vMerge/>
                  <w:vAlign w:val="center"/>
                </w:tcPr>
                <w:p w14:paraId="4863CE14" w14:textId="77777777" w:rsidR="00257058" w:rsidRPr="00A722E5" w:rsidRDefault="00257058" w:rsidP="00330132">
                  <w:pPr>
                    <w:pStyle w:val="Tekstpodstawowy0"/>
                    <w:ind w:left="705" w:hanging="705"/>
                    <w:rPr>
                      <w:rFonts w:ascii="Times New Roman" w:hAnsi="Times New Roman"/>
                      <w:b/>
                      <w:bCs/>
                    </w:rPr>
                  </w:pPr>
                </w:p>
              </w:tc>
            </w:tr>
            <w:tr w:rsidR="00257058" w:rsidRPr="00A722E5" w14:paraId="6A451026" w14:textId="77777777" w:rsidTr="00330132">
              <w:trPr>
                <w:cantSplit/>
                <w:trHeight w:val="438"/>
                <w:jc w:val="center"/>
              </w:trPr>
              <w:tc>
                <w:tcPr>
                  <w:tcW w:w="857" w:type="dxa"/>
                  <w:vAlign w:val="bottom"/>
                </w:tcPr>
                <w:p w14:paraId="7F36CA9A" w14:textId="77777777" w:rsidR="00257058" w:rsidRPr="00A722E5" w:rsidRDefault="00257058" w:rsidP="00330132">
                  <w:pPr>
                    <w:pStyle w:val="Tekstpodstawowy0"/>
                    <w:ind w:left="705" w:hanging="705"/>
                    <w:jc w:val="center"/>
                    <w:rPr>
                      <w:rFonts w:ascii="Times New Roman" w:hAnsi="Times New Roman"/>
                      <w:b/>
                      <w:bCs/>
                    </w:rPr>
                  </w:pPr>
                </w:p>
              </w:tc>
              <w:tc>
                <w:tcPr>
                  <w:tcW w:w="657" w:type="dxa"/>
                  <w:vAlign w:val="bottom"/>
                </w:tcPr>
                <w:p w14:paraId="74076A28"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4560" w:type="dxa"/>
                  <w:gridSpan w:val="2"/>
                  <w:vAlign w:val="bottom"/>
                </w:tcPr>
                <w:p w14:paraId="5B80763E" w14:textId="77777777" w:rsidR="00257058" w:rsidRPr="00A722E5" w:rsidRDefault="00257058" w:rsidP="00330132">
                  <w:pPr>
                    <w:rPr>
                      <w:b/>
                      <w:bCs/>
                    </w:rPr>
                  </w:pPr>
                  <w:proofErr w:type="spellStart"/>
                  <w:r w:rsidRPr="00A722E5">
                    <w:rPr>
                      <w:b/>
                      <w:bCs/>
                    </w:rPr>
                    <w:t>G</w:t>
                  </w:r>
                  <w:r w:rsidRPr="00A722E5">
                    <w:rPr>
                      <w:b/>
                      <w:bCs/>
                      <w:vertAlign w:val="subscript"/>
                    </w:rPr>
                    <w:t>b</w:t>
                  </w:r>
                  <w:proofErr w:type="spellEnd"/>
                  <w:r w:rsidRPr="00A722E5">
                    <w:rPr>
                      <w:b/>
                      <w:bCs/>
                    </w:rPr>
                    <w:t xml:space="preserve">– </w:t>
                  </w:r>
                  <w:r w:rsidRPr="00A722E5">
                    <w:rPr>
                      <w:b/>
                    </w:rPr>
                    <w:t>okres gwarancji  oferty badanej</w:t>
                  </w:r>
                </w:p>
              </w:tc>
            </w:tr>
            <w:tr w:rsidR="00257058" w:rsidRPr="00A722E5" w14:paraId="1CF7F1C8" w14:textId="77777777" w:rsidTr="00330132">
              <w:trPr>
                <w:cantSplit/>
                <w:trHeight w:val="199"/>
                <w:jc w:val="center"/>
              </w:trPr>
              <w:tc>
                <w:tcPr>
                  <w:tcW w:w="857" w:type="dxa"/>
                  <w:vAlign w:val="center"/>
                </w:tcPr>
                <w:p w14:paraId="768963A8" w14:textId="77777777" w:rsidR="00257058" w:rsidRPr="00A722E5" w:rsidRDefault="00257058" w:rsidP="00330132">
                  <w:pPr>
                    <w:pStyle w:val="Tekstpodstawowy0"/>
                    <w:ind w:left="705" w:hanging="705"/>
                    <w:rPr>
                      <w:rFonts w:ascii="Times New Roman" w:hAnsi="Times New Roman"/>
                      <w:b/>
                      <w:bCs/>
                    </w:rPr>
                  </w:pPr>
                </w:p>
              </w:tc>
              <w:tc>
                <w:tcPr>
                  <w:tcW w:w="657" w:type="dxa"/>
                  <w:vAlign w:val="bottom"/>
                </w:tcPr>
                <w:p w14:paraId="0FC12CC7" w14:textId="77777777" w:rsidR="00257058" w:rsidRPr="00A722E5" w:rsidRDefault="00257058" w:rsidP="00257058">
                  <w:pPr>
                    <w:pStyle w:val="Tekstpodstawowy0"/>
                    <w:rPr>
                      <w:rFonts w:ascii="Times New Roman" w:hAnsi="Times New Roman"/>
                      <w:b/>
                      <w:bCs/>
                    </w:rPr>
                  </w:pPr>
                </w:p>
              </w:tc>
              <w:tc>
                <w:tcPr>
                  <w:tcW w:w="4560" w:type="dxa"/>
                  <w:gridSpan w:val="2"/>
                  <w:vAlign w:val="bottom"/>
                </w:tcPr>
                <w:p w14:paraId="1C5C5364" w14:textId="2A5D2513" w:rsidR="00257058" w:rsidRPr="00257058" w:rsidRDefault="00257058" w:rsidP="00257058">
                  <w:pPr>
                    <w:rPr>
                      <w:b/>
                    </w:rPr>
                  </w:pPr>
                  <w:proofErr w:type="spellStart"/>
                  <w:r w:rsidRPr="00A722E5">
                    <w:rPr>
                      <w:b/>
                      <w:bCs/>
                    </w:rPr>
                    <w:t>G</w:t>
                  </w:r>
                  <w:r w:rsidRPr="00A722E5">
                    <w:rPr>
                      <w:b/>
                      <w:bCs/>
                      <w:vertAlign w:val="subscript"/>
                    </w:rPr>
                    <w:t>n</w:t>
                  </w:r>
                  <w:proofErr w:type="spellEnd"/>
                  <w:r w:rsidRPr="00A722E5">
                    <w:rPr>
                      <w:b/>
                      <w:bCs/>
                    </w:rPr>
                    <w:t xml:space="preserve">– </w:t>
                  </w:r>
                  <w:r w:rsidRPr="00A722E5">
                    <w:rPr>
                      <w:b/>
                    </w:rPr>
                    <w:t xml:space="preserve">najdłuższy zaoferowany okres </w:t>
                  </w:r>
                  <w:r w:rsidRPr="00A722E5">
                    <w:rPr>
                      <w:b/>
                      <w:bCs/>
                    </w:rPr>
                    <w:t>gwarancji</w:t>
                  </w:r>
                  <w:r w:rsidRPr="00A722E5">
                    <w:rPr>
                      <w:b/>
                    </w:rPr>
                    <w:t>, jednak nie więcej niż 60 miesięcy</w:t>
                  </w:r>
                </w:p>
              </w:tc>
            </w:tr>
          </w:tbl>
          <w:p w14:paraId="6F034B73" w14:textId="77777777" w:rsidR="00257058" w:rsidRPr="00A722E5" w:rsidRDefault="00257058" w:rsidP="00330132">
            <w:pPr>
              <w:tabs>
                <w:tab w:val="left" w:pos="720"/>
              </w:tabs>
              <w:ind w:left="-23"/>
              <w:jc w:val="both"/>
              <w:rPr>
                <w:b/>
                <w:bCs/>
              </w:rPr>
            </w:pPr>
          </w:p>
        </w:tc>
      </w:tr>
    </w:tbl>
    <w:p w14:paraId="7D28A4F2" w14:textId="77777777" w:rsidR="00257058" w:rsidRPr="00A722E5" w:rsidRDefault="00257058" w:rsidP="00257058">
      <w:pPr>
        <w:tabs>
          <w:tab w:val="left" w:pos="720"/>
        </w:tabs>
        <w:ind w:left="720"/>
        <w:jc w:val="both"/>
      </w:pPr>
      <w:r>
        <w:rPr>
          <w:rFonts w:eastAsia="Calibri"/>
          <w:noProof/>
        </w:rPr>
        <mc:AlternateContent>
          <mc:Choice Requires="wps">
            <w:drawing>
              <wp:anchor distT="0" distB="0" distL="114300" distR="114300" simplePos="0" relativeHeight="251663360" behindDoc="0" locked="0" layoutInCell="1" allowOverlap="1" wp14:anchorId="1B04EAD1" wp14:editId="26B11B1C">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8E07" w14:textId="77777777" w:rsidR="00257058" w:rsidRPr="00B17882" w:rsidRDefault="00257058" w:rsidP="0025705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28428E07" w14:textId="77777777" w:rsidR="00257058" w:rsidRPr="00B17882" w:rsidRDefault="00257058" w:rsidP="00257058">
                      <w:pPr>
                        <w:rPr>
                          <w:szCs w:val="20"/>
                        </w:rPr>
                      </w:pPr>
                    </w:p>
                  </w:txbxContent>
                </v:textbox>
              </v:shape>
            </w:pict>
          </mc:Fallback>
        </mc:AlternateContent>
      </w:r>
    </w:p>
    <w:p w14:paraId="1B4CD2B9" w14:textId="77777777" w:rsidR="00257058" w:rsidRPr="00257058" w:rsidRDefault="00257058" w:rsidP="00257058">
      <w:pPr>
        <w:jc w:val="both"/>
        <w:rPr>
          <w:rFonts w:asciiTheme="minorHAnsi" w:hAnsiTheme="minorHAnsi"/>
        </w:rPr>
      </w:pPr>
      <w:r w:rsidRPr="00257058">
        <w:rPr>
          <w:rFonts w:asciiTheme="minorHAnsi" w:hAnsiTheme="minorHAnsi"/>
        </w:rPr>
        <w:t>Punkty zostaną obliczone z dokładnością do dwóch miejsc po przecinku.</w:t>
      </w:r>
    </w:p>
    <w:p w14:paraId="6D3CD1F4" w14:textId="65BCC0B3" w:rsidR="00257058" w:rsidRPr="00257058" w:rsidRDefault="00257058" w:rsidP="00257058">
      <w:pPr>
        <w:jc w:val="both"/>
        <w:rPr>
          <w:rFonts w:asciiTheme="minorHAnsi" w:eastAsia="Calibri" w:hAnsiTheme="minorHAnsi"/>
        </w:rPr>
      </w:pPr>
      <w:r w:rsidRPr="00257058">
        <w:rPr>
          <w:rFonts w:asciiTheme="minorHAnsi" w:eastAsia="Calibri" w:hAnsiTheme="minorHAnsi"/>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14:paraId="514F7A2C" w14:textId="77777777" w:rsidR="00257058" w:rsidRPr="00257058" w:rsidRDefault="00257058" w:rsidP="00257058">
      <w:pPr>
        <w:jc w:val="center"/>
        <w:rPr>
          <w:rFonts w:asciiTheme="minorHAnsi" w:eastAsia="Calibri" w:hAnsiTheme="minorHAnsi"/>
        </w:rPr>
      </w:pPr>
      <w:r w:rsidRPr="00257058">
        <w:rPr>
          <w:rFonts w:asciiTheme="minorHAnsi" w:eastAsia="Calibri" w:hAnsiTheme="minorHAnsi"/>
        </w:rPr>
        <w:t>P = C + G</w:t>
      </w:r>
    </w:p>
    <w:p w14:paraId="0C716B38" w14:textId="77777777" w:rsidR="00257058" w:rsidRDefault="00257058" w:rsidP="00257058">
      <w:pPr>
        <w:jc w:val="both"/>
        <w:rPr>
          <w:rFonts w:asciiTheme="minorHAnsi" w:eastAsia="Calibri" w:hAnsiTheme="minorHAnsi"/>
        </w:rPr>
      </w:pPr>
      <w:r w:rsidRPr="00257058">
        <w:rPr>
          <w:rFonts w:asciiTheme="minorHAnsi" w:eastAsia="Calibri" w:hAnsiTheme="minorHAnsi"/>
        </w:rPr>
        <w:t xml:space="preserve">gdzie: </w:t>
      </w:r>
      <w:r w:rsidRPr="00257058">
        <w:rPr>
          <w:rFonts w:asciiTheme="minorHAnsi" w:eastAsia="Calibri" w:hAnsiTheme="minorHAnsi"/>
        </w:rPr>
        <w:tab/>
        <w:t xml:space="preserve"> </w:t>
      </w:r>
    </w:p>
    <w:p w14:paraId="3BB25502" w14:textId="77777777" w:rsid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C - liczba punktów przyznana ofercie ocenianej w  kryterium „Cena”</w:t>
      </w:r>
    </w:p>
    <w:p w14:paraId="5DDA4E91" w14:textId="54700190" w:rsidR="00257058" w:rsidRP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G - liczba punktów przyznana ofercie ocenianej w kryterium „Okres gwarancji”</w:t>
      </w:r>
    </w:p>
    <w:p w14:paraId="4836ED66" w14:textId="77777777" w:rsidR="004B5E72" w:rsidRPr="00983388" w:rsidRDefault="004B5E72" w:rsidP="00EC12BF">
      <w:pPr>
        <w:spacing w:after="0" w:line="240" w:lineRule="auto"/>
        <w:rPr>
          <w:rFonts w:asciiTheme="minorHAnsi" w:hAnsiTheme="minorHAnsi"/>
          <w:b/>
          <w:bCs/>
          <w:smallCaps/>
          <w:sz w:val="24"/>
          <w:szCs w:val="24"/>
        </w:rPr>
      </w:pPr>
    </w:p>
    <w:p w14:paraId="7E3E4DC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termin złożenia oferty:</w:t>
      </w:r>
    </w:p>
    <w:p w14:paraId="373B92F5" w14:textId="77777777" w:rsidR="00EC12BF" w:rsidRPr="00983388" w:rsidRDefault="00EC12BF" w:rsidP="00DF15DA">
      <w:pPr>
        <w:spacing w:after="0" w:line="240" w:lineRule="auto"/>
        <w:ind w:firstLine="708"/>
        <w:rPr>
          <w:rFonts w:asciiTheme="minorHAnsi" w:hAnsiTheme="minorHAnsi"/>
          <w:b/>
          <w:bCs/>
          <w:smallCaps/>
          <w:sz w:val="24"/>
          <w:szCs w:val="24"/>
        </w:rPr>
      </w:pPr>
    </w:p>
    <w:p w14:paraId="0381809F" w14:textId="427CE8BC" w:rsidR="00EC12BF" w:rsidRPr="00983388" w:rsidRDefault="00EC12BF" w:rsidP="00EC12BF">
      <w:pPr>
        <w:spacing w:after="0" w:line="240" w:lineRule="auto"/>
        <w:rPr>
          <w:rFonts w:asciiTheme="minorHAnsi" w:hAnsiTheme="minorHAnsi"/>
          <w:b/>
          <w:sz w:val="24"/>
          <w:szCs w:val="24"/>
        </w:rPr>
      </w:pPr>
      <w:r w:rsidRPr="00983388">
        <w:rPr>
          <w:rFonts w:asciiTheme="minorHAnsi" w:hAnsiTheme="minorHAnsi"/>
          <w:sz w:val="24"/>
          <w:szCs w:val="24"/>
        </w:rPr>
        <w:t>Ofertę  należy złożyć w terminie do dnia</w:t>
      </w:r>
      <w:r w:rsidRPr="005231F1">
        <w:rPr>
          <w:rFonts w:asciiTheme="minorHAnsi" w:hAnsiTheme="minorHAnsi"/>
          <w:color w:val="FF0000"/>
          <w:sz w:val="24"/>
          <w:szCs w:val="24"/>
        </w:rPr>
        <w:t xml:space="preserve"> </w:t>
      </w:r>
      <w:r w:rsidR="001D4EE0">
        <w:rPr>
          <w:rFonts w:asciiTheme="minorHAnsi" w:hAnsiTheme="minorHAnsi"/>
          <w:b/>
          <w:sz w:val="24"/>
          <w:szCs w:val="24"/>
        </w:rPr>
        <w:t>28</w:t>
      </w:r>
      <w:r w:rsidR="001C123B" w:rsidRPr="001C123B">
        <w:rPr>
          <w:rFonts w:asciiTheme="minorHAnsi" w:hAnsiTheme="minorHAnsi"/>
          <w:b/>
          <w:sz w:val="24"/>
          <w:szCs w:val="24"/>
        </w:rPr>
        <w:t>.4</w:t>
      </w:r>
      <w:r w:rsidR="00A755BD" w:rsidRPr="001C123B">
        <w:rPr>
          <w:rFonts w:asciiTheme="minorHAnsi" w:hAnsiTheme="minorHAnsi"/>
          <w:b/>
          <w:sz w:val="24"/>
          <w:szCs w:val="24"/>
        </w:rPr>
        <w:t>.2021</w:t>
      </w:r>
      <w:r w:rsidRPr="001C123B">
        <w:rPr>
          <w:rFonts w:asciiTheme="minorHAnsi" w:hAnsiTheme="minorHAnsi"/>
          <w:b/>
          <w:sz w:val="24"/>
          <w:szCs w:val="24"/>
        </w:rPr>
        <w:t xml:space="preserve"> do godz. </w:t>
      </w:r>
      <w:r w:rsidR="0046485B" w:rsidRPr="001C123B">
        <w:rPr>
          <w:rFonts w:asciiTheme="minorHAnsi" w:hAnsiTheme="minorHAnsi"/>
          <w:b/>
          <w:sz w:val="24"/>
          <w:szCs w:val="24"/>
        </w:rPr>
        <w:t>10.00</w:t>
      </w:r>
    </w:p>
    <w:p w14:paraId="1A300F68" w14:textId="77777777" w:rsidR="00EC12BF" w:rsidRPr="00983388" w:rsidRDefault="00EC12BF" w:rsidP="00EC12BF">
      <w:pPr>
        <w:spacing w:after="0" w:line="240" w:lineRule="auto"/>
        <w:rPr>
          <w:rFonts w:asciiTheme="minorHAnsi" w:hAnsiTheme="minorHAnsi"/>
          <w:sz w:val="24"/>
          <w:szCs w:val="24"/>
        </w:rPr>
      </w:pPr>
      <w:r w:rsidRPr="00983388">
        <w:rPr>
          <w:rFonts w:asciiTheme="minorHAnsi" w:hAnsiTheme="minorHAnsi"/>
          <w:sz w:val="24"/>
          <w:szCs w:val="24"/>
        </w:rPr>
        <w:t>Oferta otrzymana przez Zamawiającego po terminie  podanym powyżej  zostanie Oferentowi zwrócona  bez otwierania.</w:t>
      </w:r>
    </w:p>
    <w:p w14:paraId="40CBD2BC" w14:textId="77777777" w:rsidR="003B7E44" w:rsidRPr="00983388" w:rsidRDefault="003B7E44" w:rsidP="00EC12BF">
      <w:pPr>
        <w:spacing w:after="0" w:line="240" w:lineRule="auto"/>
        <w:rPr>
          <w:rFonts w:asciiTheme="minorHAnsi" w:hAnsiTheme="minorHAnsi"/>
          <w:sz w:val="24"/>
          <w:szCs w:val="24"/>
        </w:rPr>
      </w:pPr>
    </w:p>
    <w:p w14:paraId="66605AD9" w14:textId="77777777" w:rsidR="003B7E44" w:rsidRPr="00983388" w:rsidRDefault="003B7E44" w:rsidP="003B7E44">
      <w:pPr>
        <w:jc w:val="both"/>
        <w:rPr>
          <w:rFonts w:asciiTheme="minorHAnsi" w:hAnsiTheme="minorHAnsi"/>
          <w:bCs/>
          <w:color w:val="000000" w:themeColor="text1"/>
          <w:sz w:val="24"/>
          <w:szCs w:val="24"/>
        </w:rPr>
      </w:pPr>
      <w:r w:rsidRPr="00983388">
        <w:rPr>
          <w:rFonts w:asciiTheme="minorHAnsi" w:hAnsiTheme="minorHAnsi"/>
          <w:color w:val="000000" w:themeColor="text1"/>
          <w:sz w:val="24"/>
          <w:szCs w:val="24"/>
        </w:rPr>
        <w:t>Wykonawca umieści ofertę w kopercie opatrzonej firmą i adresem wykonawcy oraz napisem:</w:t>
      </w:r>
      <w:r w:rsidRPr="00983388">
        <w:rPr>
          <w:rFonts w:asciiTheme="minorHAnsi" w:hAnsiTheme="minorHAnsi"/>
          <w:b/>
          <w:i/>
          <w:color w:val="000000" w:themeColor="text1"/>
          <w:sz w:val="24"/>
          <w:szCs w:val="24"/>
        </w:rPr>
        <w:t xml:space="preserve">    </w:t>
      </w:r>
    </w:p>
    <w:p w14:paraId="198A2DE5"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Urząd Gminy Zwierzyn</w:t>
      </w:r>
      <w:r w:rsidRPr="00983388">
        <w:rPr>
          <w:rFonts w:asciiTheme="minorHAnsi" w:eastAsia="SimSun" w:hAnsiTheme="minorHAnsi"/>
          <w:i/>
          <w:color w:val="000000" w:themeColor="text1"/>
          <w:sz w:val="24"/>
          <w:szCs w:val="24"/>
        </w:rPr>
        <w:t>,</w:t>
      </w:r>
    </w:p>
    <w:p w14:paraId="650F75B8"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ul. Wojska Polskiego 8</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66-542</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Zwierzyn</w:t>
      </w:r>
    </w:p>
    <w:p w14:paraId="1D23F148" w14:textId="77777777" w:rsidR="005231F1" w:rsidRPr="00A755BD" w:rsidRDefault="005231F1" w:rsidP="005231F1">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06EC1E0B" w14:textId="25967A50" w:rsidR="003B7E44" w:rsidRPr="00983388" w:rsidRDefault="003B7E44" w:rsidP="001243AF">
      <w:pPr>
        <w:spacing w:after="0" w:line="240" w:lineRule="auto"/>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 xml:space="preserve">Nie otwierać przed </w:t>
      </w:r>
      <w:r w:rsidR="001D4EE0">
        <w:rPr>
          <w:rFonts w:asciiTheme="minorHAnsi" w:hAnsiTheme="minorHAnsi"/>
          <w:b/>
          <w:sz w:val="24"/>
          <w:szCs w:val="24"/>
        </w:rPr>
        <w:t>28</w:t>
      </w:r>
      <w:r w:rsidR="001C123B">
        <w:rPr>
          <w:rFonts w:asciiTheme="minorHAnsi" w:hAnsiTheme="minorHAnsi"/>
          <w:b/>
          <w:sz w:val="24"/>
          <w:szCs w:val="24"/>
        </w:rPr>
        <w:t>.4</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i/>
          <w:color w:val="000000" w:themeColor="text1"/>
          <w:sz w:val="24"/>
          <w:szCs w:val="24"/>
          <w:highlight w:val="white"/>
        </w:rPr>
        <w:t xml:space="preserve">godz. </w:t>
      </w:r>
      <w:r w:rsidRPr="00983388">
        <w:rPr>
          <w:rFonts w:asciiTheme="minorHAnsi" w:eastAsia="SimSun" w:hAnsiTheme="minorHAnsi"/>
          <w:i/>
          <w:color w:val="000000" w:themeColor="text1"/>
          <w:sz w:val="24"/>
          <w:szCs w:val="24"/>
        </w:rPr>
        <w:t>10.15</w:t>
      </w:r>
    </w:p>
    <w:p w14:paraId="2B493908" w14:textId="77777777" w:rsidR="00A67FBF" w:rsidRPr="00983388" w:rsidRDefault="00A67FBF" w:rsidP="001243AF">
      <w:pPr>
        <w:spacing w:after="0" w:line="240" w:lineRule="auto"/>
        <w:jc w:val="center"/>
        <w:rPr>
          <w:rFonts w:asciiTheme="minorHAnsi" w:hAnsiTheme="minorHAnsi"/>
          <w:b/>
          <w:color w:val="000000" w:themeColor="text1"/>
          <w:sz w:val="24"/>
          <w:szCs w:val="24"/>
        </w:rPr>
      </w:pPr>
    </w:p>
    <w:p w14:paraId="331DA1C1" w14:textId="77777777" w:rsidR="001243AF" w:rsidRPr="00983388" w:rsidRDefault="001243AF" w:rsidP="001243AF">
      <w:pPr>
        <w:keepNext/>
        <w:spacing w:after="0" w:line="240" w:lineRule="auto"/>
        <w:outlineLvl w:val="0"/>
        <w:rPr>
          <w:rFonts w:asciiTheme="minorHAnsi" w:hAnsiTheme="minorHAnsi"/>
          <w:sz w:val="24"/>
          <w:szCs w:val="24"/>
        </w:rPr>
      </w:pPr>
    </w:p>
    <w:p w14:paraId="12D32549" w14:textId="77777777" w:rsidR="001243AF" w:rsidRPr="00983388" w:rsidRDefault="001243AF" w:rsidP="001243AF">
      <w:pPr>
        <w:keepNext/>
        <w:spacing w:after="0"/>
        <w:ind w:right="-527"/>
        <w:rPr>
          <w:rFonts w:asciiTheme="minorHAnsi" w:eastAsia="SimSun" w:hAnsiTheme="minorHAnsi"/>
          <w:color w:val="000000"/>
          <w:sz w:val="24"/>
          <w:szCs w:val="24"/>
        </w:rPr>
      </w:pPr>
      <w:r w:rsidRPr="00983388">
        <w:rPr>
          <w:rFonts w:asciiTheme="minorHAnsi" w:eastAsia="SimSun" w:hAnsiTheme="minorHAnsi"/>
          <w:color w:val="000000"/>
          <w:sz w:val="24"/>
          <w:szCs w:val="24"/>
        </w:rPr>
        <w:t>Miejsce otwarcia ofert:</w:t>
      </w:r>
    </w:p>
    <w:p w14:paraId="494A0F86"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w siedzibie zamawiającego</w:t>
      </w:r>
    </w:p>
    <w:p w14:paraId="394275C0"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Urząd Gminy Zwierzyn, ul. Wojska Polskiego 8, 66-542</w:t>
      </w:r>
      <w:r w:rsidRPr="00983388">
        <w:rPr>
          <w:rFonts w:asciiTheme="minorHAnsi" w:eastAsia="SimSun" w:hAnsiTheme="minorHAnsi"/>
          <w:color w:val="000000"/>
          <w:sz w:val="24"/>
          <w:szCs w:val="24"/>
        </w:rPr>
        <w:t xml:space="preserve"> </w:t>
      </w:r>
      <w:r w:rsidRPr="00983388">
        <w:rPr>
          <w:rFonts w:asciiTheme="minorHAnsi" w:eastAsia="SimSun" w:hAnsiTheme="minorHAnsi"/>
          <w:color w:val="000000"/>
          <w:sz w:val="24"/>
          <w:szCs w:val="24"/>
          <w:highlight w:val="white"/>
        </w:rPr>
        <w:t>Zwierzyn</w:t>
      </w:r>
      <w:r w:rsidRPr="00983388">
        <w:rPr>
          <w:rFonts w:asciiTheme="minorHAnsi" w:eastAsia="SimSun" w:hAnsiTheme="minorHAnsi"/>
          <w:color w:val="000000"/>
          <w:sz w:val="24"/>
          <w:szCs w:val="24"/>
        </w:rPr>
        <w:t>, p</w:t>
      </w:r>
      <w:r w:rsidRPr="00983388">
        <w:rPr>
          <w:rFonts w:asciiTheme="minorHAnsi" w:eastAsia="SimSun" w:hAnsiTheme="minorHAnsi"/>
          <w:color w:val="000000"/>
          <w:sz w:val="24"/>
          <w:szCs w:val="24"/>
          <w:highlight w:val="white"/>
        </w:rPr>
        <w:t>okój nr 1</w:t>
      </w:r>
      <w:r w:rsidRPr="00983388">
        <w:rPr>
          <w:rFonts w:asciiTheme="minorHAnsi" w:eastAsia="SimSun" w:hAnsiTheme="minorHAnsi"/>
          <w:color w:val="000000"/>
          <w:sz w:val="24"/>
          <w:szCs w:val="24"/>
        </w:rPr>
        <w:t xml:space="preserve">5, </w:t>
      </w:r>
    </w:p>
    <w:p w14:paraId="45AC1A12" w14:textId="27DB70A2"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rPr>
        <w:t xml:space="preserve">dnia </w:t>
      </w:r>
      <w:r w:rsidR="001D4EE0">
        <w:rPr>
          <w:rFonts w:asciiTheme="minorHAnsi" w:hAnsiTheme="minorHAnsi"/>
          <w:b/>
          <w:sz w:val="24"/>
          <w:szCs w:val="24"/>
        </w:rPr>
        <w:t>28</w:t>
      </w:r>
      <w:r w:rsidR="001C123B">
        <w:rPr>
          <w:rFonts w:asciiTheme="minorHAnsi" w:hAnsiTheme="minorHAnsi"/>
          <w:b/>
          <w:sz w:val="24"/>
          <w:szCs w:val="24"/>
        </w:rPr>
        <w:t>.4</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color w:val="000000"/>
          <w:sz w:val="24"/>
          <w:szCs w:val="24"/>
        </w:rPr>
        <w:t>godz. 10:15</w:t>
      </w:r>
    </w:p>
    <w:p w14:paraId="7670FDC7" w14:textId="77777777" w:rsidR="001243AF" w:rsidRPr="00983388" w:rsidRDefault="001243AF" w:rsidP="001243AF">
      <w:pPr>
        <w:keepNext/>
        <w:spacing w:after="0" w:line="240" w:lineRule="auto"/>
        <w:outlineLvl w:val="0"/>
        <w:rPr>
          <w:rFonts w:asciiTheme="minorHAnsi" w:hAnsiTheme="minorHAnsi"/>
          <w:b/>
          <w:bCs/>
          <w:smallCaps/>
          <w:sz w:val="24"/>
          <w:szCs w:val="24"/>
        </w:rPr>
      </w:pPr>
    </w:p>
    <w:p w14:paraId="67C4A1F1"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14:paraId="7D85950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p>
    <w:p w14:paraId="08B4399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14:paraId="05131BDF" w14:textId="77777777"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14:paraId="4920F9B3"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14:paraId="11183101"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14:paraId="681CB93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116B3600"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14:paraId="5903615C" w14:textId="77777777" w:rsidR="00EC12BF" w:rsidRPr="00983388" w:rsidRDefault="00EC12BF" w:rsidP="00EC12BF">
      <w:pPr>
        <w:spacing w:after="0" w:line="240" w:lineRule="auto"/>
        <w:jc w:val="both"/>
        <w:rPr>
          <w:rFonts w:asciiTheme="minorHAnsi" w:hAnsiTheme="minorHAnsi"/>
          <w:sz w:val="24"/>
          <w:szCs w:val="24"/>
        </w:rPr>
      </w:pPr>
    </w:p>
    <w:p w14:paraId="1B9A31B5" w14:textId="3131561F" w:rsidR="00624AD4" w:rsidRDefault="00EC12BF" w:rsidP="00624AD4">
      <w:pPr>
        <w:spacing w:after="0" w:line="240" w:lineRule="auto"/>
        <w:jc w:val="both"/>
        <w:rPr>
          <w:rFonts w:asciiTheme="minorHAnsi" w:hAnsiTheme="minorHAnsi"/>
          <w:color w:val="000000"/>
          <w:sz w:val="24"/>
          <w:szCs w:val="24"/>
        </w:rPr>
      </w:pPr>
      <w:r w:rsidRPr="00983388">
        <w:rPr>
          <w:rFonts w:asciiTheme="minorHAnsi" w:hAnsiTheme="minorHAnsi"/>
          <w:sz w:val="24"/>
          <w:szCs w:val="24"/>
        </w:rPr>
        <w:t xml:space="preserve">Oferent składając ofertę zobowiązany jest złożyć następujące dokumenty: </w:t>
      </w:r>
      <w:r w:rsidR="006D3D28">
        <w:rPr>
          <w:rFonts w:asciiTheme="minorHAnsi" w:hAnsiTheme="minorHAnsi"/>
          <w:sz w:val="24"/>
          <w:szCs w:val="24"/>
        </w:rPr>
        <w:t>formularz oferty, oświadczenia</w:t>
      </w:r>
    </w:p>
    <w:p w14:paraId="2AEC487C" w14:textId="77777777" w:rsidR="00EC12BF" w:rsidRPr="00983388" w:rsidRDefault="00EC12BF" w:rsidP="00EC12BF">
      <w:pPr>
        <w:spacing w:after="0" w:line="240" w:lineRule="auto"/>
        <w:jc w:val="both"/>
        <w:rPr>
          <w:rFonts w:asciiTheme="minorHAnsi" w:hAnsiTheme="minorHAnsi"/>
          <w:sz w:val="24"/>
          <w:szCs w:val="24"/>
        </w:rPr>
      </w:pPr>
    </w:p>
    <w:p w14:paraId="45A58E0B" w14:textId="77777777"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bookmarkStart w:id="0" w:name="_GoBack"/>
      <w:bookmarkEnd w:id="0"/>
    </w:p>
    <w:p w14:paraId="7B472365" w14:textId="77777777" w:rsidR="00EC12BF" w:rsidRPr="00983388" w:rsidRDefault="00EC12BF" w:rsidP="00EC12BF">
      <w:pPr>
        <w:spacing w:after="0" w:line="240" w:lineRule="auto"/>
        <w:jc w:val="both"/>
        <w:rPr>
          <w:rFonts w:asciiTheme="minorHAnsi" w:hAnsiTheme="minorHAnsi"/>
          <w:b/>
          <w:bCs/>
          <w:smallCaps/>
          <w:sz w:val="24"/>
          <w:szCs w:val="24"/>
        </w:rPr>
      </w:pPr>
    </w:p>
    <w:p w14:paraId="7325CD01" w14:textId="77777777" w:rsidR="004B5E72"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14:paraId="315CEF6F" w14:textId="77777777" w:rsidR="00BD600E" w:rsidRPr="00983388" w:rsidRDefault="00BD600E" w:rsidP="004B5E72">
      <w:pPr>
        <w:autoSpaceDE w:val="0"/>
        <w:autoSpaceDN w:val="0"/>
        <w:adjustRightInd w:val="0"/>
        <w:spacing w:after="0" w:line="240" w:lineRule="auto"/>
        <w:jc w:val="both"/>
        <w:rPr>
          <w:rFonts w:asciiTheme="minorHAnsi" w:hAnsiTheme="minorHAnsi" w:cs="Arial"/>
          <w:sz w:val="24"/>
          <w:szCs w:val="24"/>
        </w:rPr>
      </w:pPr>
    </w:p>
    <w:p w14:paraId="5237B861" w14:textId="77777777" w:rsidR="00BD600E" w:rsidRDefault="00BD600E" w:rsidP="00BD600E">
      <w:pPr>
        <w:numPr>
          <w:ilvl w:val="0"/>
          <w:numId w:val="13"/>
        </w:numPr>
        <w:tabs>
          <w:tab w:val="left" w:pos="284"/>
        </w:tabs>
        <w:spacing w:after="0"/>
        <w:jc w:val="both"/>
        <w:rPr>
          <w:rFonts w:asciiTheme="minorHAnsi" w:hAnsiTheme="minorHAnsi"/>
          <w:kern w:val="20"/>
          <w:sz w:val="24"/>
          <w:szCs w:val="24"/>
          <w:lang w:eastAsia="en-US"/>
        </w:rPr>
      </w:pPr>
      <w:r w:rsidRPr="00BD600E">
        <w:rPr>
          <w:rFonts w:asciiTheme="minorHAnsi" w:hAnsiTheme="minorHAnsi"/>
          <w:kern w:val="20"/>
          <w:sz w:val="24"/>
          <w:szCs w:val="24"/>
        </w:rPr>
        <w:t>O udzielenie zamówienia mogą ubiegać się</w:t>
      </w:r>
      <w:r w:rsidRPr="00BD600E">
        <w:rPr>
          <w:rFonts w:asciiTheme="minorHAnsi" w:hAnsiTheme="minorHAnsi"/>
          <w:sz w:val="24"/>
          <w:szCs w:val="24"/>
        </w:rPr>
        <w:t xml:space="preserve"> wykonawcy, którzy do realizacji zamówienia publicznego zatrudniają osoby mające utrudniony dostęp do rynku pracy (art. 29, ust. 4 </w:t>
      </w:r>
      <w:proofErr w:type="spellStart"/>
      <w:r w:rsidRPr="00BD600E">
        <w:rPr>
          <w:rFonts w:asciiTheme="minorHAnsi" w:hAnsiTheme="minorHAnsi"/>
          <w:sz w:val="24"/>
          <w:szCs w:val="24"/>
        </w:rPr>
        <w:t>Pzp</w:t>
      </w:r>
      <w:proofErr w:type="spellEnd"/>
      <w:r w:rsidRPr="00BD600E">
        <w:rPr>
          <w:rFonts w:asciiTheme="minorHAnsi" w:hAnsiTheme="minorHAnsi"/>
          <w:sz w:val="24"/>
          <w:szCs w:val="24"/>
        </w:rPr>
        <w:t xml:space="preserve">), </w:t>
      </w:r>
      <w:r w:rsidRPr="00BD600E">
        <w:rPr>
          <w:rFonts w:asciiTheme="minorHAnsi" w:hAnsiTheme="minorHAnsi"/>
          <w:kern w:val="20"/>
          <w:sz w:val="24"/>
          <w:szCs w:val="24"/>
        </w:rPr>
        <w:t>Podmioty Ekonomii Społecznej świadczące usługi remontowe i budowlane.</w:t>
      </w:r>
    </w:p>
    <w:p w14:paraId="27391093" w14:textId="77777777" w:rsidR="0059337F" w:rsidRPr="0059337F" w:rsidRDefault="0059337F" w:rsidP="009F5435">
      <w:pPr>
        <w:tabs>
          <w:tab w:val="left" w:pos="284"/>
        </w:tabs>
        <w:spacing w:after="0"/>
        <w:ind w:left="720"/>
        <w:jc w:val="both"/>
        <w:rPr>
          <w:rFonts w:asciiTheme="minorHAnsi" w:hAnsiTheme="minorHAnsi"/>
          <w:kern w:val="20"/>
          <w:lang w:eastAsia="en-US"/>
        </w:rPr>
      </w:pPr>
      <w:r w:rsidRPr="0059337F">
        <w:rPr>
          <w:rFonts w:asciiTheme="minorHAnsi" w:hAnsiTheme="minorHAnsi"/>
          <w:kern w:val="20"/>
        </w:rPr>
        <w:t>Podmioty Ekonomii Społecznej zgodnie z definicją zawartą w Wytycznych w zakresie przedsięwzięć w obszarze włączenia społecznego i zwalczania ubóstwa z wykorzystaniem środków Europejskiego Funduszu społecznego i Europejskiego Funduszu Rozwoju Regionalnego na lata 2014 – 2020</w:t>
      </w:r>
    </w:p>
    <w:p w14:paraId="0C368E30" w14:textId="77777777" w:rsidR="00C76ED6"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14:paraId="23F96D6E" w14:textId="77777777" w:rsidR="004B5E72"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14:paraId="2FA3F75A" w14:textId="77777777" w:rsidR="00580D85" w:rsidRDefault="00580D85" w:rsidP="00580D85">
      <w:pPr>
        <w:spacing w:after="0" w:line="240" w:lineRule="auto"/>
        <w:jc w:val="both"/>
        <w:rPr>
          <w:rFonts w:asciiTheme="minorHAnsi" w:hAnsiTheme="minorHAnsi"/>
        </w:rPr>
      </w:pPr>
      <w:r w:rsidRPr="00624AD4">
        <w:rPr>
          <w:rFonts w:asciiTheme="minorHAnsi" w:hAnsiTheme="minorHAnsi"/>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14:paraId="5C56D25A"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Zamawiający wybierze najkorzystniejszą ofertę, która spełniła wymogi formalne i która uzyska najwyższą ilość punktów, w oparciu o ustalone wyżej kryteria. </w:t>
      </w:r>
    </w:p>
    <w:p w14:paraId="58ED17A7" w14:textId="77777777" w:rsid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14:paraId="30222C07" w14:textId="1AB13AC3"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Zamawiający zastrzega sobie prawo do odrzucenia oferty Wykonawcy, jeżeli zaproponowana cena jest rażąco niska a w szczególności jeżeli jest niższa o 30% od średniej arytmetycznej cen wszystkich złożonych ofert.</w:t>
      </w:r>
    </w:p>
    <w:p w14:paraId="32FD07D4"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p>
    <w:p w14:paraId="603A6BD6" w14:textId="71B73AF1" w:rsidR="00580D85" w:rsidRPr="00580D85" w:rsidRDefault="00580D85" w:rsidP="00580D85">
      <w:pPr>
        <w:rPr>
          <w:rFonts w:asciiTheme="minorHAnsi" w:hAnsiTheme="minorHAnsi"/>
          <w:b/>
          <w:smallCaps/>
          <w:sz w:val="24"/>
          <w:szCs w:val="24"/>
        </w:rPr>
      </w:pPr>
      <w:r w:rsidRPr="00580D85">
        <w:rPr>
          <w:rFonts w:asciiTheme="minorHAnsi" w:hAnsiTheme="minorHAnsi"/>
          <w:b/>
          <w:smallCaps/>
          <w:sz w:val="24"/>
          <w:szCs w:val="24"/>
        </w:rPr>
        <w:t>Odrzucenie oferty</w:t>
      </w:r>
    </w:p>
    <w:p w14:paraId="50ED3CE1" w14:textId="77777777" w:rsidR="00580D85" w:rsidRPr="00580D85" w:rsidRDefault="00580D85" w:rsidP="00580D85">
      <w:pPr>
        <w:rPr>
          <w:rFonts w:asciiTheme="minorHAnsi" w:hAnsiTheme="minorHAnsi"/>
        </w:rPr>
      </w:pPr>
      <w:r w:rsidRPr="00580D85">
        <w:rPr>
          <w:rFonts w:asciiTheme="minorHAnsi" w:hAnsiTheme="minorHAnsi"/>
        </w:rPr>
        <w:t>Zamawiający odrzuci ofertę, jeżeli:</w:t>
      </w:r>
    </w:p>
    <w:p w14:paraId="71601259"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 xml:space="preserve">jej treść nie będzie odpowiadać treści zapytania ofertowego, tj. brak któregokolwiek dokumentu, załącznika, wymaganych przez Zamawiającego, złożenie oferty niekompletnej </w:t>
      </w:r>
      <w:r w:rsidRPr="00580D85">
        <w:rPr>
          <w:rFonts w:asciiTheme="minorHAnsi" w:hAnsiTheme="minorHAnsi"/>
          <w:sz w:val="22"/>
          <w:szCs w:val="22"/>
        </w:rPr>
        <w:lastRenderedPageBreak/>
        <w:t>lub złożenie oferty niejednoznacznej, złożenie oferty zawierającej błędy rachunkowe, złożenie dokumentów niepotwierdzonych za zgodność z oryginałem</w:t>
      </w:r>
    </w:p>
    <w:p w14:paraId="5D3159A3"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po terminie</w:t>
      </w:r>
    </w:p>
    <w:p w14:paraId="710F2DE2"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na niewłaściwym formularzu</w:t>
      </w:r>
    </w:p>
    <w:p w14:paraId="3FD5B309" w14:textId="6E602DA3"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informacje (i oświadczenia) złożone przez Wykonawcę w złożonej ofercie będą nieprawdziwe</w:t>
      </w:r>
    </w:p>
    <w:p w14:paraId="01885C49" w14:textId="77777777" w:rsidR="00EC12BF" w:rsidRPr="00983388" w:rsidRDefault="00EC12BF" w:rsidP="004B5E72">
      <w:pPr>
        <w:pStyle w:val="Akapitzlist"/>
        <w:ind w:left="786"/>
        <w:jc w:val="both"/>
        <w:rPr>
          <w:rFonts w:asciiTheme="minorHAnsi" w:hAnsiTheme="minorHAnsi"/>
        </w:rPr>
      </w:pPr>
    </w:p>
    <w:p w14:paraId="67490DAC" w14:textId="77777777" w:rsidR="00EC12BF"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14:paraId="3496A58F" w14:textId="77777777" w:rsidR="00580D85" w:rsidRPr="00983388" w:rsidRDefault="00580D85" w:rsidP="00EC12BF">
      <w:pPr>
        <w:spacing w:after="0" w:line="240" w:lineRule="auto"/>
        <w:jc w:val="both"/>
        <w:rPr>
          <w:rFonts w:asciiTheme="minorHAnsi" w:hAnsiTheme="minorHAnsi"/>
          <w:b/>
          <w:bCs/>
          <w:smallCaps/>
          <w:sz w:val="24"/>
          <w:szCs w:val="24"/>
        </w:rPr>
      </w:pPr>
    </w:p>
    <w:p w14:paraId="22FE8EE0" w14:textId="77777777" w:rsidR="00580D85"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Formularz Oferty – </w:t>
      </w:r>
      <w:r w:rsidRPr="00580D85">
        <w:rPr>
          <w:rFonts w:asciiTheme="minorHAnsi" w:hAnsiTheme="minorHAnsi"/>
          <w:b/>
          <w:color w:val="000000"/>
          <w:sz w:val="22"/>
          <w:szCs w:val="22"/>
        </w:rPr>
        <w:t>załącznik nr 1</w:t>
      </w:r>
      <w:r w:rsidRPr="00580D85">
        <w:rPr>
          <w:rFonts w:asciiTheme="minorHAnsi" w:hAnsiTheme="minorHAnsi"/>
          <w:color w:val="000000"/>
          <w:sz w:val="22"/>
          <w:szCs w:val="22"/>
        </w:rPr>
        <w:t xml:space="preserve"> </w:t>
      </w:r>
    </w:p>
    <w:p w14:paraId="2DC0D996" w14:textId="1ABBE040" w:rsidR="00EC12BF"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Oświadczenie o spełnieniu warunków i braku podstaw do wykluczenia – </w:t>
      </w:r>
      <w:r w:rsidRPr="00580D85">
        <w:rPr>
          <w:rFonts w:asciiTheme="minorHAnsi" w:hAnsiTheme="minorHAnsi"/>
          <w:b/>
          <w:color w:val="000000"/>
          <w:sz w:val="22"/>
          <w:szCs w:val="22"/>
        </w:rPr>
        <w:t>załącznik nr 2</w:t>
      </w:r>
    </w:p>
    <w:p w14:paraId="5A680BA9" w14:textId="77777777" w:rsidR="005231F1" w:rsidRDefault="005231F1" w:rsidP="005231F1">
      <w:pPr>
        <w:tabs>
          <w:tab w:val="left" w:pos="360"/>
        </w:tabs>
        <w:suppressAutoHyphens/>
        <w:spacing w:after="0" w:line="240" w:lineRule="auto"/>
        <w:jc w:val="both"/>
        <w:rPr>
          <w:rFonts w:asciiTheme="minorHAnsi" w:hAnsiTheme="minorHAnsi"/>
          <w:color w:val="000000"/>
          <w:sz w:val="24"/>
          <w:szCs w:val="24"/>
        </w:rPr>
      </w:pPr>
    </w:p>
    <w:p w14:paraId="780DF285" w14:textId="675C5C28" w:rsidR="00580D85" w:rsidRPr="00580D85" w:rsidRDefault="00580D85" w:rsidP="00580D85">
      <w:pPr>
        <w:rPr>
          <w:rFonts w:asciiTheme="minorHAnsi" w:hAnsiTheme="minorHAnsi"/>
          <w:b/>
          <w:smallCaps/>
          <w:sz w:val="24"/>
          <w:szCs w:val="24"/>
        </w:rPr>
      </w:pPr>
      <w:r>
        <w:rPr>
          <w:rFonts w:asciiTheme="minorHAnsi" w:hAnsiTheme="minorHAnsi"/>
          <w:b/>
          <w:smallCaps/>
          <w:sz w:val="24"/>
          <w:szCs w:val="24"/>
        </w:rPr>
        <w:t>I</w:t>
      </w:r>
      <w:r w:rsidRPr="00580D85">
        <w:rPr>
          <w:rFonts w:asciiTheme="minorHAnsi" w:hAnsiTheme="minorHAnsi"/>
          <w:b/>
          <w:smallCaps/>
          <w:sz w:val="24"/>
          <w:szCs w:val="24"/>
        </w:rPr>
        <w:t>nformacje dodatkowe</w:t>
      </w:r>
    </w:p>
    <w:p w14:paraId="4A1DC556" w14:textId="1DF037FD" w:rsidR="00580D85" w:rsidRPr="00580D85" w:rsidRDefault="00580D85" w:rsidP="002B7DB2">
      <w:pPr>
        <w:pStyle w:val="western"/>
        <w:numPr>
          <w:ilvl w:val="0"/>
          <w:numId w:val="32"/>
        </w:numPr>
        <w:spacing w:before="0" w:after="0" w:line="240" w:lineRule="auto"/>
        <w:jc w:val="both"/>
        <w:rPr>
          <w:rFonts w:asciiTheme="minorHAnsi" w:hAnsiTheme="minorHAnsi"/>
          <w:sz w:val="22"/>
          <w:szCs w:val="22"/>
        </w:rPr>
      </w:pPr>
      <w:r w:rsidRPr="00580D85">
        <w:rPr>
          <w:rFonts w:asciiTheme="minorHAnsi" w:hAnsiTheme="minorHAnsi" w:cs="Times New Roman"/>
          <w:sz w:val="22"/>
          <w:szCs w:val="22"/>
        </w:rPr>
        <w:t>Zamawiający zastrzega, iż warunki ogłoszenia mogą być zmienione lub ogłoszenie może zostać anulowane, o czym Wykonawcy zostaną powiadomieni. Nabór ofert może zostać zamknięty bez wybrania Wykonawcy.</w:t>
      </w:r>
    </w:p>
    <w:p w14:paraId="7328592B"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Zamawiający zastrzega sobie prawo do unieważnienia zapytania, jeśli kwoty podane w ofertach będą przekraczały środki budżetowe Zamawiającego przeznaczone na ten cel.</w:t>
      </w:r>
    </w:p>
    <w:p w14:paraId="6DF1BA28"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14:paraId="6D7F9454"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Dopuszczalną i akceptowalną formą korespondencji na każdym etapie postępowania o udzielenie zamówienia jest forma elektroniczna. O wynikach postępowania jego uczestnicy zostaną poinformowani poprzez umieszczenie informacji na Bazie Konkurencyjności Fundusze Europejskie.</w:t>
      </w:r>
    </w:p>
    <w:p w14:paraId="7490CBE1" w14:textId="77777777" w:rsid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sz w:val="22"/>
          <w:szCs w:val="22"/>
        </w:rPr>
        <w:t>Zamawiający może w toku badania i oceny ofert żądać od wykonawców wyjaśnień oraz dokumentów dotyczących treści złożonych ofert.</w:t>
      </w:r>
      <w:r w:rsidRPr="00580D85">
        <w:rPr>
          <w:rFonts w:asciiTheme="minorHAnsi" w:hAnsiTheme="minorHAnsi" w:cs="Times New Roman"/>
          <w:color w:val="00000A"/>
          <w:sz w:val="22"/>
          <w:szCs w:val="22"/>
        </w:rPr>
        <w:t xml:space="preserve"> </w:t>
      </w:r>
    </w:p>
    <w:p w14:paraId="649426C3" w14:textId="71EA5DC3" w:rsidR="005231F1" w:rsidRP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color w:val="00000A"/>
          <w:sz w:val="22"/>
          <w:szCs w:val="22"/>
        </w:rPr>
        <w:t>Wykonawca może nie później niż w terminie składania ofert, zastrzec jawność informacji stanowiących tajemnicę przedsiębiorstwa w rozumieniu przepisów o zwalczaniu nieuczciwej konkurencji</w:t>
      </w:r>
    </w:p>
    <w:p w14:paraId="6BC17763" w14:textId="77777777" w:rsidR="00580D85" w:rsidRPr="005231F1" w:rsidRDefault="00580D85" w:rsidP="002B7DB2">
      <w:pPr>
        <w:tabs>
          <w:tab w:val="left" w:pos="360"/>
        </w:tabs>
        <w:suppressAutoHyphens/>
        <w:spacing w:after="0" w:line="240" w:lineRule="auto"/>
        <w:jc w:val="both"/>
        <w:rPr>
          <w:rFonts w:asciiTheme="minorHAnsi" w:hAnsiTheme="minorHAnsi"/>
          <w:color w:val="000000"/>
          <w:sz w:val="24"/>
          <w:szCs w:val="24"/>
        </w:rPr>
      </w:pPr>
    </w:p>
    <w:p w14:paraId="025FCD36" w14:textId="5DBDB25E" w:rsidR="002B7DB2" w:rsidRPr="002B7DB2" w:rsidRDefault="002B7DB2" w:rsidP="002B7DB2">
      <w:pPr>
        <w:jc w:val="both"/>
        <w:rPr>
          <w:rFonts w:asciiTheme="minorHAnsi" w:hAnsiTheme="minorHAnsi"/>
          <w:b/>
          <w:smallCaps/>
          <w:sz w:val="24"/>
          <w:szCs w:val="24"/>
        </w:rPr>
      </w:pPr>
      <w:r w:rsidRPr="002B7DB2">
        <w:rPr>
          <w:rFonts w:asciiTheme="minorHAnsi" w:hAnsiTheme="minorHAnsi"/>
          <w:b/>
          <w:smallCaps/>
          <w:sz w:val="24"/>
          <w:szCs w:val="24"/>
        </w:rPr>
        <w:t>Zmiana umowy</w:t>
      </w:r>
    </w:p>
    <w:p w14:paraId="0C8F9BDD" w14:textId="77777777" w:rsidR="002B7DB2" w:rsidRDefault="002B7DB2" w:rsidP="002B7DB2">
      <w:pPr>
        <w:pStyle w:val="western"/>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Zamawiający przewiduje możliwość dokonania zmian postanowień zawartej umowy w stosunku do treści oferty, na podstawie której dokonano wyboru wykonawcy, w szczególności w następującym zakresie i w następujących przypadkac</w:t>
      </w:r>
      <w:r>
        <w:rPr>
          <w:rFonts w:asciiTheme="minorHAnsi" w:hAnsiTheme="minorHAnsi" w:cs="Times New Roman"/>
          <w:sz w:val="22"/>
          <w:szCs w:val="22"/>
        </w:rPr>
        <w:t>h:</w:t>
      </w:r>
    </w:p>
    <w:p w14:paraId="4F411ED9"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terminu realizacji umowy, w tym harmonogramu realizacji umowy wynikające z postanowień umowy o dofinansowanie, w tym jeżeli umowa o dofinansowanie została zawarta lub zmieniona anek</w:t>
      </w:r>
      <w:r>
        <w:rPr>
          <w:rFonts w:asciiTheme="minorHAnsi" w:hAnsiTheme="minorHAnsi" w:cs="Times New Roman"/>
          <w:sz w:val="22"/>
          <w:szCs w:val="22"/>
        </w:rPr>
        <w:t>sem po udzieleniu zamówienia;</w:t>
      </w:r>
    </w:p>
    <w:p w14:paraId="140F055D"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W każdym przypadku, gdy zmiana jest korzystna dla Zamawiającego (np. powoduje skrócenie terminu realizacji przedmiotu umowy, zmnie</w:t>
      </w:r>
      <w:r>
        <w:rPr>
          <w:rFonts w:asciiTheme="minorHAnsi" w:hAnsiTheme="minorHAnsi" w:cs="Times New Roman"/>
          <w:sz w:val="22"/>
          <w:szCs w:val="22"/>
        </w:rPr>
        <w:t>jszenie wartości zamówienia);</w:t>
      </w:r>
    </w:p>
    <w:p w14:paraId="79E40290"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nazwy, siedziby firmy, zmiany teleadresowe, ilości i numerów kont bankowych Wykonawcy lub Zamawiającego (zmiany podmiotowe);</w:t>
      </w:r>
    </w:p>
    <w:p w14:paraId="6CB45B41"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przepisów obowiązują</w:t>
      </w:r>
      <w:r>
        <w:rPr>
          <w:rFonts w:asciiTheme="minorHAnsi" w:hAnsiTheme="minorHAnsi" w:cs="Times New Roman"/>
          <w:sz w:val="22"/>
          <w:szCs w:val="22"/>
        </w:rPr>
        <w:t xml:space="preserve">cego prawa dotyczącego umowy; </w:t>
      </w:r>
    </w:p>
    <w:p w14:paraId="0DD5AF93"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Ograniczenia zakresu usługi wynikającego z braku środków finansowych Zamawiającego lub innych przyczyn leżą</w:t>
      </w:r>
      <w:r>
        <w:rPr>
          <w:rFonts w:asciiTheme="minorHAnsi" w:hAnsiTheme="minorHAnsi" w:cs="Times New Roman"/>
          <w:sz w:val="22"/>
          <w:szCs w:val="22"/>
        </w:rPr>
        <w:t>cych po stronie Zamawiającego;</w:t>
      </w:r>
    </w:p>
    <w:p w14:paraId="39BF4695"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 powodu uzasadnionych zmian w zakresie sposobu wykonania przedmiotu zamówienia proponowanych przez Zamawiającego lub Wykonawcę, jeżeli zmiany te są korzystne dla Zamawiającego i nie ograniczają przedmiotu zamówienia zaw</w:t>
      </w:r>
      <w:r>
        <w:rPr>
          <w:rFonts w:asciiTheme="minorHAnsi" w:hAnsiTheme="minorHAnsi" w:cs="Times New Roman"/>
          <w:sz w:val="22"/>
          <w:szCs w:val="22"/>
        </w:rPr>
        <w:t>artego w zapytaniu ofertowym;</w:t>
      </w:r>
    </w:p>
    <w:p w14:paraId="74BB2764"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lastRenderedPageBreak/>
        <w:t>Zmiany podwykonawcy, za uprzednią zgodą Zamawiającego, pod warunkiem zgodności z postanow</w:t>
      </w:r>
      <w:r>
        <w:rPr>
          <w:rFonts w:asciiTheme="minorHAnsi" w:hAnsiTheme="minorHAnsi" w:cs="Times New Roman"/>
          <w:sz w:val="22"/>
          <w:szCs w:val="22"/>
        </w:rPr>
        <w:t>ieniami zapytania ofertowego;</w:t>
      </w:r>
    </w:p>
    <w:p w14:paraId="30503123" w14:textId="4AE32F53" w:rsidR="002B7DB2" w:rsidRP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Zmiany stawki podatku od towarów i usług VAT.</w:t>
      </w:r>
    </w:p>
    <w:p w14:paraId="6C51BB0B" w14:textId="77777777" w:rsidR="002B7DB2" w:rsidRDefault="002B7DB2" w:rsidP="00EC12BF">
      <w:pPr>
        <w:spacing w:after="0" w:line="240" w:lineRule="auto"/>
        <w:jc w:val="both"/>
        <w:rPr>
          <w:rFonts w:asciiTheme="minorHAnsi" w:hAnsiTheme="minorHAnsi"/>
          <w:b/>
          <w:bCs/>
          <w:smallCaps/>
          <w:spacing w:val="-4"/>
          <w:sz w:val="24"/>
          <w:szCs w:val="24"/>
        </w:rPr>
      </w:pPr>
    </w:p>
    <w:p w14:paraId="229FF4E9" w14:textId="77777777"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14:paraId="6D8361F6" w14:textId="77777777" w:rsidR="00EC12BF" w:rsidRPr="00983388" w:rsidRDefault="00EC12BF" w:rsidP="00EC12BF">
      <w:pPr>
        <w:keepNext/>
        <w:spacing w:after="0" w:line="240" w:lineRule="auto"/>
        <w:outlineLvl w:val="0"/>
        <w:rPr>
          <w:rFonts w:asciiTheme="minorHAnsi" w:hAnsiTheme="minorHAnsi"/>
          <w:b/>
          <w:bCs/>
          <w:smallCaps/>
          <w:sz w:val="24"/>
          <w:szCs w:val="24"/>
        </w:rPr>
      </w:pPr>
    </w:p>
    <w:p w14:paraId="645219F8"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t>Główny przedmiot:</w:t>
      </w:r>
    </w:p>
    <w:p w14:paraId="3CBB25D2" w14:textId="77777777" w:rsidR="005D7C3A" w:rsidRPr="005D7C3A" w:rsidRDefault="005D7C3A" w:rsidP="005D7C3A">
      <w:pPr>
        <w:pStyle w:val="Default"/>
        <w:rPr>
          <w:rFonts w:asciiTheme="minorHAnsi" w:hAnsiTheme="minorHAnsi"/>
        </w:rPr>
      </w:pPr>
      <w:r w:rsidRPr="005D7C3A">
        <w:rPr>
          <w:rFonts w:asciiTheme="minorHAnsi" w:hAnsiTheme="minorHAnsi"/>
        </w:rPr>
        <w:t>45215000-7 Roboty budowlane w zakresie budowy obiektów budowlanych opieki zdrowotnej i społecznej, krematoriów oraz obiektów użyteczności publicznej</w:t>
      </w:r>
    </w:p>
    <w:p w14:paraId="72A6C440" w14:textId="77777777" w:rsidR="005D7C3A" w:rsidRPr="005D7C3A" w:rsidRDefault="005D7C3A" w:rsidP="005D7C3A">
      <w:pPr>
        <w:pStyle w:val="Default"/>
        <w:rPr>
          <w:rFonts w:asciiTheme="minorHAnsi" w:hAnsiTheme="minorHAnsi"/>
          <w:color w:val="auto"/>
        </w:rPr>
      </w:pPr>
    </w:p>
    <w:p w14:paraId="02C3B8B9"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t xml:space="preserve">Dodatkowe przedmioty: </w:t>
      </w:r>
    </w:p>
    <w:p w14:paraId="29925338"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t>45453000-7 Roboty remontowe i renowacyjne</w:t>
      </w:r>
    </w:p>
    <w:p w14:paraId="6D8F6628"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45330000-9 Roboty instalacyjne wodno-kanalizacyjne i sanitarne</w:t>
      </w:r>
    </w:p>
    <w:p w14:paraId="314F0312"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45332000-3 Roboty instalacyjne wodne i kanalizacyjne</w:t>
      </w:r>
    </w:p>
    <w:p w14:paraId="3F358ACD"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45332300-6 Roboty instalacyjne kanalizacyjne</w:t>
      </w:r>
    </w:p>
    <w:p w14:paraId="041ABC55"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45310000-3 Roboty instalacyjne elektryczne</w:t>
      </w:r>
    </w:p>
    <w:p w14:paraId="10B7C4E6"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 xml:space="preserve">45200000-9 Roboty </w:t>
      </w:r>
      <w:r w:rsidR="00E53FA7" w:rsidRPr="005D7C3A">
        <w:rPr>
          <w:rFonts w:asciiTheme="minorHAnsi" w:hAnsiTheme="minorHAnsi"/>
          <w:sz w:val="24"/>
          <w:szCs w:val="24"/>
        </w:rPr>
        <w:t>montażowe</w:t>
      </w:r>
    </w:p>
    <w:p w14:paraId="750971FC" w14:textId="77777777" w:rsidR="00A755BD" w:rsidRDefault="00A755BD" w:rsidP="00A755BD">
      <w:pPr>
        <w:rPr>
          <w:lang w:eastAsia="ar-SA"/>
        </w:rPr>
      </w:pPr>
    </w:p>
    <w:p w14:paraId="67E85BC0" w14:textId="666834E6" w:rsidR="002B7DB2" w:rsidRPr="002B7DB2" w:rsidRDefault="002B7DB2" w:rsidP="00A755BD">
      <w:pPr>
        <w:rPr>
          <w:smallCaps/>
          <w:sz w:val="24"/>
          <w:szCs w:val="24"/>
          <w:lang w:eastAsia="ar-SA"/>
        </w:rPr>
      </w:pPr>
      <w:r w:rsidRPr="002B7DB2">
        <w:rPr>
          <w:b/>
          <w:smallCaps/>
          <w:sz w:val="24"/>
          <w:szCs w:val="24"/>
        </w:rPr>
        <w:t>Klauzula informacyjna</w:t>
      </w:r>
    </w:p>
    <w:p w14:paraId="3006D978" w14:textId="77777777" w:rsidR="002B7DB2" w:rsidRPr="002B7DB2" w:rsidRDefault="002B7DB2" w:rsidP="002B7DB2">
      <w:pPr>
        <w:jc w:val="both"/>
        <w:rPr>
          <w:rFonts w:asciiTheme="minorHAnsi" w:hAnsiTheme="minorHAnsi"/>
        </w:rPr>
      </w:pPr>
      <w:r w:rsidRPr="002B7DB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5C8587"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Administratorem danych osobowych jest Wójt Gminy Zwierzyn z siedzibą w Zwierzynie (66-542) przy ul. Wojska Polskiego 8. Z administratorem można skontaktować się mailowo: </w:t>
      </w:r>
      <w:hyperlink r:id="rId12"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xml:space="preserve"> lub pisemnie na adres siedziby administratora;</w:t>
      </w:r>
    </w:p>
    <w:p w14:paraId="2C4D87FA"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 wyznaczył inspektora ochrony danych, z którym może się Pani/Pan skontaktować mailowo: </w:t>
      </w:r>
      <w:hyperlink r:id="rId13"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Z inspektorem ochrony danych można się kontaktować we wszystkich sprawach dotyczących przetwarzania danych osobowych oraz korzystania z praw związanych z przetwarzaniem danych;</w:t>
      </w:r>
    </w:p>
    <w:p w14:paraId="4FD06E7E"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4FB9BFB"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46E10782"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14:paraId="6147E834" w14:textId="41E9D101"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posiada Pani/Pan prawo do:</w:t>
      </w:r>
    </w:p>
    <w:p w14:paraId="1EA40BFA" w14:textId="77777777" w:rsidR="002B7DB2" w:rsidRPr="002B7DB2" w:rsidRDefault="002B7DB2" w:rsidP="002B7DB2">
      <w:pPr>
        <w:spacing w:after="0" w:line="240" w:lineRule="auto"/>
        <w:ind w:left="708"/>
        <w:jc w:val="both"/>
        <w:rPr>
          <w:rFonts w:asciiTheme="minorHAnsi" w:hAnsiTheme="minorHAnsi"/>
        </w:rPr>
      </w:pPr>
      <w:r w:rsidRPr="002B7DB2">
        <w:rPr>
          <w:rFonts w:asciiTheme="minorHAnsi" w:hAnsiTheme="minorHAnsi"/>
        </w:rPr>
        <w:lastRenderedPageBreak/>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61A8D838"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skargi do organu nadzorczego,</w:t>
      </w:r>
    </w:p>
    <w:p w14:paraId="5186F71B" w14:textId="263D851C"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nie przysługuje Panu/Pani prawo do:</w:t>
      </w:r>
    </w:p>
    <w:p w14:paraId="41C297CE" w14:textId="77777777" w:rsidR="002B7DB2" w:rsidRPr="002B7DB2" w:rsidRDefault="002B7DB2" w:rsidP="002B7DB2">
      <w:pPr>
        <w:spacing w:after="0" w:line="240" w:lineRule="auto"/>
        <w:ind w:firstLine="708"/>
        <w:jc w:val="both"/>
        <w:rPr>
          <w:rFonts w:asciiTheme="minorHAnsi" w:hAnsiTheme="minorHAnsi"/>
        </w:rPr>
      </w:pPr>
      <w:r w:rsidRPr="002B7DB2">
        <w:rPr>
          <w:rFonts w:asciiTheme="minorHAnsi" w:hAnsiTheme="minorHAnsi"/>
        </w:rPr>
        <w:t>a)   usunięcia lub przenoszenia danych osobowych,</w:t>
      </w:r>
    </w:p>
    <w:p w14:paraId="3E6946E6"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sprzeciwu wobec przetwarzania danych osobowych;</w:t>
      </w:r>
    </w:p>
    <w:p w14:paraId="1D3863B9" w14:textId="67D1AFF5"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FA356E2" w14:textId="77777777" w:rsidR="002B7DB2" w:rsidRPr="002B7DB2" w:rsidRDefault="002B7DB2" w:rsidP="002B7DB2">
      <w:pPr>
        <w:pStyle w:val="Akapitzlist"/>
        <w:rPr>
          <w:rFonts w:asciiTheme="minorHAnsi" w:hAnsiTheme="minorHAnsi"/>
        </w:rPr>
      </w:pPr>
    </w:p>
    <w:p w14:paraId="0666C6DD"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14:paraId="2FE7B89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67A079ED" w14:textId="77777777"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14:paraId="12725E7B" w14:textId="77777777"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14:paraId="489F3EF1" w14:textId="77777777" w:rsidR="00AE0518" w:rsidRPr="00983388" w:rsidRDefault="00AE0518" w:rsidP="00AE0518">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Pr="00983388">
        <w:rPr>
          <w:rFonts w:asciiTheme="minorHAnsi" w:hAnsiTheme="minorHAnsi"/>
          <w:sz w:val="24"/>
          <w:szCs w:val="24"/>
        </w:rPr>
        <w:t xml:space="preserve">. </w:t>
      </w:r>
      <w:r w:rsidR="005231F1">
        <w:rPr>
          <w:rFonts w:asciiTheme="minorHAnsi" w:hAnsiTheme="minorHAnsi"/>
          <w:sz w:val="24"/>
          <w:szCs w:val="24"/>
        </w:rPr>
        <w:t>Przedmiar prac</w:t>
      </w:r>
    </w:p>
    <w:p w14:paraId="203E8E7A" w14:textId="77777777" w:rsidR="000E2B3C" w:rsidRPr="00983388" w:rsidRDefault="00AE0518"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4</w:t>
      </w:r>
      <w:r w:rsidR="000E2B3C" w:rsidRPr="00983388">
        <w:rPr>
          <w:rFonts w:asciiTheme="minorHAnsi" w:hAnsiTheme="minorHAnsi"/>
          <w:sz w:val="24"/>
          <w:szCs w:val="24"/>
        </w:rPr>
        <w:t xml:space="preserve">. </w:t>
      </w:r>
      <w:r w:rsidR="005231F1">
        <w:rPr>
          <w:rFonts w:asciiTheme="minorHAnsi" w:hAnsiTheme="minorHAnsi"/>
          <w:sz w:val="24"/>
          <w:szCs w:val="24"/>
        </w:rPr>
        <w:t>Rzut Remizy w Górecku</w:t>
      </w:r>
    </w:p>
    <w:p w14:paraId="1AEC9984" w14:textId="77777777" w:rsidR="000E2B3C" w:rsidRPr="00983388" w:rsidRDefault="005231F1" w:rsidP="00EC12BF">
      <w:pPr>
        <w:spacing w:after="0" w:line="240" w:lineRule="auto"/>
        <w:ind w:firstLine="426"/>
        <w:jc w:val="both"/>
        <w:rPr>
          <w:rFonts w:asciiTheme="minorHAnsi" w:hAnsiTheme="minorHAnsi"/>
          <w:sz w:val="24"/>
          <w:szCs w:val="24"/>
        </w:rPr>
      </w:pPr>
      <w:r>
        <w:rPr>
          <w:rFonts w:asciiTheme="minorHAnsi" w:hAnsiTheme="minorHAnsi"/>
          <w:sz w:val="24"/>
          <w:szCs w:val="24"/>
        </w:rPr>
        <w:t xml:space="preserve">Zał. 5. </w:t>
      </w:r>
      <w:r w:rsidRPr="00983388">
        <w:rPr>
          <w:rFonts w:asciiTheme="minorHAnsi" w:hAnsiTheme="minorHAnsi"/>
          <w:sz w:val="24"/>
          <w:szCs w:val="24"/>
        </w:rPr>
        <w:t>Wzór umowy</w:t>
      </w:r>
    </w:p>
    <w:p w14:paraId="01CA2377" w14:textId="77777777" w:rsidR="00EC12BF" w:rsidRPr="00202220"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14:paraId="42BF3CC9" w14:textId="77777777" w:rsidR="00EC12BF" w:rsidRPr="00FB4850" w:rsidRDefault="00EC12BF" w:rsidP="00EC12BF">
      <w:pPr>
        <w:spacing w:after="0" w:line="240" w:lineRule="auto"/>
        <w:rPr>
          <w:rFonts w:ascii="Verdana" w:hAnsi="Verdana"/>
          <w:sz w:val="20"/>
          <w:szCs w:val="20"/>
        </w:rPr>
      </w:pPr>
    </w:p>
    <w:p w14:paraId="3D8BB979" w14:textId="77777777"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14:paraId="34572841" w14:textId="77777777"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14:paraId="0EB02287" w14:textId="77777777"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14:paraId="16295183" w14:textId="77777777"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14:paraId="4A28D878" w14:textId="77777777" w:rsidR="00EC12BF" w:rsidRDefault="00EC12BF" w:rsidP="00EC12BF">
      <w:pPr>
        <w:spacing w:after="0"/>
        <w:jc w:val="center"/>
        <w:rPr>
          <w:rFonts w:ascii="Verdana" w:hAnsi="Verdana"/>
          <w:b/>
          <w:bCs/>
          <w:sz w:val="20"/>
          <w:szCs w:val="20"/>
        </w:rPr>
      </w:pPr>
    </w:p>
    <w:p w14:paraId="1C05512F" w14:textId="77777777"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14:paraId="13082688" w14:textId="77777777" w:rsidR="00EC12BF" w:rsidRPr="00FB4850" w:rsidRDefault="00EC12BF" w:rsidP="00EC12BF">
      <w:pPr>
        <w:spacing w:after="0"/>
        <w:jc w:val="center"/>
        <w:rPr>
          <w:rFonts w:ascii="Verdana" w:hAnsi="Verdana"/>
          <w:b/>
          <w:bCs/>
          <w:sz w:val="20"/>
          <w:szCs w:val="20"/>
        </w:rPr>
      </w:pPr>
    </w:p>
    <w:p w14:paraId="3ABAFA8F" w14:textId="77777777" w:rsidR="00EC12BF" w:rsidRPr="00FB4850" w:rsidRDefault="00EC12BF" w:rsidP="00EC12BF">
      <w:pPr>
        <w:spacing w:after="0"/>
        <w:rPr>
          <w:rFonts w:ascii="Verdana" w:hAnsi="Verdana" w:cs="Arial"/>
          <w:sz w:val="20"/>
          <w:szCs w:val="20"/>
        </w:rPr>
      </w:pPr>
    </w:p>
    <w:p w14:paraId="322B20E8"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14:paraId="3B9A3FC5" w14:textId="77777777" w:rsidR="00EC12BF" w:rsidRPr="00FB4850" w:rsidRDefault="00EC12BF" w:rsidP="00EC12BF">
      <w:pPr>
        <w:spacing w:after="0"/>
        <w:rPr>
          <w:rFonts w:ascii="Verdana" w:hAnsi="Verdana"/>
          <w:sz w:val="20"/>
          <w:szCs w:val="20"/>
        </w:rPr>
      </w:pPr>
    </w:p>
    <w:p w14:paraId="278D3A17" w14:textId="77777777"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14:paraId="6FFA4FCE" w14:textId="77777777" w:rsidR="00EC12BF" w:rsidRPr="00FB4850" w:rsidRDefault="00EC12BF" w:rsidP="00EC12BF">
      <w:pPr>
        <w:spacing w:after="0"/>
        <w:rPr>
          <w:rFonts w:ascii="Verdana" w:hAnsi="Verdana"/>
          <w:sz w:val="20"/>
          <w:szCs w:val="20"/>
        </w:rPr>
      </w:pPr>
    </w:p>
    <w:p w14:paraId="70D48EAA" w14:textId="77777777"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14:paraId="25720147" w14:textId="77777777" w:rsidR="00EC12BF" w:rsidRPr="00FB4850" w:rsidRDefault="00EC12BF" w:rsidP="00EC12BF">
      <w:pPr>
        <w:spacing w:after="0"/>
        <w:rPr>
          <w:rFonts w:ascii="Verdana" w:hAnsi="Verdana"/>
          <w:sz w:val="20"/>
          <w:szCs w:val="20"/>
        </w:rPr>
      </w:pPr>
    </w:p>
    <w:p w14:paraId="21A7BB77" w14:textId="77777777"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14:paraId="3ACF8053" w14:textId="77777777" w:rsidR="00EC12BF" w:rsidRPr="00FB4850" w:rsidRDefault="00EC12BF" w:rsidP="00EC12BF">
      <w:pPr>
        <w:spacing w:after="0"/>
        <w:rPr>
          <w:rFonts w:ascii="Verdana" w:hAnsi="Verdana"/>
          <w:sz w:val="20"/>
          <w:szCs w:val="20"/>
        </w:rPr>
      </w:pPr>
    </w:p>
    <w:p w14:paraId="457ABD8E"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NIP ...................................................................</w:t>
      </w:r>
      <w:r w:rsidR="00661993" w:rsidRPr="00913545">
        <w:rPr>
          <w:rFonts w:ascii="Verdana" w:hAnsi="Verdana"/>
          <w:sz w:val="20"/>
          <w:szCs w:val="20"/>
        </w:rPr>
        <w:t>..........................</w:t>
      </w:r>
    </w:p>
    <w:p w14:paraId="10C6BC6B" w14:textId="77777777" w:rsidR="00EC12BF" w:rsidRPr="00913545" w:rsidRDefault="00EC12BF" w:rsidP="00EC12BF">
      <w:pPr>
        <w:spacing w:after="0"/>
        <w:rPr>
          <w:rFonts w:ascii="Verdana" w:hAnsi="Verdana"/>
          <w:sz w:val="20"/>
          <w:szCs w:val="20"/>
        </w:rPr>
      </w:pPr>
    </w:p>
    <w:p w14:paraId="33370174"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REGON ……………………</w:t>
      </w:r>
      <w:r w:rsidR="00661993" w:rsidRPr="00913545">
        <w:rPr>
          <w:rFonts w:ascii="Verdana" w:hAnsi="Verdana"/>
          <w:sz w:val="20"/>
          <w:szCs w:val="20"/>
        </w:rPr>
        <w:t>………………………………………………………………………………</w:t>
      </w:r>
    </w:p>
    <w:p w14:paraId="603F9BE6" w14:textId="77777777" w:rsidR="00EC12BF" w:rsidRPr="00913545" w:rsidRDefault="00EC12BF" w:rsidP="00EC12BF">
      <w:pPr>
        <w:spacing w:after="0"/>
        <w:rPr>
          <w:rFonts w:ascii="Verdana" w:hAnsi="Verdana"/>
          <w:sz w:val="20"/>
          <w:szCs w:val="20"/>
        </w:rPr>
      </w:pPr>
    </w:p>
    <w:p w14:paraId="034CC1D1" w14:textId="77777777" w:rsidR="00EC12BF" w:rsidRPr="00913545" w:rsidRDefault="00EC12BF" w:rsidP="00EC12BF">
      <w:pPr>
        <w:spacing w:after="0"/>
        <w:rPr>
          <w:rFonts w:ascii="Verdana" w:hAnsi="Verdana"/>
          <w:sz w:val="20"/>
          <w:szCs w:val="20"/>
        </w:rPr>
      </w:pPr>
      <w:r w:rsidRPr="00913545">
        <w:rPr>
          <w:rFonts w:ascii="Verdana" w:hAnsi="Verdana"/>
          <w:sz w:val="20"/>
          <w:szCs w:val="20"/>
        </w:rPr>
        <w:t>E-mail ........................................................................................</w:t>
      </w:r>
    </w:p>
    <w:p w14:paraId="32B41AAF" w14:textId="77777777" w:rsidR="00EC12BF" w:rsidRPr="00913545" w:rsidRDefault="00EC12BF" w:rsidP="00EC12BF">
      <w:pPr>
        <w:spacing w:after="0"/>
        <w:rPr>
          <w:rFonts w:ascii="Verdana" w:hAnsi="Verdana"/>
          <w:sz w:val="20"/>
          <w:szCs w:val="20"/>
        </w:rPr>
      </w:pPr>
    </w:p>
    <w:p w14:paraId="4270886A" w14:textId="77777777" w:rsidR="00EC12BF" w:rsidRPr="00913545" w:rsidRDefault="00EC12BF" w:rsidP="00EC12BF">
      <w:pPr>
        <w:spacing w:after="0"/>
        <w:rPr>
          <w:rFonts w:ascii="Verdana" w:hAnsi="Verdana"/>
          <w:b/>
          <w:bCs/>
          <w:sz w:val="20"/>
          <w:szCs w:val="20"/>
        </w:rPr>
      </w:pPr>
    </w:p>
    <w:p w14:paraId="722E1702"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14:paraId="6D359305" w14:textId="77777777"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14:paraId="3B562B37"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14:paraId="73C4B551"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14:paraId="5C6CEA8C" w14:textId="77777777" w:rsidR="00EC12BF" w:rsidRPr="00FB4850" w:rsidRDefault="00EC12BF" w:rsidP="00EC12BF">
      <w:pPr>
        <w:spacing w:after="0"/>
        <w:rPr>
          <w:rFonts w:ascii="Verdana" w:hAnsi="Verdana"/>
          <w:b/>
          <w:bCs/>
          <w:sz w:val="20"/>
          <w:szCs w:val="20"/>
        </w:rPr>
      </w:pPr>
    </w:p>
    <w:p w14:paraId="596EDC18" w14:textId="77777777"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14:paraId="0CFE5964" w14:textId="77777777"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14:paraId="14B80E8C" w14:textId="77777777" w:rsidR="00661993" w:rsidRDefault="00661993" w:rsidP="00EC12BF">
      <w:pPr>
        <w:spacing w:after="0"/>
        <w:rPr>
          <w:rFonts w:ascii="Verdana" w:hAnsi="Verdana"/>
          <w:sz w:val="20"/>
          <w:szCs w:val="20"/>
        </w:rPr>
      </w:pPr>
    </w:p>
    <w:p w14:paraId="7412D3B1" w14:textId="77777777" w:rsidR="006D3D28" w:rsidRPr="00A755BD" w:rsidRDefault="006D3D28" w:rsidP="006D3D28">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11502E68" w14:textId="77777777"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14:paraId="4C10FE0F" w14:textId="77777777"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14:paraId="42EF5AB8" w14:textId="77777777"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14:paraId="73781371" w14:textId="77777777"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14:paraId="3C9BABF7" w14:textId="77777777" w:rsidR="00B85832" w:rsidRDefault="00B85832" w:rsidP="00EC12BF">
      <w:pPr>
        <w:spacing w:after="0"/>
        <w:rPr>
          <w:rFonts w:ascii="Verdana" w:hAnsi="Verdana"/>
          <w:sz w:val="20"/>
          <w:szCs w:val="20"/>
        </w:rPr>
      </w:pPr>
    </w:p>
    <w:p w14:paraId="57C6F927" w14:textId="77777777" w:rsidR="004836CB" w:rsidRPr="004836CB" w:rsidRDefault="004836CB" w:rsidP="004836CB">
      <w:pPr>
        <w:pStyle w:val="Akapitzlist"/>
        <w:widowControl w:val="0"/>
        <w:autoSpaceDE w:val="0"/>
        <w:autoSpaceDN w:val="0"/>
        <w:adjustRightInd w:val="0"/>
        <w:ind w:left="0"/>
        <w:rPr>
          <w:rFonts w:ascii="Verdana" w:hAnsi="Verdana"/>
          <w:sz w:val="20"/>
          <w:szCs w:val="20"/>
          <w:lang w:eastAsia="pl-PL"/>
        </w:rPr>
      </w:pPr>
      <w:r w:rsidRPr="004836CB">
        <w:rPr>
          <w:rFonts w:ascii="Verdana" w:hAnsi="Verdana"/>
          <w:sz w:val="20"/>
          <w:szCs w:val="20"/>
          <w:lang w:eastAsia="pl-PL"/>
        </w:rPr>
        <w:t xml:space="preserve">Udzielam/y ………. miesięcy gwarancji na przedmiot zamówienia liczonych  od  dnia  podpisania  protokołu  odbioru  końcowego.  </w:t>
      </w:r>
    </w:p>
    <w:p w14:paraId="3B20F8F9" w14:textId="77777777" w:rsidR="00B85832" w:rsidRPr="004836CB" w:rsidRDefault="00B85832" w:rsidP="00EC12BF">
      <w:pPr>
        <w:spacing w:after="0"/>
        <w:rPr>
          <w:rFonts w:ascii="Verdana" w:hAnsi="Verdana"/>
          <w:sz w:val="20"/>
          <w:szCs w:val="20"/>
        </w:rPr>
      </w:pPr>
    </w:p>
    <w:p w14:paraId="601ACBAD" w14:textId="77777777" w:rsidR="00EC12BF" w:rsidRPr="004836CB" w:rsidRDefault="00EC12BF" w:rsidP="00EC12BF">
      <w:pPr>
        <w:spacing w:after="0"/>
        <w:rPr>
          <w:rFonts w:ascii="Verdana" w:eastAsia="SimSun" w:hAnsi="Verdana"/>
          <w:sz w:val="20"/>
          <w:szCs w:val="20"/>
        </w:rPr>
      </w:pPr>
      <w:r w:rsidRPr="004836CB">
        <w:rPr>
          <w:rFonts w:ascii="Verdana" w:eastAsia="SimSun" w:hAnsi="Verdana"/>
          <w:sz w:val="20"/>
          <w:szCs w:val="20"/>
        </w:rPr>
        <w:t>Uważam się za związanego niniejszą ofertą przez okres 7 dni, od upływu terminu do składania ofert.</w:t>
      </w:r>
    </w:p>
    <w:p w14:paraId="7F048E9A" w14:textId="77777777" w:rsidR="00EC12BF" w:rsidRDefault="00EC12BF" w:rsidP="00EC12BF">
      <w:pPr>
        <w:spacing w:after="0"/>
        <w:rPr>
          <w:rFonts w:ascii="Verdana" w:eastAsia="SimSun" w:hAnsi="Verdana"/>
          <w:sz w:val="20"/>
          <w:szCs w:val="20"/>
        </w:rPr>
      </w:pPr>
    </w:p>
    <w:p w14:paraId="6CDF9338" w14:textId="77777777" w:rsidR="00EC12BF" w:rsidRPr="00FB4850" w:rsidRDefault="00EC12BF" w:rsidP="00EC12BF">
      <w:pPr>
        <w:spacing w:after="0"/>
        <w:rPr>
          <w:rFonts w:ascii="Verdana" w:eastAsia="SimSun" w:hAnsi="Verdana"/>
          <w:b/>
          <w:sz w:val="20"/>
          <w:szCs w:val="20"/>
        </w:rPr>
      </w:pPr>
    </w:p>
    <w:p w14:paraId="581FAD20" w14:textId="77777777" w:rsidR="00EC12BF" w:rsidRDefault="00EC12BF" w:rsidP="00EC12BF">
      <w:pPr>
        <w:spacing w:after="0"/>
        <w:ind w:left="3540" w:firstLine="708"/>
        <w:jc w:val="center"/>
        <w:rPr>
          <w:rFonts w:ascii="Verdana" w:eastAsia="SimSun" w:hAnsi="Verdana"/>
          <w:sz w:val="20"/>
          <w:szCs w:val="20"/>
        </w:rPr>
      </w:pPr>
    </w:p>
    <w:p w14:paraId="5241801D" w14:textId="77777777"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14:paraId="35DCAA0F" w14:textId="77777777"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14:paraId="6D74CCE6" w14:textId="77777777"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14:paraId="34E59063" w14:textId="77777777"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14:paraId="65E0F11E" w14:textId="77777777"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14:paraId="018EECDC" w14:textId="77777777"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14:paraId="6321690B" w14:textId="77777777"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14:paraId="13C7C2E3" w14:textId="77777777"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14:paraId="718C2F04"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14:paraId="28DB8E70" w14:textId="1DFFD497" w:rsidR="00A755BD" w:rsidRPr="00A755BD" w:rsidRDefault="00913545" w:rsidP="00A755BD">
      <w:pPr>
        <w:spacing w:line="240" w:lineRule="auto"/>
        <w:ind w:right="5953"/>
        <w:rPr>
          <w:rFonts w:asciiTheme="minorHAnsi" w:hAnsiTheme="minorHAnsi"/>
          <w:i/>
          <w:sz w:val="16"/>
          <w:szCs w:val="16"/>
        </w:rPr>
      </w:pPr>
      <w:r w:rsidRPr="00A755BD">
        <w:rPr>
          <w:rFonts w:asciiTheme="minorHAnsi" w:hAnsiTheme="minorHAnsi"/>
          <w:i/>
          <w:sz w:val="16"/>
          <w:szCs w:val="16"/>
        </w:rPr>
        <w:t xml:space="preserve"> </w:t>
      </w:r>
      <w:r w:rsidR="00A755BD" w:rsidRPr="00A755BD">
        <w:rPr>
          <w:rFonts w:asciiTheme="minorHAnsi" w:hAnsiTheme="minorHAnsi"/>
          <w:i/>
          <w:sz w:val="16"/>
          <w:szCs w:val="16"/>
        </w:rPr>
        <w:t>(pełna nazwa/firma, adres, w zależności od podmiotu: NIP/PESEL, KRS/</w:t>
      </w:r>
      <w:proofErr w:type="spellStart"/>
      <w:r w:rsidR="00A755BD" w:rsidRPr="00A755BD">
        <w:rPr>
          <w:rFonts w:asciiTheme="minorHAnsi" w:hAnsiTheme="minorHAnsi"/>
          <w:i/>
          <w:sz w:val="16"/>
          <w:szCs w:val="16"/>
        </w:rPr>
        <w:t>CEiDG</w:t>
      </w:r>
      <w:proofErr w:type="spellEnd"/>
      <w:r w:rsidR="00A755BD" w:rsidRPr="00A755BD">
        <w:rPr>
          <w:rFonts w:asciiTheme="minorHAnsi" w:hAnsiTheme="minorHAnsi"/>
          <w:i/>
          <w:sz w:val="16"/>
          <w:szCs w:val="16"/>
        </w:rPr>
        <w:t>)</w:t>
      </w:r>
    </w:p>
    <w:p w14:paraId="09F42546" w14:textId="77777777"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14:paraId="7646A5F3"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14:paraId="0F594BF9" w14:textId="77777777"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14:paraId="6FC44A20" w14:textId="77777777"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14:paraId="585C9014" w14:textId="77777777"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14:paraId="7210432D"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 xml:space="preserve">składane na podstawie art. 125 ust. 1 ustawy z dnia 11 września 2019 r. Prawo zamówień publicznych (Dz. U. z 2019 r. poz. 2019 z </w:t>
      </w:r>
      <w:proofErr w:type="spellStart"/>
      <w:r w:rsidRPr="00A755BD">
        <w:rPr>
          <w:rFonts w:asciiTheme="minorHAnsi" w:hAnsiTheme="minorHAnsi"/>
        </w:rPr>
        <w:t>późn</w:t>
      </w:r>
      <w:proofErr w:type="spellEnd"/>
      <w:r w:rsidRPr="00A755BD">
        <w:rPr>
          <w:rFonts w:asciiTheme="minorHAnsi" w:hAnsiTheme="minorHAnsi"/>
        </w:rPr>
        <w:t>. zm.)</w:t>
      </w:r>
    </w:p>
    <w:p w14:paraId="74EE1579"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14:paraId="6CBAB42C" w14:textId="77777777" w:rsidR="006D3D28" w:rsidRPr="00A755BD" w:rsidRDefault="006D3D28" w:rsidP="006D3D28">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519EE781" w14:textId="77777777" w:rsidR="00A755BD" w:rsidRPr="00A755BD" w:rsidRDefault="00A755BD" w:rsidP="00A755BD">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14:paraId="582432E1"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7FC0B49B"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1EDD9A78" w14:textId="77777777" w:rsidR="00A755BD" w:rsidRPr="00A755BD" w:rsidRDefault="00A755BD" w:rsidP="00A755BD">
      <w:pPr>
        <w:pStyle w:val="Tekstpodstawowy0"/>
        <w:jc w:val="center"/>
        <w:rPr>
          <w:rFonts w:asciiTheme="minorHAnsi" w:hAnsiTheme="minorHAnsi"/>
        </w:rPr>
      </w:pPr>
    </w:p>
    <w:p w14:paraId="367BA052" w14:textId="77777777"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14:paraId="3FC24281" w14:textId="77777777"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14:paraId="1A7E2B1A" w14:textId="77777777"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14:paraId="7208A2B3" w14:textId="77777777"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14:paraId="5056ADAE" w14:textId="77777777"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851C168" w14:textId="77777777" w:rsidR="00A755BD" w:rsidRPr="00A755BD" w:rsidRDefault="00A755BD" w:rsidP="00A755BD">
      <w:pPr>
        <w:pStyle w:val="Tekstpodstawowy0"/>
        <w:jc w:val="center"/>
        <w:rPr>
          <w:rFonts w:asciiTheme="minorHAnsi" w:hAnsiTheme="minorHAnsi"/>
          <w:sz w:val="20"/>
          <w:szCs w:val="20"/>
        </w:rPr>
      </w:pPr>
    </w:p>
    <w:p w14:paraId="63757A69" w14:textId="77777777"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14:paraId="2CE600DC" w14:textId="77777777"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14:paraId="0EBBD549" w14:textId="77777777" w:rsidR="006D3D28" w:rsidRDefault="00AE0518" w:rsidP="006D3D28">
      <w:pPr>
        <w:spacing w:after="0" w:line="240" w:lineRule="auto"/>
        <w:ind w:left="5246" w:firstLine="709"/>
        <w:rPr>
          <w:b/>
          <w:i/>
        </w:rPr>
      </w:pPr>
      <w:r>
        <w:rPr>
          <w:rFonts w:asciiTheme="minorHAnsi" w:hAnsiTheme="minorHAnsi"/>
          <w:i/>
          <w:sz w:val="20"/>
          <w:szCs w:val="20"/>
        </w:rPr>
        <w:br w:type="column"/>
      </w:r>
      <w:r w:rsidR="006D3D28">
        <w:rPr>
          <w:b/>
          <w:i/>
        </w:rPr>
        <w:lastRenderedPageBreak/>
        <w:t xml:space="preserve"> </w:t>
      </w:r>
    </w:p>
    <w:p w14:paraId="56F2116F" w14:textId="77777777" w:rsidR="000E2B3C" w:rsidRDefault="0030283B" w:rsidP="00A755BD">
      <w:pPr>
        <w:widowControl w:val="0"/>
        <w:autoSpaceDE w:val="0"/>
        <w:autoSpaceDN w:val="0"/>
        <w:adjustRightInd w:val="0"/>
        <w:ind w:left="4253"/>
        <w:jc w:val="right"/>
      </w:pPr>
      <w:r w:rsidRPr="00EC12BF">
        <w:rPr>
          <w:rFonts w:ascii="Times New Roman" w:hAnsi="Times New Roman"/>
          <w:i/>
          <w:noProof/>
          <w:color w:val="000000" w:themeColor="text1"/>
        </w:rPr>
        <w:drawing>
          <wp:anchor distT="0" distB="0" distL="114300" distR="114300" simplePos="0" relativeHeight="251661312" behindDoc="0" locked="0" layoutInCell="1" allowOverlap="0" wp14:anchorId="74E3DA46" wp14:editId="6439AFB4">
            <wp:simplePos x="0" y="0"/>
            <wp:positionH relativeFrom="column">
              <wp:posOffset>5529580</wp:posOffset>
            </wp:positionH>
            <wp:positionV relativeFrom="paragraph">
              <wp:posOffset>196215</wp:posOffset>
            </wp:positionV>
            <wp:extent cx="790575" cy="875030"/>
            <wp:effectExtent l="0" t="0" r="952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14:paraId="1F93A6D8" w14:textId="68941E01" w:rsidR="0030283B" w:rsidRDefault="0030283B" w:rsidP="0030283B">
      <w:pPr>
        <w:keepNext/>
        <w:outlineLvl w:val="0"/>
        <w:rPr>
          <w:rFonts w:ascii="Verdana" w:hAnsi="Verdana"/>
          <w:b/>
        </w:rPr>
      </w:pPr>
      <w:r>
        <w:rPr>
          <w:rFonts w:ascii="Verdana" w:hAnsi="Verdana"/>
          <w:b/>
        </w:rPr>
        <w:t xml:space="preserve">    </w:t>
      </w:r>
    </w:p>
    <w:p w14:paraId="7E7465EF" w14:textId="77777777" w:rsidR="0030283B" w:rsidRDefault="0030283B" w:rsidP="000E2B3C">
      <w:pPr>
        <w:keepNext/>
        <w:jc w:val="center"/>
        <w:outlineLvl w:val="0"/>
        <w:rPr>
          <w:rFonts w:ascii="Verdana" w:hAnsi="Verdana"/>
          <w:b/>
        </w:rPr>
      </w:pPr>
    </w:p>
    <w:p w14:paraId="52778E3D" w14:textId="77777777" w:rsidR="000E2B3C" w:rsidRPr="00983388" w:rsidRDefault="006D3D28" w:rsidP="000E2B3C">
      <w:pPr>
        <w:keepNext/>
        <w:jc w:val="center"/>
        <w:outlineLvl w:val="0"/>
        <w:rPr>
          <w:rFonts w:ascii="Verdana" w:hAnsi="Verdana"/>
          <w:b/>
        </w:rPr>
      </w:pPr>
      <w:r>
        <w:rPr>
          <w:rFonts w:ascii="Verdana" w:hAnsi="Verdana"/>
          <w:b/>
        </w:rPr>
        <w:t>UMOWA NR ZP.7021.1.5</w:t>
      </w:r>
      <w:r w:rsidR="000E2B3C" w:rsidRPr="00983388">
        <w:rPr>
          <w:rFonts w:ascii="Verdana" w:hAnsi="Verdana"/>
          <w:b/>
        </w:rPr>
        <w:t>.2021</w:t>
      </w:r>
    </w:p>
    <w:p w14:paraId="4F98A349" w14:textId="77777777" w:rsidR="000E2B3C" w:rsidRPr="00983388" w:rsidRDefault="000E2B3C" w:rsidP="000E2B3C">
      <w:pPr>
        <w:spacing w:after="0" w:line="240" w:lineRule="auto"/>
        <w:rPr>
          <w:rFonts w:ascii="Verdana" w:hAnsi="Verdana" w:cs="Arial"/>
        </w:rPr>
      </w:pPr>
    </w:p>
    <w:p w14:paraId="2DBCFB4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zawarta w dniu ………………….2021r. w Zwierzynie </w:t>
      </w:r>
    </w:p>
    <w:p w14:paraId="46012292"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pomiędzy: </w:t>
      </w:r>
      <w:r w:rsidRPr="006D3D28">
        <w:rPr>
          <w:rFonts w:asciiTheme="minorHAnsi" w:hAnsiTheme="minorHAnsi"/>
          <w:b/>
          <w:sz w:val="24"/>
          <w:szCs w:val="24"/>
        </w:rPr>
        <w:t>Gminą Zwierzyn,</w:t>
      </w:r>
      <w:r w:rsidRPr="006D3D28">
        <w:rPr>
          <w:rFonts w:asciiTheme="minorHAnsi" w:hAnsiTheme="minorHAnsi"/>
          <w:sz w:val="24"/>
          <w:szCs w:val="24"/>
        </w:rPr>
        <w:t xml:space="preserve"> ul. Wojska Polskiego 8, 66-542 Zwierzyn </w:t>
      </w:r>
    </w:p>
    <w:p w14:paraId="349808F7"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reprezentowaną przez:</w:t>
      </w:r>
    </w:p>
    <w:p w14:paraId="479CC1F9" w14:textId="77777777" w:rsidR="000E2B3C" w:rsidRPr="006D3D28" w:rsidRDefault="000E2B3C" w:rsidP="000E2B3C">
      <w:pPr>
        <w:spacing w:after="0" w:line="240" w:lineRule="auto"/>
        <w:ind w:firstLine="708"/>
        <w:jc w:val="both"/>
        <w:rPr>
          <w:rFonts w:asciiTheme="minorHAnsi" w:hAnsiTheme="minorHAnsi"/>
          <w:b/>
          <w:sz w:val="24"/>
          <w:szCs w:val="24"/>
        </w:rPr>
      </w:pPr>
      <w:r w:rsidRPr="006D3D28">
        <w:rPr>
          <w:rFonts w:asciiTheme="minorHAnsi" w:hAnsiTheme="minorHAnsi"/>
          <w:sz w:val="24"/>
          <w:szCs w:val="24"/>
        </w:rPr>
        <w:t xml:space="preserve">Wójta Gminy Zwierzyn </w:t>
      </w:r>
      <w:r w:rsidRPr="006D3D28">
        <w:rPr>
          <w:rFonts w:asciiTheme="minorHAnsi" w:hAnsiTheme="minorHAnsi"/>
          <w:sz w:val="24"/>
          <w:szCs w:val="24"/>
        </w:rPr>
        <w:tab/>
      </w:r>
      <w:r w:rsidRPr="006D3D28">
        <w:rPr>
          <w:rFonts w:asciiTheme="minorHAnsi" w:hAnsiTheme="minorHAnsi"/>
          <w:sz w:val="24"/>
          <w:szCs w:val="24"/>
        </w:rPr>
        <w:tab/>
        <w:t xml:space="preserve">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Karol Neumann</w:t>
      </w:r>
    </w:p>
    <w:p w14:paraId="63CA49EB" w14:textId="77777777" w:rsidR="000E2B3C" w:rsidRPr="006D3D28" w:rsidRDefault="000E2B3C" w:rsidP="000E2B3C">
      <w:pPr>
        <w:spacing w:after="0" w:line="240" w:lineRule="auto"/>
        <w:ind w:firstLine="708"/>
        <w:jc w:val="both"/>
        <w:rPr>
          <w:rFonts w:asciiTheme="minorHAnsi" w:hAnsiTheme="minorHAnsi"/>
          <w:sz w:val="24"/>
          <w:szCs w:val="24"/>
        </w:rPr>
      </w:pPr>
      <w:r w:rsidRPr="006D3D28">
        <w:rPr>
          <w:rFonts w:asciiTheme="minorHAnsi" w:hAnsiTheme="minorHAnsi"/>
          <w:sz w:val="24"/>
          <w:szCs w:val="24"/>
        </w:rPr>
        <w:t xml:space="preserve">przy kontrasygnacie Skarbnik Gminy Zwierzyn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 xml:space="preserve">Dariusz Łuków </w:t>
      </w:r>
    </w:p>
    <w:p w14:paraId="62829BC1" w14:textId="77777777" w:rsidR="000E2B3C" w:rsidRPr="006D3D28" w:rsidRDefault="000E2B3C" w:rsidP="000E2B3C">
      <w:pPr>
        <w:spacing w:after="0" w:line="240" w:lineRule="auto"/>
        <w:jc w:val="both"/>
        <w:rPr>
          <w:rFonts w:asciiTheme="minorHAnsi" w:hAnsiTheme="minorHAnsi"/>
          <w:color w:val="FF0000"/>
          <w:sz w:val="24"/>
          <w:szCs w:val="24"/>
        </w:rPr>
      </w:pPr>
    </w:p>
    <w:p w14:paraId="479E1DB8"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„Zamawiającym”</w:t>
      </w:r>
    </w:p>
    <w:p w14:paraId="17E6F72F" w14:textId="77777777" w:rsidR="000E2B3C" w:rsidRPr="006D3D28" w:rsidRDefault="000E2B3C" w:rsidP="000E2B3C">
      <w:pPr>
        <w:spacing w:after="0" w:line="240" w:lineRule="auto"/>
        <w:jc w:val="both"/>
        <w:rPr>
          <w:rFonts w:asciiTheme="minorHAnsi" w:hAnsiTheme="minorHAnsi"/>
          <w:sz w:val="24"/>
          <w:szCs w:val="24"/>
        </w:rPr>
      </w:pPr>
    </w:p>
    <w:p w14:paraId="12A589A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a </w:t>
      </w:r>
    </w:p>
    <w:p w14:paraId="739EEC16" w14:textId="77777777" w:rsidR="000E2B3C" w:rsidRPr="006D3D28" w:rsidRDefault="000E2B3C" w:rsidP="000E2B3C">
      <w:pPr>
        <w:spacing w:after="0" w:line="240" w:lineRule="auto"/>
        <w:jc w:val="both"/>
        <w:rPr>
          <w:rFonts w:asciiTheme="minorHAnsi" w:hAnsiTheme="minorHAnsi"/>
          <w:sz w:val="24"/>
          <w:szCs w:val="24"/>
        </w:rPr>
      </w:pPr>
    </w:p>
    <w:p w14:paraId="32D40413"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t>
      </w:r>
    </w:p>
    <w:p w14:paraId="0AAD1EF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reprezentowanym przez: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w:t>
      </w:r>
      <w:r w:rsidR="00AE0518" w:rsidRPr="006D3D28">
        <w:rPr>
          <w:rFonts w:asciiTheme="minorHAnsi" w:hAnsiTheme="minorHAnsi"/>
          <w:b/>
          <w:sz w:val="24"/>
          <w:szCs w:val="24"/>
        </w:rPr>
        <w:t>…………..</w:t>
      </w:r>
      <w:r w:rsidRPr="006D3D28">
        <w:rPr>
          <w:rFonts w:asciiTheme="minorHAnsi" w:hAnsiTheme="minorHAnsi"/>
          <w:b/>
          <w:sz w:val="24"/>
          <w:szCs w:val="24"/>
        </w:rPr>
        <w:t>……….</w:t>
      </w:r>
    </w:p>
    <w:p w14:paraId="2E892626" w14:textId="77777777" w:rsidR="000E2B3C" w:rsidRPr="006D3D28" w:rsidRDefault="000E2B3C" w:rsidP="000E2B3C">
      <w:pPr>
        <w:spacing w:after="0" w:line="240" w:lineRule="auto"/>
        <w:jc w:val="both"/>
        <w:rPr>
          <w:rFonts w:asciiTheme="minorHAnsi" w:hAnsiTheme="minorHAnsi"/>
          <w:sz w:val="24"/>
          <w:szCs w:val="24"/>
        </w:rPr>
      </w:pPr>
    </w:p>
    <w:p w14:paraId="5E89396C"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„Wykonawcą”</w:t>
      </w:r>
    </w:p>
    <w:p w14:paraId="516CD839"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umowa następującej treści:</w:t>
      </w:r>
    </w:p>
    <w:p w14:paraId="57AFE370" w14:textId="77777777" w:rsidR="000E2B3C" w:rsidRPr="006D3D28" w:rsidRDefault="000E2B3C" w:rsidP="000E2B3C">
      <w:pPr>
        <w:spacing w:after="0" w:line="240" w:lineRule="auto"/>
        <w:jc w:val="both"/>
        <w:rPr>
          <w:rFonts w:asciiTheme="minorHAnsi" w:hAnsiTheme="minorHAnsi"/>
          <w:sz w:val="24"/>
          <w:szCs w:val="24"/>
        </w:rPr>
      </w:pPr>
    </w:p>
    <w:p w14:paraId="11B52CA3" w14:textId="77777777" w:rsidR="000E2B3C" w:rsidRPr="006D3D28" w:rsidRDefault="000E2B3C" w:rsidP="000E2B3C">
      <w:pPr>
        <w:spacing w:after="0" w:line="240" w:lineRule="auto"/>
        <w:jc w:val="both"/>
        <w:rPr>
          <w:rFonts w:asciiTheme="minorHAnsi" w:hAnsiTheme="minorHAnsi"/>
          <w:sz w:val="24"/>
          <w:szCs w:val="24"/>
        </w:rPr>
      </w:pPr>
    </w:p>
    <w:p w14:paraId="6E7E20BC"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1</w:t>
      </w:r>
    </w:p>
    <w:p w14:paraId="77BABCFC" w14:textId="77777777" w:rsidR="006D3D28" w:rsidRPr="006D3D28" w:rsidRDefault="006D3D28" w:rsidP="006D3D28">
      <w:pPr>
        <w:jc w:val="both"/>
        <w:rPr>
          <w:rFonts w:asciiTheme="minorHAnsi" w:hAnsiTheme="minorHAnsi"/>
          <w:sz w:val="24"/>
          <w:szCs w:val="24"/>
        </w:rPr>
      </w:pPr>
      <w:r w:rsidRPr="006D3D28">
        <w:rPr>
          <w:rFonts w:asciiTheme="minorHAnsi" w:hAnsiTheme="minorHAnsi"/>
          <w:sz w:val="24"/>
          <w:szCs w:val="24"/>
        </w:rPr>
        <w:t xml:space="preserve">Przedmiotem zamówienia jest wykonanie remontów pomieszczeń w budynku OSP w Górecku i Sali wiejskiej w Przysiece celem utworzenia dwóch Klubów Seniora. Zakres wskazuje załącznik nr 1 przedmiar prac. </w:t>
      </w:r>
    </w:p>
    <w:p w14:paraId="51F116F1" w14:textId="77777777" w:rsidR="006D3D28" w:rsidRPr="006D3D28" w:rsidRDefault="006D3D28" w:rsidP="006D3D28">
      <w:pPr>
        <w:jc w:val="both"/>
        <w:rPr>
          <w:rFonts w:asciiTheme="minorHAnsi" w:eastAsia="Lucida Sans Unicode" w:hAnsiTheme="minorHAnsi"/>
          <w:kern w:val="3"/>
          <w:sz w:val="24"/>
          <w:szCs w:val="24"/>
        </w:rPr>
      </w:pPr>
      <w:r w:rsidRPr="006D3D28">
        <w:rPr>
          <w:rFonts w:asciiTheme="minorHAnsi" w:eastAsia="Lucida Sans Unicode" w:hAnsiTheme="minorHAnsi"/>
          <w:kern w:val="3"/>
          <w:sz w:val="24"/>
          <w:szCs w:val="24"/>
        </w:rPr>
        <w:t>Zadanie będzie rozliczone w formie ryczałtu więc załączony przedmiar robót ma wyłącznie charakter pomocniczy do obliczenia ceny.</w:t>
      </w:r>
    </w:p>
    <w:p w14:paraId="2909FE15" w14:textId="77777777" w:rsidR="006D3D28" w:rsidRPr="006D3D28" w:rsidRDefault="006D3D28" w:rsidP="006D3D28">
      <w:pPr>
        <w:jc w:val="both"/>
        <w:rPr>
          <w:rFonts w:asciiTheme="minorHAnsi" w:hAnsiTheme="minorHAnsi"/>
          <w:sz w:val="24"/>
          <w:szCs w:val="24"/>
        </w:rPr>
      </w:pPr>
      <w:r w:rsidRPr="006D3D28">
        <w:rPr>
          <w:rFonts w:asciiTheme="minorHAnsi" w:eastAsia="Lucida Sans Unicode" w:hAnsiTheme="minorHAnsi"/>
          <w:kern w:val="3"/>
          <w:sz w:val="24"/>
          <w:szCs w:val="24"/>
        </w:rPr>
        <w:t>Zadanie dofinansowane w ramach ………….</w:t>
      </w:r>
    </w:p>
    <w:p w14:paraId="7F653FFF" w14:textId="77777777" w:rsidR="00AE0518" w:rsidRPr="006D3D28" w:rsidRDefault="00AE0518" w:rsidP="000E2B3C">
      <w:pPr>
        <w:spacing w:after="0" w:line="240" w:lineRule="auto"/>
        <w:jc w:val="both"/>
        <w:rPr>
          <w:rFonts w:asciiTheme="minorHAnsi" w:hAnsiTheme="minorHAnsi"/>
          <w:sz w:val="24"/>
          <w:szCs w:val="24"/>
        </w:rPr>
      </w:pPr>
    </w:p>
    <w:p w14:paraId="6A5507B4" w14:textId="77777777" w:rsidR="000E2B3C" w:rsidRPr="006D3D28" w:rsidRDefault="000E2B3C" w:rsidP="000E2B3C">
      <w:pPr>
        <w:jc w:val="center"/>
        <w:rPr>
          <w:rFonts w:asciiTheme="minorHAnsi" w:hAnsiTheme="minorHAnsi"/>
          <w:sz w:val="24"/>
          <w:szCs w:val="24"/>
        </w:rPr>
      </w:pPr>
      <w:r w:rsidRPr="006D3D28">
        <w:rPr>
          <w:rFonts w:asciiTheme="minorHAnsi" w:hAnsiTheme="minorHAnsi"/>
          <w:sz w:val="24"/>
          <w:szCs w:val="24"/>
        </w:rPr>
        <w:t>§ 2</w:t>
      </w:r>
    </w:p>
    <w:p w14:paraId="5B157E26" w14:textId="77777777" w:rsidR="00AE0518" w:rsidRPr="006D3D28" w:rsidRDefault="00AE0518" w:rsidP="00AE0518">
      <w:pPr>
        <w:spacing w:after="0" w:line="240" w:lineRule="auto"/>
        <w:jc w:val="both"/>
        <w:rPr>
          <w:rFonts w:asciiTheme="minorHAnsi" w:hAnsiTheme="minorHAnsi"/>
          <w:b/>
          <w:sz w:val="24"/>
          <w:szCs w:val="24"/>
        </w:rPr>
      </w:pPr>
      <w:r w:rsidRPr="006D3D28">
        <w:rPr>
          <w:rFonts w:asciiTheme="minorHAnsi" w:hAnsiTheme="minorHAnsi"/>
          <w:sz w:val="24"/>
          <w:szCs w:val="24"/>
        </w:rPr>
        <w:t>1. Termin rozpoczęcia realizacji przedmiotu umowy ustala się z dniem podpisania umowy.</w:t>
      </w:r>
    </w:p>
    <w:p w14:paraId="62955803" w14:textId="77777777" w:rsidR="00AE0518" w:rsidRPr="006D3D28" w:rsidRDefault="00AE0518" w:rsidP="00AE0518">
      <w:pPr>
        <w:spacing w:after="0" w:line="240" w:lineRule="auto"/>
        <w:jc w:val="both"/>
        <w:rPr>
          <w:rFonts w:asciiTheme="minorHAnsi" w:hAnsiTheme="minorHAnsi"/>
          <w:sz w:val="24"/>
          <w:szCs w:val="24"/>
        </w:rPr>
      </w:pPr>
      <w:r w:rsidRPr="006D3D28">
        <w:rPr>
          <w:rFonts w:asciiTheme="minorHAnsi" w:hAnsiTheme="minorHAnsi"/>
          <w:sz w:val="24"/>
          <w:szCs w:val="24"/>
        </w:rPr>
        <w:t xml:space="preserve">2. Termin zakończenia realizacji przedmiotu umowy ustala się na </w:t>
      </w:r>
      <w:r w:rsidRPr="0030283B">
        <w:rPr>
          <w:rFonts w:asciiTheme="minorHAnsi" w:hAnsiTheme="minorHAnsi"/>
          <w:sz w:val="24"/>
          <w:szCs w:val="24"/>
        </w:rPr>
        <w:t xml:space="preserve">dzień </w:t>
      </w:r>
      <w:r w:rsidR="0030283B" w:rsidRPr="0030283B">
        <w:rPr>
          <w:rFonts w:asciiTheme="minorHAnsi" w:hAnsiTheme="minorHAnsi"/>
          <w:sz w:val="24"/>
          <w:szCs w:val="24"/>
        </w:rPr>
        <w:t>21.06</w:t>
      </w:r>
      <w:r w:rsidRPr="0030283B">
        <w:rPr>
          <w:rFonts w:asciiTheme="minorHAnsi" w:hAnsiTheme="minorHAnsi"/>
          <w:sz w:val="24"/>
          <w:szCs w:val="24"/>
        </w:rPr>
        <w:t>.2021r.</w:t>
      </w:r>
    </w:p>
    <w:p w14:paraId="165E4DA0" w14:textId="77777777" w:rsidR="004E2AEE" w:rsidRPr="006D3D28" w:rsidRDefault="004E2AEE" w:rsidP="00983388">
      <w:pPr>
        <w:pStyle w:val="tekstpodstawowy"/>
        <w:tabs>
          <w:tab w:val="left" w:pos="284"/>
        </w:tabs>
        <w:spacing w:before="0" w:line="276" w:lineRule="auto"/>
        <w:ind w:firstLine="0"/>
        <w:rPr>
          <w:rFonts w:asciiTheme="minorHAnsi" w:hAnsiTheme="minorHAnsi"/>
          <w:sz w:val="24"/>
        </w:rPr>
      </w:pPr>
    </w:p>
    <w:p w14:paraId="3AD4A122" w14:textId="77777777" w:rsidR="000E2B3C" w:rsidRPr="006D3D28" w:rsidRDefault="000E2B3C" w:rsidP="000E2B3C">
      <w:pPr>
        <w:spacing w:after="0" w:line="240" w:lineRule="auto"/>
        <w:rPr>
          <w:rFonts w:asciiTheme="minorHAnsi" w:hAnsiTheme="minorHAnsi"/>
          <w:sz w:val="24"/>
          <w:szCs w:val="24"/>
        </w:rPr>
      </w:pPr>
    </w:p>
    <w:p w14:paraId="0A365D10"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3</w:t>
      </w:r>
    </w:p>
    <w:p w14:paraId="629CDBC5" w14:textId="77777777" w:rsidR="000E2B3C" w:rsidRPr="006D3D28" w:rsidRDefault="000E2B3C" w:rsidP="000E2B3C">
      <w:pPr>
        <w:spacing w:after="0" w:line="240" w:lineRule="auto"/>
        <w:jc w:val="center"/>
        <w:rPr>
          <w:rFonts w:asciiTheme="minorHAnsi" w:hAnsiTheme="minorHAnsi"/>
          <w:sz w:val="24"/>
          <w:szCs w:val="24"/>
        </w:rPr>
      </w:pPr>
    </w:p>
    <w:p w14:paraId="36A7EDCF"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Kierownikiem robót z ramienia Wykonawcy będzie……………..</w:t>
      </w:r>
    </w:p>
    <w:p w14:paraId="635ADE7C"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Nadzór z ramienia Zamawiającego pełnić będzie: ………………  (Koordynator). </w:t>
      </w:r>
    </w:p>
    <w:p w14:paraId="30163568" w14:textId="77777777" w:rsidR="000E2B3C" w:rsidRPr="006D3D28" w:rsidRDefault="000E2B3C" w:rsidP="000E2B3C">
      <w:pPr>
        <w:spacing w:after="0" w:line="240" w:lineRule="auto"/>
        <w:jc w:val="both"/>
        <w:rPr>
          <w:rFonts w:asciiTheme="minorHAnsi" w:hAnsiTheme="minorHAnsi"/>
          <w:sz w:val="24"/>
          <w:szCs w:val="24"/>
        </w:rPr>
      </w:pPr>
    </w:p>
    <w:p w14:paraId="5F0BA202" w14:textId="77777777" w:rsidR="000E2B3C" w:rsidRPr="006D3D28" w:rsidRDefault="000E2B3C" w:rsidP="000E2B3C">
      <w:pPr>
        <w:spacing w:after="0" w:line="240" w:lineRule="auto"/>
        <w:jc w:val="both"/>
        <w:rPr>
          <w:rFonts w:asciiTheme="minorHAnsi" w:hAnsiTheme="minorHAnsi"/>
          <w:sz w:val="24"/>
          <w:szCs w:val="24"/>
        </w:rPr>
      </w:pPr>
    </w:p>
    <w:p w14:paraId="5C530EA7"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4</w:t>
      </w:r>
    </w:p>
    <w:p w14:paraId="7965F408" w14:textId="77777777" w:rsidR="00BC2A95" w:rsidRPr="006D3D28" w:rsidRDefault="00BC2A95" w:rsidP="000E2B3C">
      <w:pPr>
        <w:spacing w:after="0" w:line="240" w:lineRule="auto"/>
        <w:jc w:val="center"/>
        <w:rPr>
          <w:rFonts w:asciiTheme="minorHAnsi" w:hAnsiTheme="minorHAnsi"/>
          <w:sz w:val="24"/>
          <w:szCs w:val="24"/>
        </w:rPr>
      </w:pPr>
    </w:p>
    <w:p w14:paraId="574FCF2A" w14:textId="77777777"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Okres gwarancji dla robót objętych zamówieniem wynosi 3 miesiące.</w:t>
      </w:r>
    </w:p>
    <w:p w14:paraId="2BCB6CA1" w14:textId="77777777"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Bieg gwarancji rozpoczyna się od daty bezusterkowego odbioru końcowego robót przez Zamawiającego, lub od daty protokólarnego potwierdzenia usunięcia usterek stwierdzonych przy odbiorze końcowym.</w:t>
      </w:r>
    </w:p>
    <w:p w14:paraId="36132552" w14:textId="77777777" w:rsidR="00BC2A95" w:rsidRPr="006D3D28" w:rsidRDefault="00BC2A95" w:rsidP="000E2B3C">
      <w:pPr>
        <w:spacing w:after="0" w:line="240" w:lineRule="auto"/>
        <w:jc w:val="center"/>
        <w:rPr>
          <w:rFonts w:asciiTheme="minorHAnsi" w:hAnsiTheme="minorHAnsi"/>
          <w:sz w:val="24"/>
          <w:szCs w:val="24"/>
        </w:rPr>
      </w:pPr>
    </w:p>
    <w:p w14:paraId="178B838C" w14:textId="77777777" w:rsidR="00BC2A95" w:rsidRPr="006D3D28" w:rsidRDefault="00BC2A95" w:rsidP="00BC2A95">
      <w:pPr>
        <w:spacing w:after="0" w:line="240" w:lineRule="auto"/>
        <w:jc w:val="center"/>
        <w:rPr>
          <w:rFonts w:asciiTheme="minorHAnsi" w:hAnsiTheme="minorHAnsi"/>
          <w:sz w:val="24"/>
          <w:szCs w:val="24"/>
        </w:rPr>
      </w:pPr>
      <w:r w:rsidRPr="006D3D28">
        <w:rPr>
          <w:rFonts w:asciiTheme="minorHAnsi" w:hAnsiTheme="minorHAnsi"/>
          <w:sz w:val="24"/>
          <w:szCs w:val="24"/>
        </w:rPr>
        <w:t>§ 5</w:t>
      </w:r>
    </w:p>
    <w:p w14:paraId="5E4253A5" w14:textId="77777777" w:rsidR="000E2B3C" w:rsidRPr="006D3D28" w:rsidRDefault="000E2B3C" w:rsidP="000E2B3C">
      <w:pPr>
        <w:spacing w:after="0" w:line="240" w:lineRule="auto"/>
        <w:jc w:val="both"/>
        <w:rPr>
          <w:rFonts w:asciiTheme="minorHAnsi" w:hAnsiTheme="minorHAnsi"/>
          <w:sz w:val="24"/>
          <w:szCs w:val="24"/>
        </w:rPr>
      </w:pPr>
    </w:p>
    <w:p w14:paraId="318FCD37" w14:textId="77777777" w:rsidR="00BC2A95" w:rsidRPr="006D3D28" w:rsidRDefault="00BC2A95" w:rsidP="00BC2A95">
      <w:pPr>
        <w:numPr>
          <w:ilvl w:val="3"/>
          <w:numId w:val="23"/>
        </w:numPr>
        <w:tabs>
          <w:tab w:val="clear" w:pos="288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Wartość przedmiotu umowy (zgodnie z ofertą) z należnym podatkiem od towarów i usług wynosi:                  </w:t>
      </w:r>
      <w:r w:rsidRPr="006D3D28">
        <w:rPr>
          <w:rFonts w:asciiTheme="minorHAnsi" w:hAnsiTheme="minorHAnsi"/>
          <w:b/>
          <w:sz w:val="24"/>
          <w:szCs w:val="24"/>
        </w:rPr>
        <w:t xml:space="preserve"> zł</w:t>
      </w:r>
      <w:r w:rsidRPr="006D3D28">
        <w:rPr>
          <w:rFonts w:asciiTheme="minorHAnsi" w:hAnsiTheme="minorHAnsi"/>
          <w:sz w:val="24"/>
          <w:szCs w:val="24"/>
        </w:rPr>
        <w:t xml:space="preserve"> ( słownie   …………….. )</w:t>
      </w:r>
    </w:p>
    <w:p w14:paraId="74C07C83" w14:textId="77777777" w:rsidR="00BC2A95" w:rsidRPr="006D3D28" w:rsidRDefault="00BC2A95" w:rsidP="00BC2A95">
      <w:pPr>
        <w:ind w:left="284"/>
        <w:rPr>
          <w:rFonts w:asciiTheme="minorHAnsi" w:hAnsiTheme="minorHAnsi"/>
          <w:sz w:val="24"/>
          <w:szCs w:val="24"/>
        </w:rPr>
      </w:pPr>
      <w:r w:rsidRPr="006D3D28">
        <w:rPr>
          <w:rFonts w:asciiTheme="minorHAnsi" w:hAnsiTheme="minorHAnsi"/>
          <w:sz w:val="24"/>
          <w:szCs w:val="24"/>
        </w:rPr>
        <w:t>w tym:</w:t>
      </w:r>
    </w:p>
    <w:p w14:paraId="17759D03"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cena netto  ……….  zł</w:t>
      </w:r>
      <w:r w:rsidRPr="006D3D28">
        <w:rPr>
          <w:rFonts w:asciiTheme="minorHAnsi" w:hAnsiTheme="minorHAnsi"/>
          <w:sz w:val="24"/>
          <w:szCs w:val="24"/>
        </w:rPr>
        <w:t xml:space="preserve"> (słownie: …………………. )</w:t>
      </w:r>
    </w:p>
    <w:p w14:paraId="16153377"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podatek (VAT ) 23%</w:t>
      </w:r>
      <w:r w:rsidRPr="006D3D28">
        <w:rPr>
          <w:rFonts w:asciiTheme="minorHAnsi" w:hAnsiTheme="minorHAnsi"/>
          <w:sz w:val="24"/>
          <w:szCs w:val="24"/>
        </w:rPr>
        <w:t xml:space="preserve"> co stanowi kwotę ………….. </w:t>
      </w:r>
      <w:r w:rsidRPr="006D3D28">
        <w:rPr>
          <w:rFonts w:asciiTheme="minorHAnsi" w:hAnsiTheme="minorHAnsi"/>
          <w:b/>
          <w:sz w:val="24"/>
          <w:szCs w:val="24"/>
        </w:rPr>
        <w:t>z</w:t>
      </w:r>
      <w:r w:rsidRPr="006D3D28">
        <w:rPr>
          <w:rFonts w:asciiTheme="minorHAnsi" w:hAnsiTheme="minorHAnsi"/>
          <w:sz w:val="24"/>
          <w:szCs w:val="24"/>
        </w:rPr>
        <w:t>ł ( słownie: ……………. ).</w:t>
      </w:r>
    </w:p>
    <w:p w14:paraId="4664189F"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Wynagrodzenie określone w ust.1 zawiera koszty wynikające z formularza cenowego niniejszej umowy i specyfikacji technicznej.</w:t>
      </w:r>
    </w:p>
    <w:p w14:paraId="0911750A"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 wykonanie przedmiotu umowy Zamawiający zapłaci Wykonawcy wynagrodzenie według cen jednostkowych ujętych w formularzu cenowym stanowiącym załącznik nr 1 do umowy oraz ilości rzeczywiście wykonanych i odebranych robót.</w:t>
      </w:r>
    </w:p>
    <w:p w14:paraId="7DC3BBF9"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Zamawiający zastrzega sobie prawo do zmiany przedmiotu zamówienia.</w:t>
      </w:r>
    </w:p>
    <w:p w14:paraId="590F3A43"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Jeżeli w czasie wykonywania umowy dojdzie do ustawowej zmiany stawki podatku od towarów i usług, aneksem zostaną wprowadzone zmiany podatku (VAT) w umowie.</w:t>
      </w:r>
    </w:p>
    <w:p w14:paraId="383B1174"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Ceny jednostkowe usług nie będą podlegały waloryzacji do końca trwania umowy.</w:t>
      </w:r>
    </w:p>
    <w:p w14:paraId="4D19654F" w14:textId="77777777" w:rsidR="000E2B3C" w:rsidRPr="006D3D28" w:rsidRDefault="000E2B3C" w:rsidP="000E2B3C">
      <w:pPr>
        <w:spacing w:after="0" w:line="240" w:lineRule="auto"/>
        <w:jc w:val="center"/>
        <w:rPr>
          <w:rFonts w:asciiTheme="minorHAnsi" w:hAnsiTheme="minorHAnsi"/>
          <w:sz w:val="24"/>
          <w:szCs w:val="24"/>
        </w:rPr>
      </w:pPr>
    </w:p>
    <w:p w14:paraId="62505D31" w14:textId="77777777" w:rsidR="000E2B3C" w:rsidRPr="006D3D28" w:rsidRDefault="00BC2A95" w:rsidP="000E2B3C">
      <w:pPr>
        <w:spacing w:after="0" w:line="240" w:lineRule="auto"/>
        <w:jc w:val="center"/>
        <w:rPr>
          <w:rFonts w:asciiTheme="minorHAnsi" w:hAnsiTheme="minorHAnsi"/>
          <w:sz w:val="24"/>
          <w:szCs w:val="24"/>
        </w:rPr>
      </w:pPr>
      <w:r w:rsidRPr="006D3D28">
        <w:rPr>
          <w:rFonts w:asciiTheme="minorHAnsi" w:hAnsiTheme="minorHAnsi"/>
          <w:sz w:val="24"/>
          <w:szCs w:val="24"/>
        </w:rPr>
        <w:t>§ 6</w:t>
      </w:r>
    </w:p>
    <w:p w14:paraId="4014044E" w14:textId="77777777" w:rsidR="006D3D28" w:rsidRPr="006D3D28" w:rsidRDefault="006D3D28" w:rsidP="006D3D28">
      <w:pPr>
        <w:pStyle w:val="Style5"/>
        <w:widowControl/>
        <w:spacing w:before="240" w:after="80" w:line="240" w:lineRule="auto"/>
        <w:jc w:val="center"/>
        <w:rPr>
          <w:rStyle w:val="FontStyle77"/>
          <w:rFonts w:asciiTheme="minorHAnsi" w:hAnsiTheme="minorHAnsi"/>
        </w:rPr>
      </w:pPr>
      <w:r w:rsidRPr="006D3D28">
        <w:rPr>
          <w:rStyle w:val="FontStyle77"/>
          <w:rFonts w:asciiTheme="minorHAnsi" w:hAnsiTheme="minorHAnsi"/>
        </w:rPr>
        <w:t>GWARANCJA JAKOŚCI</w:t>
      </w:r>
    </w:p>
    <w:p w14:paraId="5AF60691"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 xml:space="preserve">Na wykonane roboty budowlane wykonawca udziela </w:t>
      </w:r>
      <w:r w:rsidR="00E53FA7">
        <w:rPr>
          <w:rStyle w:val="FontStyle76"/>
          <w:rFonts w:asciiTheme="minorHAnsi" w:hAnsiTheme="minorHAnsi"/>
          <w:b/>
        </w:rPr>
        <w:t>24</w:t>
      </w:r>
      <w:r w:rsidRPr="006D3D28">
        <w:rPr>
          <w:rStyle w:val="FontStyle77"/>
          <w:rFonts w:asciiTheme="minorHAnsi" w:hAnsiTheme="minorHAnsi"/>
        </w:rPr>
        <w:t xml:space="preserve"> </w:t>
      </w:r>
      <w:r w:rsidRPr="006D3D28">
        <w:rPr>
          <w:rStyle w:val="FontStyle77"/>
          <w:rFonts w:asciiTheme="minorHAnsi" w:hAnsiTheme="minorHAnsi"/>
          <w:b w:val="0"/>
        </w:rPr>
        <w:t>miesięcznej</w:t>
      </w:r>
      <w:r w:rsidRPr="006D3D28">
        <w:rPr>
          <w:rStyle w:val="FontStyle77"/>
          <w:rFonts w:asciiTheme="minorHAnsi" w:hAnsiTheme="minorHAnsi"/>
        </w:rPr>
        <w:t xml:space="preserve"> </w:t>
      </w:r>
      <w:r w:rsidRPr="006D3D28">
        <w:rPr>
          <w:rStyle w:val="FontStyle76"/>
          <w:rFonts w:asciiTheme="minorHAnsi" w:hAnsiTheme="minorHAnsi"/>
        </w:rPr>
        <w:t>gwarancji licząc od dnia odbioru końcowego przedmiotu Umowy.</w:t>
      </w:r>
      <w:r w:rsidRPr="006D3D28">
        <w:rPr>
          <w:rFonts w:asciiTheme="minorHAnsi" w:hAnsiTheme="minorHAnsi"/>
        </w:rPr>
        <w:t xml:space="preserve"> Przez wadę należy rozumieć każdą niezgodność z warunkami Umowy powodującą, iż przedmiot Umowy nie może być użytkowany zgodnie z jego przeznaczeniem.</w:t>
      </w:r>
      <w:r w:rsidRPr="006D3D28">
        <w:rPr>
          <w:rStyle w:val="FontStyle76"/>
          <w:rFonts w:asciiTheme="minorHAnsi" w:hAnsiTheme="minorHAnsi"/>
        </w:rPr>
        <w:t xml:space="preserve"> </w:t>
      </w:r>
    </w:p>
    <w:p w14:paraId="2B66C789"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2101AAF6"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W okresie gwarancji Wykonawca zobowiązuje się do bezpłatnego usunięcia wady w terminie do 14 dni roboczych od dnia zgłoszenia, a jeżeli nie będzie to możliwe technicznie, w terminie uzgodnionym przez Strony. Jeżeli Strony nie uzgodnią terminu usunięcia wady, Zamawiający jednostronnie wyznaczy termin, w którym Wykonawca zobowiązany jest usunąć wadę.</w:t>
      </w:r>
    </w:p>
    <w:p w14:paraId="58087130" w14:textId="77777777" w:rsidR="006D3D28" w:rsidRPr="006D3D28" w:rsidRDefault="006D3D28" w:rsidP="006D3D28">
      <w:pPr>
        <w:pStyle w:val="Style7"/>
        <w:widowControl/>
        <w:tabs>
          <w:tab w:val="left" w:pos="346"/>
        </w:tabs>
        <w:spacing w:line="240" w:lineRule="auto"/>
        <w:ind w:left="346" w:firstLine="0"/>
        <w:rPr>
          <w:rStyle w:val="FontStyle76"/>
          <w:rFonts w:asciiTheme="minorHAnsi" w:hAnsiTheme="minorHAnsi"/>
        </w:rPr>
      </w:pPr>
    </w:p>
    <w:p w14:paraId="56EB25C3" w14:textId="77777777" w:rsidR="006D3D28" w:rsidRPr="006D3D28" w:rsidRDefault="006D3D28" w:rsidP="006D3D28">
      <w:pPr>
        <w:jc w:val="center"/>
        <w:rPr>
          <w:rFonts w:asciiTheme="minorHAnsi" w:hAnsiTheme="minorHAnsi"/>
          <w:sz w:val="24"/>
          <w:szCs w:val="24"/>
        </w:rPr>
      </w:pPr>
      <w:r w:rsidRPr="006D3D28">
        <w:rPr>
          <w:rFonts w:asciiTheme="minorHAnsi" w:hAnsiTheme="minorHAnsi"/>
          <w:sz w:val="24"/>
          <w:szCs w:val="24"/>
        </w:rPr>
        <w:t>§ 7</w:t>
      </w:r>
    </w:p>
    <w:p w14:paraId="16149630"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Wszelkie zmiany i uzupełnienia niniejszej umowy wymagają formy pisemnej i akceptacji obydwu stron</w:t>
      </w:r>
    </w:p>
    <w:p w14:paraId="2ED27BF1" w14:textId="77777777" w:rsidR="000E2B3C" w:rsidRPr="006D3D28" w:rsidRDefault="000E2B3C" w:rsidP="000E2B3C">
      <w:pPr>
        <w:spacing w:after="0" w:line="240" w:lineRule="auto"/>
        <w:jc w:val="both"/>
        <w:rPr>
          <w:rFonts w:asciiTheme="minorHAnsi" w:hAnsiTheme="minorHAnsi"/>
          <w:sz w:val="24"/>
          <w:szCs w:val="24"/>
        </w:rPr>
      </w:pPr>
    </w:p>
    <w:p w14:paraId="5BE9917C" w14:textId="77777777" w:rsidR="000E2B3C" w:rsidRPr="006D3D28" w:rsidRDefault="006D3D28" w:rsidP="000E2B3C">
      <w:pPr>
        <w:spacing w:after="0" w:line="240" w:lineRule="auto"/>
        <w:jc w:val="center"/>
        <w:rPr>
          <w:rFonts w:asciiTheme="minorHAnsi" w:hAnsiTheme="minorHAnsi"/>
          <w:sz w:val="24"/>
          <w:szCs w:val="24"/>
        </w:rPr>
      </w:pPr>
      <w:r w:rsidRPr="006D3D28">
        <w:rPr>
          <w:rFonts w:asciiTheme="minorHAnsi" w:hAnsiTheme="minorHAnsi"/>
          <w:sz w:val="24"/>
          <w:szCs w:val="24"/>
        </w:rPr>
        <w:t>§ 8</w:t>
      </w:r>
    </w:p>
    <w:p w14:paraId="2A7F2015" w14:textId="77777777" w:rsidR="000E2B3C" w:rsidRPr="006D3D28" w:rsidRDefault="000E2B3C" w:rsidP="000E2B3C">
      <w:pPr>
        <w:spacing w:after="0" w:line="240" w:lineRule="auto"/>
        <w:jc w:val="center"/>
        <w:rPr>
          <w:rFonts w:asciiTheme="minorHAnsi" w:hAnsiTheme="minorHAnsi"/>
          <w:sz w:val="24"/>
          <w:szCs w:val="24"/>
        </w:rPr>
      </w:pPr>
    </w:p>
    <w:p w14:paraId="69FE9DE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 sprawach nieuregulowanych niniejszą umową zastosowanie mają odpowiednie przepisy kodeksu cywilnego.</w:t>
      </w:r>
    </w:p>
    <w:p w14:paraId="67FC32FB" w14:textId="77777777" w:rsidR="000E2B3C" w:rsidRPr="006D3D28" w:rsidRDefault="000E2B3C" w:rsidP="000E2B3C">
      <w:pPr>
        <w:spacing w:after="0" w:line="240" w:lineRule="auto"/>
        <w:jc w:val="both"/>
        <w:rPr>
          <w:rFonts w:asciiTheme="minorHAnsi" w:hAnsiTheme="minorHAnsi"/>
          <w:sz w:val="24"/>
          <w:szCs w:val="24"/>
        </w:rPr>
      </w:pPr>
    </w:p>
    <w:p w14:paraId="513CAA63" w14:textId="77777777" w:rsidR="000E2B3C" w:rsidRPr="006D3D28" w:rsidRDefault="006D3D28" w:rsidP="000E2B3C">
      <w:pPr>
        <w:spacing w:after="0" w:line="240" w:lineRule="auto"/>
        <w:jc w:val="center"/>
        <w:rPr>
          <w:rFonts w:asciiTheme="minorHAnsi" w:hAnsiTheme="minorHAnsi"/>
          <w:sz w:val="24"/>
          <w:szCs w:val="24"/>
        </w:rPr>
      </w:pPr>
      <w:r w:rsidRPr="006D3D28">
        <w:rPr>
          <w:rFonts w:asciiTheme="minorHAnsi" w:hAnsiTheme="minorHAnsi"/>
          <w:sz w:val="24"/>
          <w:szCs w:val="24"/>
        </w:rPr>
        <w:t>§ 9</w:t>
      </w:r>
    </w:p>
    <w:p w14:paraId="1F6184B0" w14:textId="77777777" w:rsidR="000E2B3C" w:rsidRPr="006D3D28" w:rsidRDefault="000E2B3C" w:rsidP="000E2B3C">
      <w:pPr>
        <w:spacing w:after="0" w:line="240" w:lineRule="auto"/>
        <w:jc w:val="both"/>
        <w:rPr>
          <w:rFonts w:asciiTheme="minorHAnsi" w:hAnsiTheme="minorHAnsi"/>
          <w:sz w:val="24"/>
          <w:szCs w:val="24"/>
        </w:rPr>
      </w:pPr>
    </w:p>
    <w:p w14:paraId="7B2C1CE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Umowę sporządzono w dwóch jednobrzmiących egzemplarzach, po jednym egzemplarzu dla każdej ze stron.</w:t>
      </w:r>
    </w:p>
    <w:p w14:paraId="665E3A10" w14:textId="77777777" w:rsidR="000E2B3C" w:rsidRPr="006D3D28" w:rsidRDefault="000E2B3C" w:rsidP="000E2B3C">
      <w:pPr>
        <w:spacing w:after="0" w:line="240" w:lineRule="auto"/>
        <w:jc w:val="both"/>
        <w:rPr>
          <w:rFonts w:asciiTheme="minorHAnsi" w:hAnsiTheme="minorHAnsi" w:cs="Arial"/>
          <w:sz w:val="24"/>
          <w:szCs w:val="24"/>
        </w:rPr>
      </w:pPr>
    </w:p>
    <w:p w14:paraId="47E657CC" w14:textId="77777777" w:rsidR="000E2B3C" w:rsidRPr="006D3D28" w:rsidRDefault="000E2B3C" w:rsidP="000E2B3C">
      <w:pPr>
        <w:spacing w:after="0" w:line="240" w:lineRule="auto"/>
        <w:rPr>
          <w:rFonts w:asciiTheme="minorHAnsi" w:hAnsiTheme="minorHAnsi" w:cs="Arial"/>
          <w:sz w:val="24"/>
          <w:szCs w:val="24"/>
        </w:rPr>
      </w:pPr>
    </w:p>
    <w:p w14:paraId="6AC2FABC" w14:textId="77777777" w:rsidR="000E2B3C" w:rsidRPr="006D3D28" w:rsidRDefault="004E2AEE" w:rsidP="004E2AEE">
      <w:pPr>
        <w:spacing w:after="0" w:line="240" w:lineRule="auto"/>
        <w:jc w:val="center"/>
        <w:rPr>
          <w:rFonts w:asciiTheme="minorHAnsi" w:hAnsiTheme="minorHAnsi" w:cs="Arial"/>
          <w:sz w:val="24"/>
          <w:szCs w:val="24"/>
        </w:rPr>
      </w:pPr>
      <w:r w:rsidRPr="006D3D28">
        <w:rPr>
          <w:rFonts w:asciiTheme="minorHAnsi" w:hAnsiTheme="minorHAnsi" w:cs="Arial"/>
          <w:sz w:val="24"/>
          <w:szCs w:val="24"/>
        </w:rPr>
        <w:t xml:space="preserve"> </w:t>
      </w:r>
      <w:r w:rsidR="000E2B3C" w:rsidRPr="006D3D28">
        <w:rPr>
          <w:rFonts w:asciiTheme="minorHAnsi" w:hAnsiTheme="minorHAnsi" w:cs="Arial"/>
          <w:sz w:val="24"/>
          <w:szCs w:val="24"/>
        </w:rPr>
        <w:t xml:space="preserve">ZAMAWIAJĄCY:                                                  </w:t>
      </w:r>
      <w:r w:rsidR="000E2B3C" w:rsidRPr="006D3D28">
        <w:rPr>
          <w:rFonts w:asciiTheme="minorHAnsi" w:hAnsiTheme="minorHAnsi" w:cs="Arial"/>
          <w:sz w:val="24"/>
          <w:szCs w:val="24"/>
        </w:rPr>
        <w:tab/>
        <w:t>WYKONAWCA:</w:t>
      </w:r>
    </w:p>
    <w:p w14:paraId="5519DF07" w14:textId="77777777" w:rsidR="00137CA4" w:rsidRPr="00BC2A95" w:rsidRDefault="00137CA4" w:rsidP="004E2AEE">
      <w:pPr>
        <w:widowControl w:val="0"/>
        <w:autoSpaceDE w:val="0"/>
        <w:autoSpaceDN w:val="0"/>
        <w:adjustRightInd w:val="0"/>
        <w:jc w:val="center"/>
        <w:rPr>
          <w:rFonts w:asciiTheme="minorHAnsi" w:hAnsiTheme="minorHAnsi"/>
          <w:sz w:val="24"/>
          <w:szCs w:val="24"/>
        </w:rPr>
      </w:pPr>
    </w:p>
    <w:sectPr w:rsidR="00137CA4" w:rsidRPr="00BC2A95" w:rsidSect="00661993">
      <w:footerReference w:type="default" r:id="rId1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4630" w14:textId="77777777" w:rsidR="0041023A" w:rsidRDefault="0041023A" w:rsidP="00DF15DA">
      <w:pPr>
        <w:spacing w:after="0" w:line="240" w:lineRule="auto"/>
      </w:pPr>
      <w:r>
        <w:separator/>
      </w:r>
    </w:p>
  </w:endnote>
  <w:endnote w:type="continuationSeparator" w:id="0">
    <w:p w14:paraId="41D6601E" w14:textId="77777777" w:rsidR="0041023A" w:rsidRDefault="0041023A" w:rsidP="00D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A13" w14:textId="7B53075E" w:rsidR="00DF15DA" w:rsidRDefault="00DF15DA">
    <w:pPr>
      <w:pStyle w:val="Stopka"/>
    </w:pPr>
    <w:r>
      <w:rPr>
        <w:noProof/>
      </w:rPr>
      <w:drawing>
        <wp:inline distT="0" distB="0" distL="0" distR="0" wp14:anchorId="0D40988C" wp14:editId="5232A0E3">
          <wp:extent cx="5761990" cy="5238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DC4B6" w14:textId="77777777" w:rsidR="0041023A" w:rsidRDefault="0041023A" w:rsidP="00DF15DA">
      <w:pPr>
        <w:spacing w:after="0" w:line="240" w:lineRule="auto"/>
      </w:pPr>
      <w:r>
        <w:separator/>
      </w:r>
    </w:p>
  </w:footnote>
  <w:footnote w:type="continuationSeparator" w:id="0">
    <w:p w14:paraId="0626176E" w14:textId="77777777" w:rsidR="0041023A" w:rsidRDefault="0041023A" w:rsidP="00DF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288A740"/>
    <w:lvl w:ilvl="0">
      <w:start w:val="1"/>
      <w:numFmt w:val="decimal"/>
      <w:lvlText w:val="%1."/>
      <w:lvlJc w:val="left"/>
      <w:pPr>
        <w:tabs>
          <w:tab w:val="num" w:pos="720"/>
        </w:tabs>
        <w:ind w:left="720" w:hanging="360"/>
      </w:pPr>
      <w:rPr>
        <w:rFonts w:asciiTheme="minorHAnsi" w:eastAsia="Times New Roman" w:hAnsiTheme="minorHAnsi" w:cs="Times New Roman"/>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000000A"/>
    <w:multiLevelType w:val="singleLevel"/>
    <w:tmpl w:val="68C48622"/>
    <w:lvl w:ilvl="0">
      <w:start w:val="1"/>
      <w:numFmt w:val="decimal"/>
      <w:lvlText w:val="%1."/>
      <w:lvlJc w:val="left"/>
      <w:pPr>
        <w:tabs>
          <w:tab w:val="num" w:pos="0"/>
        </w:tabs>
        <w:ind w:left="0" w:firstLine="0"/>
      </w:pPr>
      <w:rPr>
        <w:b w:val="0"/>
      </w:rPr>
    </w:lvl>
  </w:abstractNum>
  <w:abstractNum w:abstractNumId="2">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4">
    <w:nsid w:val="059F53AB"/>
    <w:multiLevelType w:val="hybridMultilevel"/>
    <w:tmpl w:val="DBFCCFBC"/>
    <w:lvl w:ilvl="0" w:tplc="2B6C49E4">
      <w:start w:val="1"/>
      <w:numFmt w:val="lowerLetter"/>
      <w:lvlText w:val="%1)"/>
      <w:lvlJc w:val="left"/>
      <w:pPr>
        <w:tabs>
          <w:tab w:val="num" w:pos="1120"/>
        </w:tabs>
        <w:ind w:left="1120" w:hanging="360"/>
      </w:pPr>
      <w:rPr>
        <w:rFonts w:hint="default"/>
      </w:rPr>
    </w:lvl>
    <w:lvl w:ilvl="1" w:tplc="29922634">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015012"/>
    <w:multiLevelType w:val="hybridMultilevel"/>
    <w:tmpl w:val="A5121C68"/>
    <w:lvl w:ilvl="0" w:tplc="0602CFD0">
      <w:start w:val="13"/>
      <w:numFmt w:val="decimal"/>
      <w:lvlText w:val="%1."/>
      <w:lvlJc w:val="left"/>
      <w:pPr>
        <w:ind w:left="646"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A37CA"/>
    <w:multiLevelType w:val="hybridMultilevel"/>
    <w:tmpl w:val="C4662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25D11"/>
    <w:multiLevelType w:val="hybridMultilevel"/>
    <w:tmpl w:val="C9D6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140A2"/>
    <w:multiLevelType w:val="hybridMultilevel"/>
    <w:tmpl w:val="4740CEEE"/>
    <w:lvl w:ilvl="0" w:tplc="06F8B49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E418F"/>
    <w:multiLevelType w:val="hybridMultilevel"/>
    <w:tmpl w:val="A09ADD24"/>
    <w:lvl w:ilvl="0" w:tplc="58C843CC">
      <w:start w:val="12"/>
      <w:numFmt w:val="decimal"/>
      <w:lvlText w:val="%1."/>
      <w:lvlJc w:val="left"/>
      <w:pPr>
        <w:ind w:left="1440"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A3968"/>
    <w:multiLevelType w:val="hybridMultilevel"/>
    <w:tmpl w:val="BAB09A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5335F85"/>
    <w:multiLevelType w:val="hybridMultilevel"/>
    <w:tmpl w:val="271E0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6F4F9E"/>
    <w:multiLevelType w:val="hybridMultilevel"/>
    <w:tmpl w:val="58BA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727CD"/>
    <w:multiLevelType w:val="hybridMultilevel"/>
    <w:tmpl w:val="66D2DBE4"/>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853EC4"/>
    <w:multiLevelType w:val="hybridMultilevel"/>
    <w:tmpl w:val="8084D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2911A6"/>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BE1CE6"/>
    <w:multiLevelType w:val="multilevel"/>
    <w:tmpl w:val="DB14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arrow" w:hAnsi="Arial Narro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446BD2"/>
    <w:multiLevelType w:val="hybridMultilevel"/>
    <w:tmpl w:val="99221572"/>
    <w:lvl w:ilvl="0" w:tplc="A60A60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98570B2"/>
    <w:multiLevelType w:val="multilevel"/>
    <w:tmpl w:val="BEA8B286"/>
    <w:lvl w:ilvl="0">
      <w:start w:val="5"/>
      <w:numFmt w:val="decimal"/>
      <w:lvlText w:val="%1."/>
      <w:lvlJc w:val="left"/>
      <w:pPr>
        <w:tabs>
          <w:tab w:val="num" w:pos="720"/>
        </w:tabs>
        <w:ind w:left="720" w:hanging="360"/>
      </w:pPr>
      <w:rPr>
        <w:rFonts w:ascii="Arial Narrow" w:hAnsi="Arial Narrow"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A905387"/>
    <w:multiLevelType w:val="hybridMultilevel"/>
    <w:tmpl w:val="631C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374D9B"/>
    <w:multiLevelType w:val="hybridMultilevel"/>
    <w:tmpl w:val="79FA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C0AEF"/>
    <w:multiLevelType w:val="hybridMultilevel"/>
    <w:tmpl w:val="06F89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4B1202"/>
    <w:multiLevelType w:val="hybridMultilevel"/>
    <w:tmpl w:val="929AC606"/>
    <w:lvl w:ilvl="0" w:tplc="306AB5D0">
      <w:numFmt w:val="bullet"/>
      <w:lvlText w:val="•"/>
      <w:lvlJc w:val="left"/>
      <w:pPr>
        <w:ind w:left="720" w:hanging="360"/>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AE1CD3"/>
    <w:multiLevelType w:val="hybridMultilevel"/>
    <w:tmpl w:val="7820E1F6"/>
    <w:lvl w:ilvl="0" w:tplc="96BAC31E">
      <w:start w:val="1"/>
      <w:numFmt w:val="bullet"/>
      <w:lvlText w:val=""/>
      <w:lvlJc w:val="left"/>
      <w:pPr>
        <w:tabs>
          <w:tab w:val="num" w:pos="720"/>
        </w:tabs>
        <w:ind w:left="720" w:hanging="360"/>
      </w:pPr>
      <w:rPr>
        <w:rFonts w:ascii="Wingdings" w:hAnsi="Wingdings" w:hint="default"/>
      </w:rPr>
    </w:lvl>
    <w:lvl w:ilvl="1" w:tplc="29DC59EC">
      <w:start w:val="1"/>
      <w:numFmt w:val="decimal"/>
      <w:lvlText w:val="%2."/>
      <w:lvlJc w:val="left"/>
      <w:pPr>
        <w:tabs>
          <w:tab w:val="num" w:pos="1440"/>
        </w:tabs>
        <w:ind w:left="1440" w:hanging="360"/>
      </w:pPr>
      <w:rPr>
        <w:rFonts w:hint="default"/>
        <w:b w:val="0"/>
        <w:color w:val="000000"/>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1160A70"/>
    <w:multiLevelType w:val="hybridMultilevel"/>
    <w:tmpl w:val="D9C4E220"/>
    <w:lvl w:ilvl="0" w:tplc="CC4883F6">
      <w:start w:val="1"/>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8A675A"/>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AC4749"/>
    <w:multiLevelType w:val="hybridMultilevel"/>
    <w:tmpl w:val="DCC2A3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D91D0D"/>
    <w:multiLevelType w:val="hybridMultilevel"/>
    <w:tmpl w:val="52ECB0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F59B2"/>
    <w:multiLevelType w:val="singleLevel"/>
    <w:tmpl w:val="715072E0"/>
    <w:lvl w:ilvl="0">
      <w:start w:val="1"/>
      <w:numFmt w:val="bullet"/>
      <w:lvlText w:val="-"/>
      <w:lvlJc w:val="left"/>
      <w:pPr>
        <w:tabs>
          <w:tab w:val="num" w:pos="540"/>
        </w:tabs>
        <w:ind w:left="540" w:hanging="360"/>
      </w:pPr>
      <w:rPr>
        <w:rFonts w:hint="default"/>
      </w:rPr>
    </w:lvl>
  </w:abstractNum>
  <w:abstractNum w:abstractNumId="31">
    <w:nsid w:val="5F896337"/>
    <w:multiLevelType w:val="hybridMultilevel"/>
    <w:tmpl w:val="F9AE2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11503"/>
    <w:multiLevelType w:val="hybridMultilevel"/>
    <w:tmpl w:val="F62CA92A"/>
    <w:lvl w:ilvl="0" w:tplc="04150017">
      <w:start w:val="1"/>
      <w:numFmt w:val="lowerLetter"/>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150F9"/>
    <w:multiLevelType w:val="hybridMultilevel"/>
    <w:tmpl w:val="7F20711C"/>
    <w:lvl w:ilvl="0" w:tplc="29922634">
      <w:start w:val="1"/>
      <w:numFmt w:val="bullet"/>
      <w:lvlText w:val="­"/>
      <w:lvlJc w:val="left"/>
      <w:pPr>
        <w:tabs>
          <w:tab w:val="num" w:pos="1647"/>
        </w:tabs>
        <w:ind w:left="1647" w:hanging="360"/>
      </w:pPr>
      <w:rPr>
        <w:rFonts w:ascii="Times New Roman" w:hAnsi="Times New Roman" w:cs="Times New Roman"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0A66F10"/>
    <w:multiLevelType w:val="hybridMultilevel"/>
    <w:tmpl w:val="DFBE1F66"/>
    <w:lvl w:ilvl="0" w:tplc="CD98B83E">
      <w:start w:val="14"/>
      <w:numFmt w:val="decimal"/>
      <w:lvlText w:val="%1."/>
      <w:lvlJc w:val="left"/>
      <w:pPr>
        <w:ind w:left="756"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B56CF5"/>
    <w:multiLevelType w:val="singleLevel"/>
    <w:tmpl w:val="9050DA26"/>
    <w:lvl w:ilvl="0">
      <w:start w:val="1"/>
      <w:numFmt w:val="decimal"/>
      <w:lvlText w:val="%1."/>
      <w:legacy w:legacy="1" w:legacySpace="0" w:legacyIndent="346"/>
      <w:lvlJc w:val="left"/>
      <w:pPr>
        <w:ind w:left="993" w:firstLine="0"/>
      </w:pPr>
      <w:rPr>
        <w:rFonts w:ascii="Times New Roman" w:hAnsi="Times New Roman" w:cs="Times New Roman" w:hint="default"/>
      </w:rPr>
    </w:lvl>
  </w:abstractNum>
  <w:num w:numId="1">
    <w:abstractNumId w:val="4"/>
  </w:num>
  <w:num w:numId="2">
    <w:abstractNumId w:val="33"/>
  </w:num>
  <w:num w:numId="3">
    <w:abstractNumId w:val="15"/>
  </w:num>
  <w:num w:numId="4">
    <w:abstractNumId w:val="31"/>
  </w:num>
  <w:num w:numId="5">
    <w:abstractNumId w:val="24"/>
  </w:num>
  <w:num w:numId="6">
    <w:abstractNumId w:val="0"/>
  </w:num>
  <w:num w:numId="7">
    <w:abstractNumId w:val="18"/>
  </w:num>
  <w:num w:numId="8">
    <w:abstractNumId w:val="21"/>
  </w:num>
  <w:num w:numId="9">
    <w:abstractNumId w:val="22"/>
  </w:num>
  <w:num w:numId="10">
    <w:abstractNumId w:val="23"/>
  </w:num>
  <w:num w:numId="11">
    <w:abstractNumId w:val="12"/>
  </w:num>
  <w:num w:numId="12">
    <w:abstractNumId w:val="1"/>
  </w:num>
  <w:num w:numId="13">
    <w:abstractNumId w:val="6"/>
  </w:num>
  <w:num w:numId="14">
    <w:abstractNumId w:val="20"/>
  </w:num>
  <w:num w:numId="15">
    <w:abstractNumId w:val="28"/>
  </w:num>
  <w:num w:numId="16">
    <w:abstractNumId w:val="16"/>
  </w:num>
  <w:num w:numId="17">
    <w:abstractNumId w:val="7"/>
  </w:num>
  <w:num w:numId="18">
    <w:abstractNumId w:val="26"/>
  </w:num>
  <w:num w:numId="19">
    <w:abstractNumId w:val="3"/>
  </w:num>
  <w:num w:numId="20">
    <w:abstractNumId w:val="2"/>
  </w:num>
  <w:num w:numId="21">
    <w:abstractNumId w:val="27"/>
  </w:num>
  <w:num w:numId="22">
    <w:abstractNumId w:val="14"/>
  </w:num>
  <w:num w:numId="23">
    <w:abstractNumId w:val="11"/>
  </w:num>
  <w:num w:numId="24">
    <w:abstractNumId w:val="30"/>
  </w:num>
  <w:num w:numId="25">
    <w:abstractNumId w:val="35"/>
    <w:lvlOverride w:ilvl="0">
      <w:startOverride w:val="1"/>
    </w:lvlOverride>
  </w:num>
  <w:num w:numId="26">
    <w:abstractNumId w:val="19"/>
  </w:num>
  <w:num w:numId="27">
    <w:abstractNumId w:val="32"/>
  </w:num>
  <w:num w:numId="28">
    <w:abstractNumId w:val="17"/>
  </w:num>
  <w:num w:numId="29">
    <w:abstractNumId w:val="10"/>
  </w:num>
  <w:num w:numId="30">
    <w:abstractNumId w:val="13"/>
  </w:num>
  <w:num w:numId="31">
    <w:abstractNumId w:val="5"/>
  </w:num>
  <w:num w:numId="32">
    <w:abstractNumId w:val="9"/>
  </w:num>
  <w:num w:numId="33">
    <w:abstractNumId w:val="34"/>
  </w:num>
  <w:num w:numId="34">
    <w:abstractNumId w:val="8"/>
  </w:num>
  <w:num w:numId="35">
    <w:abstractNumId w:val="2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35BFC"/>
    <w:rsid w:val="000766C9"/>
    <w:rsid w:val="000D1D36"/>
    <w:rsid w:val="000E2B3C"/>
    <w:rsid w:val="001243AF"/>
    <w:rsid w:val="00137CA4"/>
    <w:rsid w:val="0015090E"/>
    <w:rsid w:val="00182EF6"/>
    <w:rsid w:val="001C123B"/>
    <w:rsid w:val="001D4EE0"/>
    <w:rsid w:val="00202220"/>
    <w:rsid w:val="00257058"/>
    <w:rsid w:val="002B7DB2"/>
    <w:rsid w:val="0030283B"/>
    <w:rsid w:val="0030541D"/>
    <w:rsid w:val="00350A1D"/>
    <w:rsid w:val="003B7E44"/>
    <w:rsid w:val="003C5601"/>
    <w:rsid w:val="003D3277"/>
    <w:rsid w:val="003E5931"/>
    <w:rsid w:val="0041023A"/>
    <w:rsid w:val="0046485B"/>
    <w:rsid w:val="004836CB"/>
    <w:rsid w:val="004914EB"/>
    <w:rsid w:val="004B5E72"/>
    <w:rsid w:val="004C6192"/>
    <w:rsid w:val="004E2AEE"/>
    <w:rsid w:val="005231F1"/>
    <w:rsid w:val="00531CF8"/>
    <w:rsid w:val="00532607"/>
    <w:rsid w:val="005762FC"/>
    <w:rsid w:val="00580D85"/>
    <w:rsid w:val="0059337F"/>
    <w:rsid w:val="005C2394"/>
    <w:rsid w:val="005D7C3A"/>
    <w:rsid w:val="006148FA"/>
    <w:rsid w:val="00624AD4"/>
    <w:rsid w:val="00661993"/>
    <w:rsid w:val="006C0E48"/>
    <w:rsid w:val="006D3D28"/>
    <w:rsid w:val="008419F9"/>
    <w:rsid w:val="00864CAC"/>
    <w:rsid w:val="0089031D"/>
    <w:rsid w:val="00913545"/>
    <w:rsid w:val="0092118A"/>
    <w:rsid w:val="00932119"/>
    <w:rsid w:val="00983388"/>
    <w:rsid w:val="009F5435"/>
    <w:rsid w:val="00A67FBF"/>
    <w:rsid w:val="00A718C1"/>
    <w:rsid w:val="00A755BD"/>
    <w:rsid w:val="00AB67BC"/>
    <w:rsid w:val="00AC79EB"/>
    <w:rsid w:val="00AE0518"/>
    <w:rsid w:val="00B731E1"/>
    <w:rsid w:val="00B85832"/>
    <w:rsid w:val="00BC2A95"/>
    <w:rsid w:val="00BD600E"/>
    <w:rsid w:val="00C36BCA"/>
    <w:rsid w:val="00C76ED6"/>
    <w:rsid w:val="00C84470"/>
    <w:rsid w:val="00CD1D22"/>
    <w:rsid w:val="00CE0BB0"/>
    <w:rsid w:val="00CF584F"/>
    <w:rsid w:val="00D94C3F"/>
    <w:rsid w:val="00DA1FDD"/>
    <w:rsid w:val="00DA47F9"/>
    <w:rsid w:val="00DC45BB"/>
    <w:rsid w:val="00DF15DA"/>
    <w:rsid w:val="00E53FA7"/>
    <w:rsid w:val="00E647E5"/>
    <w:rsid w:val="00E75FBE"/>
    <w:rsid w:val="00EC12BF"/>
    <w:rsid w:val="00EC7EF5"/>
    <w:rsid w:val="00F02A5F"/>
    <w:rsid w:val="00FE31FD"/>
    <w:rsid w:val="00FE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618608368">
      <w:bodyDiv w:val="1"/>
      <w:marLeft w:val="0"/>
      <w:marRight w:val="0"/>
      <w:marTop w:val="0"/>
      <w:marBottom w:val="0"/>
      <w:divBdr>
        <w:top w:val="none" w:sz="0" w:space="0" w:color="auto"/>
        <w:left w:val="none" w:sz="0" w:space="0" w:color="auto"/>
        <w:bottom w:val="none" w:sz="0" w:space="0" w:color="auto"/>
        <w:right w:val="none" w:sz="0" w:space="0" w:color="auto"/>
      </w:divBdr>
    </w:div>
    <w:div w:id="1852984269">
      <w:bodyDiv w:val="1"/>
      <w:marLeft w:val="0"/>
      <w:marRight w:val="0"/>
      <w:marTop w:val="0"/>
      <w:marBottom w:val="0"/>
      <w:divBdr>
        <w:top w:val="none" w:sz="0" w:space="0" w:color="auto"/>
        <w:left w:val="none" w:sz="0" w:space="0" w:color="auto"/>
        <w:bottom w:val="none" w:sz="0" w:space="0" w:color="auto"/>
        <w:right w:val="none" w:sz="0" w:space="0" w:color="auto"/>
      </w:divBdr>
    </w:div>
    <w:div w:id="19426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zwier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120D-B9A9-49CA-A8F6-10E4230B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2952</Words>
  <Characters>17712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7</cp:revision>
  <cp:lastPrinted>2021-03-03T12:24:00Z</cp:lastPrinted>
  <dcterms:created xsi:type="dcterms:W3CDTF">2021-04-09T07:14:00Z</dcterms:created>
  <dcterms:modified xsi:type="dcterms:W3CDTF">2021-04-13T09:51:00Z</dcterms:modified>
</cp:coreProperties>
</file>