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AC" w:rsidRDefault="008654B3" w:rsidP="00864CAC">
      <w:pPr>
        <w:pStyle w:val="tekstpodstawowy"/>
        <w:tabs>
          <w:tab w:val="left" w:pos="9356"/>
        </w:tabs>
        <w:spacing w:before="0" w:line="240" w:lineRule="auto"/>
        <w:ind w:right="27" w:firstLine="2124"/>
        <w:rPr>
          <w:rStyle w:val="ListownikNagwek1"/>
          <w:i/>
          <w:color w:val="000000" w:themeColor="text1"/>
          <w:sz w:val="16"/>
          <w:szCs w:val="16"/>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20EA5661" wp14:editId="59009444">
            <wp:simplePos x="0" y="0"/>
            <wp:positionH relativeFrom="column">
              <wp:posOffset>-43180</wp:posOffset>
            </wp:positionH>
            <wp:positionV relativeFrom="paragraph">
              <wp:posOffset>-196215</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44CF8F" wp14:editId="18DB4A76">
            <wp:extent cx="4867275" cy="6096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609600"/>
                    </a:xfrm>
                    <a:prstGeom prst="rect">
                      <a:avLst/>
                    </a:prstGeom>
                    <a:noFill/>
                    <a:ln>
                      <a:noFill/>
                    </a:ln>
                  </pic:spPr>
                </pic:pic>
              </a:graphicData>
            </a:graphic>
          </wp:inline>
        </w:drawing>
      </w:r>
    </w:p>
    <w:p w:rsidR="008654B3" w:rsidRDefault="008654B3" w:rsidP="00864CAC">
      <w:pPr>
        <w:pStyle w:val="tekstpodstawowy"/>
        <w:tabs>
          <w:tab w:val="left" w:pos="9356"/>
        </w:tabs>
        <w:spacing w:before="0" w:line="240" w:lineRule="auto"/>
        <w:ind w:right="27" w:firstLine="2124"/>
        <w:rPr>
          <w:rStyle w:val="ListownikNagwek1"/>
          <w:i/>
          <w:color w:val="000000" w:themeColor="text1"/>
        </w:rPr>
      </w:pPr>
    </w:p>
    <w:p w:rsidR="00864CAC" w:rsidRPr="00EC12BF" w:rsidRDefault="00864CAC" w:rsidP="00864CAC">
      <w:pPr>
        <w:pStyle w:val="tekstpodstawowy"/>
        <w:tabs>
          <w:tab w:val="left" w:pos="9356"/>
        </w:tabs>
        <w:spacing w:before="0" w:line="240" w:lineRule="auto"/>
        <w:ind w:right="27" w:firstLine="2124"/>
        <w:rPr>
          <w:rStyle w:val="ListownikNagwek1"/>
          <w:i/>
          <w:color w:val="000000" w:themeColor="text1"/>
        </w:rPr>
      </w:pPr>
      <w:r w:rsidRPr="00EC12BF">
        <w:rPr>
          <w:rStyle w:val="ListownikNagwek1"/>
          <w:i/>
          <w:color w:val="000000" w:themeColor="text1"/>
        </w:rPr>
        <w:t>Gmina Zwierzyn</w:t>
      </w:r>
    </w:p>
    <w:p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110C29">
        <w:rPr>
          <w:rStyle w:val="ListownikNagwek2"/>
          <w:rFonts w:asciiTheme="minorHAnsi" w:hAnsiTheme="minorHAnsi" w:cs="Times New Roman"/>
          <w:sz w:val="24"/>
        </w:rPr>
        <w:t>P.7021.1.</w:t>
      </w:r>
      <w:r w:rsidR="00CC3F5D">
        <w:rPr>
          <w:rStyle w:val="ListownikNagwek2"/>
          <w:rFonts w:asciiTheme="minorHAnsi" w:hAnsiTheme="minorHAnsi" w:cs="Times New Roman"/>
          <w:sz w:val="24"/>
        </w:rPr>
        <w:t>2</w:t>
      </w:r>
      <w:r w:rsidR="00110C29">
        <w:rPr>
          <w:rStyle w:val="ListownikNagwek2"/>
          <w:rFonts w:asciiTheme="minorHAnsi" w:hAnsiTheme="minorHAnsi" w:cs="Times New Roman"/>
          <w:sz w:val="24"/>
        </w:rPr>
        <w:t>.2022</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CC3F5D">
        <w:rPr>
          <w:rFonts w:asciiTheme="minorHAnsi" w:hAnsiTheme="minorHAnsi" w:cs="Times New Roman"/>
          <w:sz w:val="24"/>
        </w:rPr>
        <w:t>9</w:t>
      </w:r>
      <w:r w:rsidR="00110C29">
        <w:rPr>
          <w:rFonts w:asciiTheme="minorHAnsi" w:hAnsiTheme="minorHAnsi" w:cs="Times New Roman"/>
          <w:sz w:val="24"/>
        </w:rPr>
        <w:t>.02.2022</w:t>
      </w:r>
      <w:r w:rsidRPr="00983388">
        <w:rPr>
          <w:rFonts w:asciiTheme="minorHAnsi" w:hAnsiTheme="minorHAnsi" w:cs="Times New Roman"/>
          <w:sz w:val="24"/>
        </w:rPr>
        <w:t>r.</w:t>
      </w:r>
    </w:p>
    <w:p w:rsidR="00661993" w:rsidRPr="00983388" w:rsidRDefault="00661993" w:rsidP="00EC12BF">
      <w:pPr>
        <w:spacing w:after="0" w:line="240" w:lineRule="auto"/>
        <w:jc w:val="center"/>
        <w:rPr>
          <w:rFonts w:asciiTheme="minorHAnsi" w:hAnsiTheme="minorHAnsi"/>
          <w:b/>
          <w:bCs/>
          <w:smallCaps/>
          <w:sz w:val="24"/>
          <w:szCs w:val="24"/>
        </w:rPr>
      </w:pPr>
    </w:p>
    <w:p w:rsidR="00532607" w:rsidRPr="00983388" w:rsidRDefault="00532607" w:rsidP="00EC12BF">
      <w:pPr>
        <w:spacing w:after="0" w:line="240" w:lineRule="auto"/>
        <w:jc w:val="center"/>
        <w:rPr>
          <w:rFonts w:asciiTheme="minorHAnsi" w:hAnsiTheme="minorHAnsi"/>
          <w:b/>
          <w:bCs/>
          <w:smallCaps/>
          <w:sz w:val="24"/>
          <w:szCs w:val="24"/>
        </w:rPr>
      </w:pPr>
    </w:p>
    <w:p w:rsidR="00EC12BF" w:rsidRPr="00983388"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rsidR="00EC12BF" w:rsidRPr="00983388" w:rsidRDefault="00EC12BF" w:rsidP="00EC12BF">
      <w:pPr>
        <w:spacing w:after="0" w:line="240" w:lineRule="auto"/>
        <w:jc w:val="center"/>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Zamawiający</w:t>
      </w:r>
    </w:p>
    <w:p w:rsidR="00EC12BF" w:rsidRPr="0019328A" w:rsidRDefault="00EC12BF" w:rsidP="00EC12BF">
      <w:pPr>
        <w:spacing w:after="0" w:line="240" w:lineRule="auto"/>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Gmina Zwierzyn</w:t>
      </w: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ul. Wojska Polskiego 8</w:t>
      </w: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66-542 Zwierzyn</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Nip:</w:t>
      </w:r>
      <w:r w:rsidRPr="0019328A">
        <w:rPr>
          <w:rFonts w:asciiTheme="minorHAnsi" w:hAnsiTheme="minorHAnsi"/>
          <w:b/>
          <w:bCs/>
          <w:smallCaps/>
          <w:sz w:val="24"/>
          <w:szCs w:val="24"/>
        </w:rPr>
        <w:tab/>
      </w:r>
      <w:r w:rsidR="00983388" w:rsidRPr="0019328A">
        <w:rPr>
          <w:rFonts w:asciiTheme="minorHAnsi" w:hAnsiTheme="minorHAnsi"/>
          <w:b/>
          <w:bCs/>
          <w:smallCaps/>
          <w:sz w:val="24"/>
          <w:szCs w:val="24"/>
        </w:rPr>
        <w:tab/>
      </w:r>
      <w:r w:rsidRPr="0019328A">
        <w:rPr>
          <w:rFonts w:asciiTheme="minorHAnsi" w:hAnsiTheme="minorHAnsi"/>
          <w:bCs/>
          <w:smallCaps/>
          <w:sz w:val="24"/>
          <w:szCs w:val="24"/>
        </w:rPr>
        <w:t>5991008091</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 xml:space="preserve">Telefon: </w:t>
      </w:r>
      <w:r w:rsidRPr="0019328A">
        <w:rPr>
          <w:rFonts w:asciiTheme="minorHAnsi" w:hAnsiTheme="minorHAnsi"/>
          <w:b/>
          <w:bCs/>
          <w:smallCaps/>
          <w:sz w:val="24"/>
          <w:szCs w:val="24"/>
        </w:rPr>
        <w:tab/>
      </w:r>
      <w:r w:rsidRPr="0019328A">
        <w:rPr>
          <w:rFonts w:asciiTheme="minorHAnsi" w:hAnsiTheme="minorHAnsi"/>
          <w:bCs/>
          <w:smallCaps/>
          <w:sz w:val="24"/>
          <w:szCs w:val="24"/>
        </w:rPr>
        <w:t>95 761 75 80</w:t>
      </w:r>
    </w:p>
    <w:p w:rsidR="00EC12BF" w:rsidRPr="0019328A" w:rsidRDefault="00EC12BF" w:rsidP="00EC12BF">
      <w:pPr>
        <w:spacing w:after="0" w:line="240" w:lineRule="auto"/>
        <w:rPr>
          <w:rFonts w:asciiTheme="minorHAnsi" w:hAnsiTheme="minorHAnsi"/>
          <w:smallCaps/>
          <w:sz w:val="24"/>
          <w:szCs w:val="24"/>
          <w:lang w:val="de-DE"/>
        </w:rPr>
      </w:pPr>
      <w:r w:rsidRPr="0019328A">
        <w:rPr>
          <w:rFonts w:asciiTheme="minorHAnsi" w:hAnsiTheme="minorHAnsi"/>
          <w:b/>
          <w:bCs/>
          <w:smallCaps/>
          <w:sz w:val="24"/>
          <w:szCs w:val="24"/>
        </w:rPr>
        <w:t xml:space="preserve">Fax: </w:t>
      </w:r>
      <w:r w:rsidRPr="0019328A">
        <w:rPr>
          <w:rFonts w:asciiTheme="minorHAnsi" w:hAnsiTheme="minorHAnsi"/>
          <w:b/>
          <w:bCs/>
          <w:smallCaps/>
          <w:sz w:val="24"/>
          <w:szCs w:val="24"/>
        </w:rPr>
        <w:tab/>
      </w:r>
      <w:r w:rsidRPr="0019328A">
        <w:rPr>
          <w:rFonts w:asciiTheme="minorHAnsi" w:hAnsiTheme="minorHAnsi"/>
          <w:b/>
          <w:bCs/>
          <w:smallCaps/>
          <w:sz w:val="24"/>
          <w:szCs w:val="24"/>
        </w:rPr>
        <w:tab/>
      </w:r>
      <w:r w:rsidRPr="0019328A">
        <w:rPr>
          <w:rFonts w:asciiTheme="minorHAnsi" w:hAnsiTheme="minorHAnsi"/>
          <w:smallCaps/>
          <w:sz w:val="24"/>
          <w:szCs w:val="24"/>
          <w:lang w:val="de-DE"/>
        </w:rPr>
        <w:t>95 761 71 05</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
          <w:bCs/>
          <w:sz w:val="24"/>
          <w:szCs w:val="24"/>
        </w:rPr>
        <w:t>Osoba upoważniona do kontaktów:</w:t>
      </w:r>
      <w:r w:rsidRPr="0019328A">
        <w:rPr>
          <w:rFonts w:asciiTheme="minorHAnsi" w:hAnsiTheme="minorHAnsi"/>
          <w:bCs/>
          <w:sz w:val="24"/>
          <w:szCs w:val="24"/>
        </w:rPr>
        <w:t xml:space="preserve"> </w:t>
      </w:r>
      <w:r w:rsidR="00AC79EB" w:rsidRPr="0019328A">
        <w:rPr>
          <w:rFonts w:asciiTheme="minorHAnsi" w:hAnsiTheme="minorHAnsi"/>
          <w:bCs/>
          <w:sz w:val="24"/>
          <w:szCs w:val="24"/>
        </w:rPr>
        <w:t>Mateusz Ostapiuk</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
          <w:bCs/>
          <w:sz w:val="24"/>
          <w:szCs w:val="24"/>
        </w:rPr>
        <w:t>e-mail:</w:t>
      </w:r>
      <w:r w:rsidRPr="0019328A">
        <w:rPr>
          <w:rFonts w:asciiTheme="minorHAnsi" w:hAnsiTheme="minorHAnsi"/>
          <w:b/>
          <w:bCs/>
          <w:sz w:val="24"/>
          <w:szCs w:val="24"/>
        </w:rPr>
        <w:tab/>
      </w:r>
      <w:r w:rsidR="00AC79EB" w:rsidRPr="0019328A">
        <w:rPr>
          <w:rFonts w:asciiTheme="minorHAnsi" w:hAnsiTheme="minorHAnsi"/>
          <w:bCs/>
          <w:sz w:val="24"/>
          <w:szCs w:val="24"/>
        </w:rPr>
        <w:t>zamowienia_publiczne</w:t>
      </w:r>
      <w:r w:rsidRPr="0019328A">
        <w:rPr>
          <w:rFonts w:asciiTheme="minorHAnsi" w:hAnsiTheme="minorHAnsi"/>
          <w:bCs/>
          <w:sz w:val="24"/>
          <w:szCs w:val="24"/>
        </w:rPr>
        <w:t>@zwierzyn.pl</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Cs/>
          <w:sz w:val="24"/>
          <w:szCs w:val="24"/>
        </w:rPr>
        <w:t xml:space="preserve">strona WWW: </w:t>
      </w:r>
      <w:r w:rsidRPr="0019328A">
        <w:rPr>
          <w:rFonts w:asciiTheme="minorHAnsi" w:hAnsiTheme="minorHAnsi"/>
          <w:bCs/>
          <w:sz w:val="24"/>
          <w:szCs w:val="24"/>
        </w:rPr>
        <w:tab/>
      </w:r>
      <w:hyperlink r:id="rId9" w:history="1">
        <w:r w:rsidR="0092118A" w:rsidRPr="0019328A">
          <w:rPr>
            <w:rStyle w:val="Hipercze"/>
            <w:rFonts w:asciiTheme="minorHAnsi" w:hAnsiTheme="minorHAnsi"/>
            <w:bCs/>
            <w:sz w:val="24"/>
            <w:szCs w:val="24"/>
          </w:rPr>
          <w:t>www.bip.zwierzyn.pl</w:t>
        </w:r>
      </w:hyperlink>
      <w:r w:rsidR="0092118A" w:rsidRPr="0019328A">
        <w:rPr>
          <w:rFonts w:asciiTheme="minorHAnsi" w:hAnsiTheme="minorHAnsi"/>
          <w:bCs/>
          <w:sz w:val="24"/>
          <w:szCs w:val="24"/>
        </w:rPr>
        <w:t xml:space="preserve"> </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Cs/>
          <w:sz w:val="24"/>
          <w:szCs w:val="24"/>
        </w:rPr>
        <w:tab/>
      </w:r>
      <w:r w:rsidRPr="0019328A">
        <w:rPr>
          <w:rFonts w:asciiTheme="minorHAnsi" w:hAnsiTheme="minorHAnsi"/>
          <w:bCs/>
          <w:sz w:val="24"/>
          <w:szCs w:val="24"/>
        </w:rPr>
        <w:tab/>
      </w:r>
      <w:r w:rsidRPr="0019328A">
        <w:rPr>
          <w:rFonts w:asciiTheme="minorHAnsi" w:hAnsiTheme="minorHAnsi"/>
          <w:bCs/>
          <w:sz w:val="24"/>
          <w:szCs w:val="24"/>
        </w:rPr>
        <w:tab/>
      </w:r>
      <w:hyperlink r:id="rId10" w:history="1">
        <w:r w:rsidRPr="0019328A">
          <w:rPr>
            <w:rStyle w:val="Hipercze"/>
            <w:rFonts w:asciiTheme="minorHAnsi" w:hAnsiTheme="minorHAnsi"/>
            <w:bCs/>
            <w:sz w:val="24"/>
            <w:szCs w:val="24"/>
          </w:rPr>
          <w:t>www.zwierzyn.pl</w:t>
        </w:r>
      </w:hyperlink>
    </w:p>
    <w:p w:rsidR="00EC12BF" w:rsidRPr="0019328A" w:rsidRDefault="00EC12BF" w:rsidP="00EC12BF">
      <w:pPr>
        <w:spacing w:after="0" w:line="240" w:lineRule="auto"/>
        <w:rPr>
          <w:rFonts w:asciiTheme="minorHAnsi" w:hAnsiTheme="minorHAnsi"/>
          <w:bCs/>
          <w:sz w:val="24"/>
          <w:szCs w:val="24"/>
        </w:rPr>
      </w:pPr>
    </w:p>
    <w:p w:rsidR="00EC12BF" w:rsidRPr="0019328A" w:rsidRDefault="00EC12BF" w:rsidP="00EC12BF">
      <w:pPr>
        <w:spacing w:after="0" w:line="240" w:lineRule="auto"/>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Nazwa zadania: </w:t>
      </w:r>
    </w:p>
    <w:p w:rsidR="00EC12BF" w:rsidRPr="0019328A" w:rsidRDefault="00EC12BF" w:rsidP="00EC12BF">
      <w:pPr>
        <w:spacing w:after="0" w:line="240" w:lineRule="auto"/>
        <w:rPr>
          <w:rFonts w:asciiTheme="minorHAnsi" w:hAnsiTheme="minorHAnsi"/>
          <w:b/>
          <w:bCs/>
          <w:smallCaps/>
          <w:sz w:val="24"/>
          <w:szCs w:val="24"/>
        </w:rPr>
      </w:pPr>
    </w:p>
    <w:p w:rsidR="0015090E" w:rsidRPr="0019328A" w:rsidRDefault="0015090E" w:rsidP="0015090E">
      <w:pPr>
        <w:widowControl w:val="0"/>
        <w:autoSpaceDE w:val="0"/>
        <w:autoSpaceDN w:val="0"/>
        <w:adjustRightInd w:val="0"/>
        <w:jc w:val="center"/>
        <w:rPr>
          <w:rFonts w:asciiTheme="minorHAnsi" w:hAnsiTheme="minorHAnsi"/>
          <w:b/>
          <w:sz w:val="24"/>
          <w:szCs w:val="24"/>
        </w:rPr>
      </w:pPr>
      <w:r w:rsidRPr="0019328A">
        <w:rPr>
          <w:rFonts w:asciiTheme="minorHAnsi" w:hAnsiTheme="minorHAnsi"/>
          <w:b/>
          <w:sz w:val="24"/>
          <w:szCs w:val="24"/>
        </w:rPr>
        <w:t>„</w:t>
      </w:r>
      <w:r w:rsidR="00CC3F5D" w:rsidRPr="0019328A">
        <w:rPr>
          <w:rFonts w:asciiTheme="minorHAnsi" w:hAnsiTheme="minorHAnsi"/>
          <w:b/>
          <w:sz w:val="24"/>
          <w:szCs w:val="24"/>
        </w:rPr>
        <w:t xml:space="preserve">Zakup sprzętu </w:t>
      </w:r>
      <w:r w:rsidR="001A1620">
        <w:rPr>
          <w:rFonts w:asciiTheme="minorHAnsi" w:hAnsiTheme="minorHAnsi"/>
          <w:b/>
          <w:sz w:val="24"/>
          <w:szCs w:val="24"/>
        </w:rPr>
        <w:t>multimedialnego</w:t>
      </w:r>
      <w:r w:rsidR="00CC3F5D" w:rsidRPr="0019328A">
        <w:rPr>
          <w:rFonts w:asciiTheme="minorHAnsi" w:hAnsiTheme="minorHAnsi"/>
          <w:b/>
          <w:sz w:val="24"/>
          <w:szCs w:val="24"/>
        </w:rPr>
        <w:t xml:space="preserve"> w ramach projektu Świetlice podwórkowe w Gminie Zwierzyn</w:t>
      </w:r>
      <w:r w:rsidRPr="0019328A">
        <w:rPr>
          <w:rFonts w:asciiTheme="minorHAnsi" w:hAnsiTheme="minorHAnsi"/>
          <w:b/>
          <w:sz w:val="24"/>
          <w:szCs w:val="24"/>
        </w:rPr>
        <w:t>”</w:t>
      </w:r>
    </w:p>
    <w:p w:rsidR="00EC12BF" w:rsidRPr="0019328A" w:rsidRDefault="00C36BCA"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 </w:t>
      </w:r>
      <w:r w:rsidR="00EC12BF" w:rsidRPr="0019328A">
        <w:rPr>
          <w:rFonts w:asciiTheme="minorHAnsi" w:hAnsiTheme="minorHAnsi"/>
          <w:b/>
          <w:bCs/>
          <w:smallCaps/>
          <w:sz w:val="24"/>
          <w:szCs w:val="24"/>
        </w:rPr>
        <w:t>Opis przedmiotu zamówienia:</w:t>
      </w:r>
    </w:p>
    <w:p w:rsidR="00EC12BF" w:rsidRPr="0019328A" w:rsidRDefault="00EC12BF" w:rsidP="00EC12BF">
      <w:pPr>
        <w:spacing w:after="0" w:line="240" w:lineRule="auto"/>
        <w:rPr>
          <w:rFonts w:asciiTheme="minorHAnsi" w:hAnsiTheme="minorHAnsi"/>
          <w:b/>
          <w:bCs/>
          <w:smallCaps/>
          <w:sz w:val="24"/>
          <w:szCs w:val="24"/>
        </w:rPr>
      </w:pPr>
    </w:p>
    <w:p w:rsidR="00CC3F5D" w:rsidRPr="0019328A" w:rsidRDefault="00CC3F5D" w:rsidP="00CC3F5D">
      <w:pPr>
        <w:jc w:val="both"/>
        <w:rPr>
          <w:rFonts w:asciiTheme="minorHAnsi" w:hAnsiTheme="minorHAnsi"/>
          <w:bCs/>
          <w:iCs/>
          <w:sz w:val="24"/>
          <w:szCs w:val="24"/>
        </w:rPr>
      </w:pPr>
      <w:r w:rsidRPr="0019328A">
        <w:rPr>
          <w:rFonts w:asciiTheme="minorHAnsi" w:hAnsiTheme="minorHAnsi"/>
          <w:bCs/>
          <w:iCs/>
          <w:sz w:val="24"/>
          <w:szCs w:val="24"/>
        </w:rPr>
        <w:t xml:space="preserve">Przedmiotem zamówienia jest </w:t>
      </w:r>
      <w:r w:rsidRPr="0019328A">
        <w:rPr>
          <w:rFonts w:asciiTheme="minorHAnsi" w:hAnsiTheme="minorHAnsi"/>
          <w:bCs/>
          <w:iCs/>
          <w:sz w:val="24"/>
          <w:szCs w:val="24"/>
        </w:rPr>
        <w:t>zakup</w:t>
      </w:r>
      <w:r w:rsidRPr="0019328A">
        <w:rPr>
          <w:rFonts w:asciiTheme="minorHAnsi" w:hAnsiTheme="minorHAnsi"/>
          <w:bCs/>
          <w:iCs/>
          <w:sz w:val="24"/>
          <w:szCs w:val="24"/>
        </w:rPr>
        <w:t xml:space="preserve">, dostawa i montaż urządzeń </w:t>
      </w:r>
      <w:r w:rsidR="001A1620">
        <w:rPr>
          <w:rFonts w:asciiTheme="minorHAnsi" w:hAnsiTheme="minorHAnsi"/>
          <w:bCs/>
          <w:iCs/>
          <w:sz w:val="24"/>
          <w:szCs w:val="24"/>
        </w:rPr>
        <w:t>multimedialnych</w:t>
      </w:r>
      <w:r w:rsidRPr="0019328A">
        <w:rPr>
          <w:rFonts w:asciiTheme="minorHAnsi" w:hAnsiTheme="minorHAnsi"/>
          <w:bCs/>
          <w:iCs/>
          <w:sz w:val="24"/>
          <w:szCs w:val="24"/>
        </w:rPr>
        <w:t xml:space="preserve"> w ramach projektu „Świetlice podwórkowe w Gminie Zwierzyn”</w:t>
      </w:r>
      <w:r w:rsidRPr="0019328A">
        <w:rPr>
          <w:rFonts w:asciiTheme="minorHAnsi" w:hAnsiTheme="minorHAnsi"/>
          <w:bCs/>
          <w:iCs/>
          <w:sz w:val="24"/>
          <w:szCs w:val="24"/>
        </w:rPr>
        <w:t>.</w:t>
      </w:r>
      <w:r w:rsidRPr="0019328A">
        <w:rPr>
          <w:rFonts w:asciiTheme="minorHAnsi" w:hAnsiTheme="minorHAnsi"/>
          <w:bCs/>
          <w:iCs/>
          <w:sz w:val="24"/>
          <w:szCs w:val="24"/>
        </w:rPr>
        <w:t xml:space="preserve"> </w:t>
      </w:r>
      <w:r w:rsidRPr="0019328A">
        <w:rPr>
          <w:rFonts w:asciiTheme="minorHAnsi" w:hAnsiTheme="minorHAnsi"/>
          <w:bCs/>
          <w:iCs/>
          <w:sz w:val="24"/>
          <w:szCs w:val="24"/>
        </w:rPr>
        <w:t>Szczegółowy opis urządzeń, w szczególności ich parametrów technicznych zawarty jest w</w:t>
      </w:r>
      <w:r w:rsidRPr="0019328A">
        <w:rPr>
          <w:rFonts w:asciiTheme="minorHAnsi" w:hAnsiTheme="minorHAnsi"/>
          <w:bCs/>
          <w:iCs/>
          <w:sz w:val="24"/>
          <w:szCs w:val="24"/>
        </w:rPr>
        <w:t xml:space="preserve"> załączniku </w:t>
      </w:r>
      <w:r w:rsidRPr="0019328A">
        <w:rPr>
          <w:rFonts w:asciiTheme="minorHAnsi" w:hAnsiTheme="minorHAnsi"/>
          <w:bCs/>
          <w:iCs/>
          <w:sz w:val="24"/>
          <w:szCs w:val="24"/>
        </w:rPr>
        <w:t>A do Zapytania ofertowego.</w:t>
      </w:r>
    </w:p>
    <w:p w:rsidR="00CC3F5D" w:rsidRPr="0019328A" w:rsidRDefault="00CC3F5D" w:rsidP="00CC3F5D">
      <w:pPr>
        <w:jc w:val="both"/>
        <w:rPr>
          <w:rFonts w:asciiTheme="minorHAnsi" w:hAnsiTheme="minorHAnsi"/>
          <w:bCs/>
          <w:iCs/>
          <w:sz w:val="24"/>
          <w:szCs w:val="24"/>
        </w:rPr>
      </w:pPr>
      <w:r w:rsidRPr="0019328A">
        <w:rPr>
          <w:rFonts w:asciiTheme="minorHAnsi" w:hAnsiTheme="minorHAnsi"/>
          <w:bCs/>
          <w:iCs/>
          <w:sz w:val="24"/>
          <w:szCs w:val="24"/>
        </w:rPr>
        <w:t xml:space="preserve">Wraz z ofertą Wykonawca przedstawi </w:t>
      </w:r>
      <w:r w:rsidRPr="0019328A">
        <w:rPr>
          <w:rFonts w:asciiTheme="minorHAnsi" w:hAnsiTheme="minorHAnsi"/>
          <w:color w:val="000000"/>
          <w:sz w:val="24"/>
          <w:szCs w:val="24"/>
        </w:rPr>
        <w:t>Informacje o parametrach te</w:t>
      </w:r>
      <w:r w:rsidRPr="0019328A">
        <w:rPr>
          <w:rFonts w:asciiTheme="minorHAnsi" w:hAnsiTheme="minorHAnsi"/>
          <w:color w:val="000000"/>
          <w:sz w:val="24"/>
          <w:szCs w:val="24"/>
        </w:rPr>
        <w:t xml:space="preserve">chnicznych sprzętu – Załącznik </w:t>
      </w:r>
      <w:r w:rsidRPr="0019328A">
        <w:rPr>
          <w:rFonts w:asciiTheme="minorHAnsi" w:hAnsiTheme="minorHAnsi"/>
          <w:color w:val="000000"/>
          <w:sz w:val="24"/>
          <w:szCs w:val="24"/>
        </w:rPr>
        <w:t>B do Zapytania ofertowego</w:t>
      </w:r>
    </w:p>
    <w:p w:rsidR="00CC3F5D" w:rsidRPr="0019328A" w:rsidRDefault="00CC3F5D" w:rsidP="00CC3F5D">
      <w:pPr>
        <w:jc w:val="both"/>
        <w:rPr>
          <w:rFonts w:asciiTheme="minorHAnsi" w:hAnsiTheme="minorHAnsi"/>
          <w:bCs/>
          <w:iCs/>
          <w:sz w:val="24"/>
          <w:szCs w:val="24"/>
        </w:rPr>
      </w:pPr>
      <w:r w:rsidRPr="0019328A">
        <w:rPr>
          <w:rFonts w:asciiTheme="minorHAnsi" w:hAnsiTheme="minorHAnsi"/>
          <w:sz w:val="24"/>
          <w:szCs w:val="24"/>
        </w:rPr>
        <w:t xml:space="preserve">Wszystkie produkty będące przedmiotem zamówienia muszą być fabrycznie nowe oraz wolne od wad i obciążeń osób trzecich, dopuszczone do stosowania w placówkach oświatowych. </w:t>
      </w:r>
    </w:p>
    <w:p w:rsidR="00CC3F5D" w:rsidRPr="0019328A" w:rsidRDefault="00CC3F5D" w:rsidP="00CC3F5D">
      <w:pPr>
        <w:jc w:val="both"/>
        <w:rPr>
          <w:rFonts w:asciiTheme="minorHAnsi" w:hAnsiTheme="minorHAnsi"/>
          <w:bCs/>
          <w:iCs/>
          <w:sz w:val="24"/>
          <w:szCs w:val="24"/>
        </w:rPr>
      </w:pPr>
      <w:r w:rsidRPr="0019328A">
        <w:rPr>
          <w:rFonts w:asciiTheme="minorHAnsi" w:hAnsiTheme="minorHAnsi"/>
          <w:bCs/>
          <w:iCs/>
          <w:sz w:val="24"/>
          <w:szCs w:val="24"/>
        </w:rPr>
        <w:t>Zamawiający dopuszcza zaoferowanie urządzeń równoważnych w do ur</w:t>
      </w:r>
      <w:r w:rsidRPr="0019328A">
        <w:rPr>
          <w:rFonts w:asciiTheme="minorHAnsi" w:hAnsiTheme="minorHAnsi"/>
          <w:bCs/>
          <w:iCs/>
          <w:sz w:val="24"/>
          <w:szCs w:val="24"/>
        </w:rPr>
        <w:t xml:space="preserve">ządzeń wskazanych w załączniku </w:t>
      </w:r>
      <w:r w:rsidRPr="0019328A">
        <w:rPr>
          <w:rFonts w:asciiTheme="minorHAnsi" w:hAnsiTheme="minorHAnsi"/>
          <w:bCs/>
          <w:iCs/>
          <w:sz w:val="24"/>
          <w:szCs w:val="24"/>
        </w:rPr>
        <w:t>A do Zapytania ofertowego</w:t>
      </w:r>
      <w:r w:rsidRPr="0019328A">
        <w:rPr>
          <w:rFonts w:asciiTheme="minorHAnsi" w:hAnsiTheme="minorHAnsi"/>
          <w:sz w:val="24"/>
          <w:szCs w:val="24"/>
        </w:rPr>
        <w:t xml:space="preserve">, będących produktami tożsamymi w kontekście </w:t>
      </w:r>
      <w:r w:rsidRPr="0019328A">
        <w:rPr>
          <w:rFonts w:asciiTheme="minorHAnsi" w:hAnsiTheme="minorHAnsi"/>
          <w:sz w:val="24"/>
          <w:szCs w:val="24"/>
        </w:rPr>
        <w:lastRenderedPageBreak/>
        <w:t>obowiązującego standardu dla produktów wymaganych przez Zamawiającego.  Dopuszcza się urządzenia o parametrach lepszych od wskazanych w opisie przedmiotu zamówienia (parametry minimalne). Należy do oferty dołączyć opis produktu równoważnego</w:t>
      </w:r>
      <w:r w:rsidRPr="0019328A">
        <w:rPr>
          <w:rFonts w:asciiTheme="minorHAnsi" w:hAnsiTheme="minorHAnsi"/>
          <w:i/>
          <w:sz w:val="24"/>
          <w:szCs w:val="24"/>
        </w:rPr>
        <w:t>.</w:t>
      </w:r>
    </w:p>
    <w:p w:rsidR="00CC3F5D" w:rsidRPr="0019328A" w:rsidRDefault="00CC3F5D" w:rsidP="00CC3F5D">
      <w:pPr>
        <w:jc w:val="both"/>
        <w:rPr>
          <w:rFonts w:asciiTheme="minorHAnsi" w:hAnsiTheme="minorHAnsi"/>
          <w:bCs/>
          <w:iCs/>
          <w:sz w:val="24"/>
          <w:szCs w:val="24"/>
        </w:rPr>
      </w:pPr>
      <w:r w:rsidRPr="0019328A">
        <w:rPr>
          <w:rFonts w:asciiTheme="minorHAnsi" w:hAnsiTheme="minorHAnsi"/>
          <w:sz w:val="24"/>
          <w:szCs w:val="24"/>
        </w:rPr>
        <w:t>Jeżeli w opisie przedmiotu zamówienia pojawią się ewentualne wskazania znaków towarowych, patentów lub pochodzenia, źródła lub szczególnego procesu, który charakteryzuje produkty dostarczane przez konkretnego wykonawcę, to określają one minimalny standard jakości materiałów przyjętych do wyceny lub minimalne wymogi dla sprzętu przewidzianego do użycia. Wykonawca w takim przypadku może zaoferować przedmioty równoważne załączając do oferty karty katalogowe na oferowane przedmioty i atesty. Wskazanie równoważności zaoferowanego przedmiotu spoczywa na Wykonawcy</w:t>
      </w:r>
    </w:p>
    <w:p w:rsidR="008654B3" w:rsidRPr="0019328A" w:rsidRDefault="00CC3F5D" w:rsidP="008654B3">
      <w:pPr>
        <w:jc w:val="both"/>
        <w:rPr>
          <w:rFonts w:asciiTheme="minorHAnsi" w:hAnsiTheme="minorHAnsi" w:cs="Calibri"/>
          <w:sz w:val="24"/>
          <w:szCs w:val="24"/>
        </w:rPr>
      </w:pPr>
      <w:r w:rsidRPr="0019328A">
        <w:rPr>
          <w:rFonts w:asciiTheme="minorHAnsi" w:hAnsiTheme="minorHAnsi" w:cs="Calibri"/>
          <w:sz w:val="24"/>
          <w:szCs w:val="24"/>
        </w:rPr>
        <w:t xml:space="preserve">Zamawiający nie dopuszcza składania ofert częściowych. Zamawiający nie dopuszcza składania ofert wariantowych. </w:t>
      </w:r>
    </w:p>
    <w:p w:rsidR="00CC3F5D" w:rsidRPr="0019328A" w:rsidRDefault="00CC3F5D" w:rsidP="008654B3">
      <w:pPr>
        <w:jc w:val="both"/>
        <w:rPr>
          <w:rFonts w:asciiTheme="minorHAnsi" w:hAnsiTheme="minorHAnsi"/>
          <w:bCs/>
          <w:iCs/>
          <w:sz w:val="24"/>
          <w:szCs w:val="24"/>
        </w:rPr>
      </w:pPr>
      <w:r w:rsidRPr="0019328A">
        <w:rPr>
          <w:rFonts w:asciiTheme="minorHAnsi" w:hAnsiTheme="minorHAnsi" w:cs="Calibri"/>
          <w:sz w:val="24"/>
          <w:szCs w:val="24"/>
        </w:rPr>
        <w:t xml:space="preserve">Postępowanie nie podlega przepisom </w:t>
      </w:r>
      <w:r w:rsidRPr="0019328A">
        <w:rPr>
          <w:rFonts w:asciiTheme="minorHAnsi" w:eastAsiaTheme="minorHAnsi" w:hAnsiTheme="minorHAnsi" w:cs="Calibri"/>
          <w:sz w:val="24"/>
          <w:szCs w:val="24"/>
        </w:rPr>
        <w:t>ustawy z dnia 11 września 2019 r. Prawo zamówień publicznych (t. j. Dz. U. z 2021 r., poz. 1129 ze zm.)</w:t>
      </w:r>
      <w:r w:rsidRPr="0019328A">
        <w:rPr>
          <w:rFonts w:asciiTheme="minorHAnsi" w:hAnsiTheme="minorHAnsi" w:cs="Calibri"/>
          <w:sz w:val="24"/>
          <w:szCs w:val="24"/>
        </w:rPr>
        <w:t xml:space="preserve">, ze względu na wartość zamówienia poniżej 130 000 złotych netto. Postępowanie prowadzi się w języku polskim. </w:t>
      </w:r>
      <w:bookmarkStart w:id="0" w:name="_Hlk35812309"/>
      <w:bookmarkEnd w:id="0"/>
    </w:p>
    <w:p w:rsidR="00CC3F5D" w:rsidRPr="0019328A" w:rsidRDefault="00CC3F5D" w:rsidP="00CC3F5D">
      <w:pPr>
        <w:pStyle w:val="Akapitzlist"/>
        <w:tabs>
          <w:tab w:val="left" w:pos="567"/>
        </w:tabs>
        <w:ind w:left="0"/>
        <w:rPr>
          <w:rFonts w:ascii="Garamond" w:hAnsi="Garamond" w:cs="Calibri"/>
          <w:b/>
        </w:rPr>
      </w:pPr>
    </w:p>
    <w:p w:rsidR="00CC3F5D" w:rsidRPr="0019328A" w:rsidRDefault="00CC3F5D" w:rsidP="00CC3F5D">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Źródło dofinansowania</w:t>
      </w:r>
      <w:r w:rsidRPr="0019328A">
        <w:rPr>
          <w:rFonts w:asciiTheme="minorHAnsi" w:hAnsiTheme="minorHAnsi"/>
          <w:b/>
          <w:bCs/>
          <w:smallCaps/>
          <w:sz w:val="24"/>
          <w:szCs w:val="24"/>
        </w:rPr>
        <w:t>:</w:t>
      </w:r>
    </w:p>
    <w:p w:rsidR="00CC3F5D" w:rsidRPr="0019328A" w:rsidRDefault="00CC3F5D" w:rsidP="00CC3F5D">
      <w:pPr>
        <w:spacing w:after="0" w:line="240" w:lineRule="auto"/>
        <w:rPr>
          <w:rFonts w:asciiTheme="minorHAnsi" w:hAnsiTheme="minorHAnsi"/>
          <w:sz w:val="24"/>
          <w:szCs w:val="24"/>
        </w:rPr>
      </w:pP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RPLB - Regionalny Program Operacyjny - Lubuskie 2020</w:t>
      </w: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07 - Oś 7. Równowaga społeczna.</w:t>
      </w: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05 - Działanie 7.5. Usługi społeczne.</w:t>
      </w:r>
    </w:p>
    <w:p w:rsidR="00CC3F5D" w:rsidRPr="0019328A" w:rsidRDefault="00CC3F5D" w:rsidP="00CC3F5D">
      <w:pPr>
        <w:spacing w:after="0" w:line="240" w:lineRule="auto"/>
        <w:rPr>
          <w:rFonts w:asciiTheme="minorHAnsi" w:hAnsiTheme="minorHAnsi"/>
          <w:sz w:val="24"/>
          <w:szCs w:val="24"/>
        </w:rPr>
      </w:pPr>
      <w:r w:rsidRPr="0019328A">
        <w:rPr>
          <w:rFonts w:asciiTheme="minorHAnsi" w:hAnsiTheme="minorHAnsi"/>
          <w:sz w:val="24"/>
          <w:szCs w:val="24"/>
        </w:rPr>
        <w:t>nr projektu RPLB.07.05.00-</w:t>
      </w:r>
      <w:r w:rsidRPr="0019328A">
        <w:rPr>
          <w:rFonts w:asciiTheme="minorHAnsi" w:hAnsiTheme="minorHAnsi"/>
          <w:sz w:val="24"/>
          <w:szCs w:val="24"/>
        </w:rPr>
        <w:t>08-0034/21, "Ś</w:t>
      </w:r>
      <w:r w:rsidRPr="0019328A">
        <w:rPr>
          <w:rFonts w:asciiTheme="minorHAnsi" w:hAnsiTheme="minorHAnsi"/>
          <w:sz w:val="24"/>
          <w:szCs w:val="24"/>
        </w:rPr>
        <w:t>wietlice podwórkowe w Gminie Zwierzyn"</w:t>
      </w:r>
    </w:p>
    <w:p w:rsidR="00F1003E" w:rsidRPr="0019328A" w:rsidRDefault="00F1003E" w:rsidP="00CC3F5D">
      <w:pPr>
        <w:spacing w:after="0" w:line="240" w:lineRule="auto"/>
        <w:rPr>
          <w:rFonts w:asciiTheme="minorHAnsi" w:hAnsiTheme="minorHAnsi"/>
          <w:sz w:val="24"/>
          <w:szCs w:val="24"/>
        </w:rPr>
      </w:pPr>
    </w:p>
    <w:p w:rsidR="00F1003E" w:rsidRPr="0019328A" w:rsidRDefault="00F1003E" w:rsidP="00F1003E">
      <w:pPr>
        <w:keepNext/>
        <w:spacing w:after="0" w:line="240" w:lineRule="auto"/>
        <w:outlineLvl w:val="0"/>
        <w:rPr>
          <w:rFonts w:asciiTheme="minorHAnsi" w:hAnsiTheme="minorHAnsi"/>
          <w:b/>
          <w:bCs/>
          <w:smallCaps/>
          <w:sz w:val="24"/>
          <w:szCs w:val="24"/>
        </w:rPr>
      </w:pPr>
      <w:r w:rsidRPr="0019328A">
        <w:rPr>
          <w:rFonts w:asciiTheme="minorHAnsi" w:hAnsiTheme="minorHAnsi"/>
          <w:b/>
          <w:bCs/>
          <w:smallCaps/>
          <w:sz w:val="24"/>
          <w:szCs w:val="24"/>
        </w:rPr>
        <w:t>Termin wykonania:</w:t>
      </w:r>
    </w:p>
    <w:p w:rsidR="00F1003E" w:rsidRPr="0019328A" w:rsidRDefault="00F1003E" w:rsidP="00F1003E">
      <w:pPr>
        <w:keepNext/>
        <w:spacing w:after="0" w:line="240" w:lineRule="auto"/>
        <w:ind w:left="426"/>
        <w:outlineLvl w:val="0"/>
        <w:rPr>
          <w:rFonts w:asciiTheme="minorHAnsi" w:hAnsiTheme="minorHAnsi"/>
          <w:b/>
          <w:bCs/>
          <w:smallCaps/>
          <w:sz w:val="24"/>
          <w:szCs w:val="24"/>
        </w:rPr>
      </w:pPr>
    </w:p>
    <w:p w:rsidR="00F1003E" w:rsidRPr="0019328A" w:rsidRDefault="00F1003E" w:rsidP="00F1003E">
      <w:pPr>
        <w:autoSpaceDE w:val="0"/>
        <w:autoSpaceDN w:val="0"/>
        <w:adjustRightInd w:val="0"/>
        <w:spacing w:after="0" w:line="240" w:lineRule="auto"/>
        <w:jc w:val="both"/>
        <w:rPr>
          <w:rFonts w:asciiTheme="minorHAnsi" w:hAnsiTheme="minorHAnsi" w:cs="Arial"/>
          <w:sz w:val="24"/>
          <w:szCs w:val="24"/>
        </w:rPr>
      </w:pPr>
      <w:r w:rsidRPr="0019328A">
        <w:rPr>
          <w:rFonts w:asciiTheme="minorHAnsi" w:hAnsiTheme="minorHAnsi" w:cs="Arial"/>
          <w:sz w:val="24"/>
          <w:szCs w:val="24"/>
        </w:rPr>
        <w:t xml:space="preserve">Planowany termin wykonania: </w:t>
      </w:r>
      <w:r w:rsidRPr="001A1620">
        <w:rPr>
          <w:rFonts w:asciiTheme="minorHAnsi" w:hAnsiTheme="minorHAnsi" w:cs="Arial"/>
          <w:sz w:val="24"/>
          <w:szCs w:val="24"/>
        </w:rPr>
        <w:t xml:space="preserve">do </w:t>
      </w:r>
      <w:r w:rsidR="001A1620" w:rsidRPr="001A1620">
        <w:rPr>
          <w:rFonts w:asciiTheme="minorHAnsi" w:hAnsiTheme="minorHAnsi" w:cs="Arial"/>
          <w:sz w:val="24"/>
          <w:szCs w:val="24"/>
        </w:rPr>
        <w:t>7 marca</w:t>
      </w:r>
      <w:r w:rsidRPr="001A1620">
        <w:rPr>
          <w:rFonts w:asciiTheme="minorHAnsi" w:hAnsiTheme="minorHAnsi" w:cs="Arial"/>
          <w:sz w:val="24"/>
          <w:szCs w:val="24"/>
        </w:rPr>
        <w:t xml:space="preserve"> 2022r.</w:t>
      </w:r>
    </w:p>
    <w:p w:rsidR="00983388" w:rsidRPr="0019328A" w:rsidRDefault="00983388" w:rsidP="00AC79EB">
      <w:pPr>
        <w:spacing w:after="0" w:line="240" w:lineRule="auto"/>
        <w:rPr>
          <w:rFonts w:asciiTheme="minorHAnsi" w:hAnsiTheme="minorHAnsi"/>
          <w:bC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Kryteria oceny ofert:</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Zamawiający przyjmie oferty do szczegółowego rozpatrywania (oceny), jeżeli treść oferty spełnia wymagania określone w niniejszym Zapytaniu Ofertowym.</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 xml:space="preserve">Oferty niepodlegające odrzuceniu, oceniane będą na podstawie następującego kryterium oceny oferty: </w:t>
      </w:r>
    </w:p>
    <w:p w:rsidR="00F1003E" w:rsidRPr="0019328A" w:rsidRDefault="00F1003E" w:rsidP="00F1003E">
      <w:pPr>
        <w:pStyle w:val="Akapitzlist"/>
        <w:ind w:left="284" w:hanging="284"/>
        <w:jc w:val="center"/>
        <w:rPr>
          <w:rFonts w:asciiTheme="minorHAnsi" w:hAnsiTheme="minorHAnsi" w:cs="Calibri"/>
          <w:lang w:eastAsia="zh-CN"/>
        </w:rPr>
      </w:pPr>
      <w:r w:rsidRPr="0019328A">
        <w:rPr>
          <w:rFonts w:asciiTheme="minorHAnsi" w:hAnsiTheme="minorHAnsi" w:cs="Calibri"/>
          <w:b/>
          <w:lang w:eastAsia="zh-CN"/>
        </w:rPr>
        <w:t xml:space="preserve">Cena </w:t>
      </w:r>
      <w:r w:rsidRPr="0019328A">
        <w:rPr>
          <w:rFonts w:asciiTheme="minorHAnsi" w:hAnsiTheme="minorHAnsi" w:cs="Calibri"/>
          <w:lang w:eastAsia="zh-CN"/>
        </w:rPr>
        <w:t>– waga kryterium  100% (PC)</w:t>
      </w:r>
    </w:p>
    <w:p w:rsidR="00F1003E" w:rsidRPr="0019328A" w:rsidRDefault="00F1003E" w:rsidP="00F1003E">
      <w:pPr>
        <w:pStyle w:val="Akapitzlist"/>
        <w:suppressAutoHyphens/>
        <w:spacing w:after="240"/>
        <w:ind w:left="284" w:hanging="284"/>
        <w:jc w:val="both"/>
        <w:rPr>
          <w:rFonts w:asciiTheme="minorHAnsi" w:hAnsiTheme="minorHAnsi" w:cs="Calibri"/>
          <w:lang w:eastAsia="zh-CN"/>
        </w:rPr>
      </w:pPr>
    </w:p>
    <w:p w:rsidR="00F1003E" w:rsidRPr="0019328A" w:rsidRDefault="00F1003E" w:rsidP="00F1003E">
      <w:pPr>
        <w:pStyle w:val="Akapitzlist"/>
        <w:suppressAutoHyphens/>
        <w:ind w:left="284" w:hanging="284"/>
        <w:jc w:val="both"/>
        <w:rPr>
          <w:rFonts w:asciiTheme="minorHAnsi" w:hAnsiTheme="minorHAnsi" w:cs="Calibri"/>
          <w:lang w:eastAsia="zh-CN"/>
        </w:rPr>
      </w:pPr>
      <w:r w:rsidRPr="0019328A">
        <w:rPr>
          <w:rFonts w:asciiTheme="minorHAnsi" w:hAnsiTheme="minorHAnsi" w:cs="Calibri"/>
          <w:lang w:eastAsia="zh-CN"/>
        </w:rPr>
        <w:t xml:space="preserve">w kryterium </w:t>
      </w:r>
      <w:r w:rsidRPr="0019328A">
        <w:rPr>
          <w:rFonts w:asciiTheme="minorHAnsi" w:hAnsiTheme="minorHAnsi" w:cs="Calibri"/>
          <w:b/>
          <w:lang w:eastAsia="zh-CN"/>
        </w:rPr>
        <w:t xml:space="preserve">Cena- </w:t>
      </w:r>
      <w:r w:rsidRPr="0019328A">
        <w:rPr>
          <w:rFonts w:asciiTheme="minorHAnsi" w:hAnsiTheme="minorHAnsi" w:cs="Calibri"/>
          <w:lang w:eastAsia="zh-CN"/>
        </w:rPr>
        <w:t xml:space="preserve"> ofercie zostaną przyznane punkty zgodnie ze wzorem:</w:t>
      </w:r>
    </w:p>
    <w:p w:rsidR="00F1003E" w:rsidRPr="0019328A" w:rsidRDefault="00F1003E" w:rsidP="00F1003E">
      <w:pPr>
        <w:spacing w:after="0" w:line="240" w:lineRule="auto"/>
        <w:ind w:left="284" w:hanging="284"/>
        <w:jc w:val="center"/>
        <w:rPr>
          <w:rFonts w:asciiTheme="minorHAnsi" w:hAnsiTheme="minorHAnsi" w:cs="Calibri"/>
          <w:sz w:val="24"/>
          <w:szCs w:val="24"/>
        </w:rPr>
      </w:pPr>
      <w:r w:rsidRPr="0019328A">
        <w:rPr>
          <w:rFonts w:asciiTheme="minorHAnsi" w:hAnsiTheme="minorHAnsi" w:cs="Calibri"/>
          <w:sz w:val="24"/>
          <w:szCs w:val="24"/>
        </w:rPr>
        <w:t xml:space="preserve">PC = </w:t>
      </w:r>
      <w:proofErr w:type="spellStart"/>
      <w:r w:rsidRPr="0019328A">
        <w:rPr>
          <w:rFonts w:asciiTheme="minorHAnsi" w:hAnsiTheme="minorHAnsi" w:cs="Calibri"/>
          <w:sz w:val="24"/>
          <w:szCs w:val="24"/>
        </w:rPr>
        <w:t>Cn</w:t>
      </w:r>
      <w:proofErr w:type="spellEnd"/>
      <w:r w:rsidRPr="0019328A">
        <w:rPr>
          <w:rFonts w:asciiTheme="minorHAnsi" w:hAnsiTheme="minorHAnsi" w:cs="Calibri"/>
          <w:sz w:val="24"/>
          <w:szCs w:val="24"/>
        </w:rPr>
        <w:t xml:space="preserve"> / </w:t>
      </w:r>
      <w:proofErr w:type="spellStart"/>
      <w:r w:rsidRPr="0019328A">
        <w:rPr>
          <w:rFonts w:asciiTheme="minorHAnsi" w:hAnsiTheme="minorHAnsi" w:cs="Calibri"/>
          <w:sz w:val="24"/>
          <w:szCs w:val="24"/>
        </w:rPr>
        <w:t>Cb</w:t>
      </w:r>
      <w:proofErr w:type="spellEnd"/>
      <w:r w:rsidRPr="0019328A">
        <w:rPr>
          <w:rFonts w:asciiTheme="minorHAnsi" w:hAnsiTheme="minorHAnsi" w:cs="Calibri"/>
          <w:sz w:val="24"/>
          <w:szCs w:val="24"/>
        </w:rPr>
        <w:t xml:space="preserve"> x 100% x 100</w:t>
      </w:r>
    </w:p>
    <w:p w:rsidR="00F1003E" w:rsidRPr="0019328A" w:rsidRDefault="00F1003E" w:rsidP="00F1003E">
      <w:pPr>
        <w:spacing w:after="0" w:line="240" w:lineRule="auto"/>
        <w:ind w:left="284" w:hanging="284"/>
        <w:rPr>
          <w:rFonts w:asciiTheme="minorHAnsi" w:hAnsiTheme="minorHAnsi" w:cs="Calibri"/>
          <w:sz w:val="24"/>
          <w:szCs w:val="24"/>
          <w:lang w:eastAsia="zh-CN"/>
        </w:rPr>
      </w:pPr>
      <w:r w:rsidRPr="0019328A">
        <w:rPr>
          <w:rFonts w:asciiTheme="minorHAnsi" w:hAnsiTheme="minorHAnsi" w:cs="Calibri"/>
          <w:sz w:val="24"/>
          <w:szCs w:val="24"/>
          <w:lang w:eastAsia="zh-CN"/>
        </w:rPr>
        <w:t>gdzie:</w:t>
      </w:r>
    </w:p>
    <w:p w:rsidR="00F1003E" w:rsidRPr="0019328A" w:rsidRDefault="00F1003E" w:rsidP="00F1003E">
      <w:pPr>
        <w:spacing w:after="0" w:line="240" w:lineRule="auto"/>
        <w:ind w:left="284" w:hanging="284"/>
        <w:jc w:val="both"/>
        <w:rPr>
          <w:rFonts w:asciiTheme="minorHAnsi" w:hAnsiTheme="minorHAnsi" w:cs="Calibri"/>
          <w:sz w:val="24"/>
          <w:szCs w:val="24"/>
        </w:rPr>
      </w:pPr>
      <w:proofErr w:type="spellStart"/>
      <w:r w:rsidRPr="0019328A">
        <w:rPr>
          <w:rFonts w:asciiTheme="minorHAnsi" w:hAnsiTheme="minorHAnsi" w:cs="Calibri"/>
          <w:sz w:val="24"/>
          <w:szCs w:val="24"/>
        </w:rPr>
        <w:t>Cn</w:t>
      </w:r>
      <w:proofErr w:type="spellEnd"/>
      <w:r w:rsidRPr="0019328A">
        <w:rPr>
          <w:rFonts w:asciiTheme="minorHAnsi" w:hAnsiTheme="minorHAnsi" w:cs="Calibri"/>
          <w:sz w:val="24"/>
          <w:szCs w:val="24"/>
        </w:rPr>
        <w:t xml:space="preserve"> – najniższa cena spośród cen wszystkich ofert niepodlegających odrzuceniu</w:t>
      </w:r>
    </w:p>
    <w:p w:rsidR="00F1003E" w:rsidRPr="0019328A" w:rsidRDefault="00F1003E" w:rsidP="00F1003E">
      <w:pPr>
        <w:spacing w:line="240" w:lineRule="auto"/>
        <w:ind w:left="284" w:hanging="284"/>
        <w:jc w:val="both"/>
        <w:rPr>
          <w:rFonts w:asciiTheme="minorHAnsi" w:hAnsiTheme="minorHAnsi" w:cs="Calibri"/>
          <w:sz w:val="24"/>
          <w:szCs w:val="24"/>
        </w:rPr>
      </w:pPr>
      <w:proofErr w:type="spellStart"/>
      <w:r w:rsidRPr="0019328A">
        <w:rPr>
          <w:rFonts w:asciiTheme="minorHAnsi" w:hAnsiTheme="minorHAnsi" w:cs="Calibri"/>
          <w:sz w:val="24"/>
          <w:szCs w:val="24"/>
        </w:rPr>
        <w:t>Cb</w:t>
      </w:r>
      <w:proofErr w:type="spellEnd"/>
      <w:r w:rsidRPr="0019328A">
        <w:rPr>
          <w:rFonts w:asciiTheme="minorHAnsi" w:hAnsiTheme="minorHAnsi" w:cs="Calibri"/>
          <w:sz w:val="24"/>
          <w:szCs w:val="24"/>
        </w:rPr>
        <w:t xml:space="preserve"> – cena badanej oferty</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Za ofertę najkorzystniejszą uznana zostanie oferta, która uzyska najwyższą liczbę punktów.</w:t>
      </w:r>
    </w:p>
    <w:p w:rsidR="00F1003E" w:rsidRPr="0019328A" w:rsidRDefault="00F1003E" w:rsidP="0051725E">
      <w:pPr>
        <w:pStyle w:val="Akapitzlist"/>
        <w:numPr>
          <w:ilvl w:val="0"/>
          <w:numId w:val="6"/>
        </w:numPr>
        <w:ind w:left="284" w:hanging="284"/>
        <w:jc w:val="both"/>
        <w:rPr>
          <w:rFonts w:asciiTheme="minorHAnsi" w:hAnsiTheme="minorHAnsi"/>
        </w:rPr>
      </w:pPr>
      <w:r w:rsidRPr="0019328A">
        <w:rPr>
          <w:rFonts w:asciiTheme="minorHAnsi" w:hAnsiTheme="minorHAnsi" w:cs="Calibri"/>
          <w:lang w:eastAsia="zh-CN"/>
        </w:rPr>
        <w:t>Wyboru najkorzystniejszej oferty dokonuje Zamawiający po uprzednim sprawdzeniu, porównaniu i ocenie oferenta podstawie kryterium oceny określonych w niniejszym Zapytaniu Ofertowym.</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W celu obliczenia punktów wyniki poszczególnych działań matematycznych będą zaokrąglane do dwóch miejsc po przecinku.</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lastRenderedPageBreak/>
        <w:t>W toku badania i oceny ofert Zamawiający może żądać od Wykonawców wyjaśnień dotyczących treści złożonych ofert.</w:t>
      </w:r>
    </w:p>
    <w:p w:rsidR="00F1003E" w:rsidRPr="0019328A" w:rsidRDefault="00F1003E" w:rsidP="0051725E">
      <w:pPr>
        <w:pStyle w:val="Akapitzlist"/>
        <w:numPr>
          <w:ilvl w:val="0"/>
          <w:numId w:val="6"/>
        </w:numPr>
        <w:ind w:left="284" w:hanging="284"/>
        <w:jc w:val="both"/>
        <w:rPr>
          <w:rFonts w:asciiTheme="minorHAnsi" w:hAnsiTheme="minorHAnsi"/>
        </w:rPr>
      </w:pPr>
      <w:r w:rsidRPr="0019328A">
        <w:rPr>
          <w:rFonts w:asciiTheme="minorHAnsi" w:hAnsiTheme="minorHAnsi" w:cs="Calibri"/>
          <w:lang w:eastAsia="zh-CN"/>
        </w:rPr>
        <w:t>Jeżeli nie można wybrać najkorzystniejszej oferty z uwagi na to, że zostały złożone oferty o takiej samej cenie, Zamawiający wzywa Wykonawców, którzy złożyli te oferty, do złożenia w terminie określonym przez Zamawiającego ofert dodatkowych.</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rPr>
        <w:t>Jeżeli Wykonawca, którego oferta została wybrana, zrezygnuje z podpisania umowy, Zamawiający może wybrać ofertę najkorzystniejszą spośród pozostałych ofert, bez przeprowadzania ich ponownej oceny</w:t>
      </w:r>
    </w:p>
    <w:p w:rsidR="004B5E72" w:rsidRPr="0019328A" w:rsidRDefault="004B5E72" w:rsidP="00EC12BF">
      <w:pPr>
        <w:spacing w:after="0" w:line="240" w:lineRule="auto"/>
        <w:rPr>
          <w:rFonts w:asciiTheme="minorHAnsi" w:hAnsiTheme="minorHAnsi"/>
          <w:b/>
          <w:bCs/>
          <w:smallCaps/>
          <w:sz w:val="24"/>
          <w:szCs w:val="24"/>
        </w:rPr>
      </w:pPr>
    </w:p>
    <w:p w:rsidR="00F1003E" w:rsidRDefault="00F1003E" w:rsidP="00F1003E">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Ocena ofert</w:t>
      </w:r>
      <w:r w:rsidRPr="0019328A">
        <w:rPr>
          <w:rFonts w:asciiTheme="minorHAnsi" w:hAnsiTheme="minorHAnsi"/>
          <w:b/>
          <w:bCs/>
          <w:smallCaps/>
          <w:sz w:val="24"/>
          <w:szCs w:val="24"/>
        </w:rPr>
        <w:t>:</w:t>
      </w:r>
    </w:p>
    <w:p w:rsidR="00DB57FE" w:rsidRPr="0019328A" w:rsidRDefault="00DB57FE" w:rsidP="00F1003E">
      <w:pPr>
        <w:spacing w:after="0" w:line="240" w:lineRule="auto"/>
        <w:rPr>
          <w:rFonts w:asciiTheme="minorHAnsi" w:hAnsiTheme="minorHAnsi"/>
          <w:b/>
          <w:bCs/>
          <w:smallCaps/>
          <w:sz w:val="24"/>
          <w:szCs w:val="24"/>
        </w:rPr>
      </w:pP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 xml:space="preserve">Zamawiający dokona oceny złożonych ofert pod względem ich formalnej zgodności </w:t>
      </w:r>
      <w:r w:rsidRPr="0019328A">
        <w:rPr>
          <w:rFonts w:asciiTheme="minorHAnsi" w:hAnsiTheme="minorHAnsi" w:cs="Calibri"/>
        </w:rPr>
        <w:br/>
        <w:t xml:space="preserve">z Zapytaniem Ofertowym. </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Oferta zostanie odrzucona, jeżeli:</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jeżeli jej treść nie odpowiada istotnej treści Zapytania Ofertowego z zastrzeżeniem poniższych zapisów o poprawieniu oferty lub jest niezgodna z innymi obowiązującymi w tym zakresie przepisami prawa,</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 xml:space="preserve">jeżeli jej złożenie stanowi czyn nieuczciwej konkurencji w rozumieniu przepisów </w:t>
      </w:r>
      <w:r w:rsidRPr="0019328A">
        <w:rPr>
          <w:rFonts w:asciiTheme="minorHAnsi" w:hAnsiTheme="minorHAnsi" w:cs="Calibri"/>
        </w:rPr>
        <w:br/>
        <w:t>o zwalczaniu nieuczciwej konkurencji,</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Wykonawca nie zgodził się na poprawienie przez Zamawiającego w treści oferty oczywistej omyłki pisarskiej lub rachunkowej,</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 xml:space="preserve">zawiera rażąco niska cenę. </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 tytułu odrzucenia oferty Wykonawcy nie przysługują żadne roszczenia w stosunku do Zamawiającego.</w:t>
      </w:r>
    </w:p>
    <w:p w:rsidR="00F1003E" w:rsidRPr="0019328A" w:rsidRDefault="00F1003E" w:rsidP="0051725E">
      <w:pPr>
        <w:pStyle w:val="Akapitzlist"/>
        <w:numPr>
          <w:ilvl w:val="0"/>
          <w:numId w:val="5"/>
        </w:numPr>
        <w:ind w:left="426" w:hanging="426"/>
        <w:jc w:val="both"/>
        <w:rPr>
          <w:rFonts w:asciiTheme="minorHAnsi" w:hAnsiTheme="minorHAnsi"/>
        </w:rPr>
      </w:pPr>
      <w:r w:rsidRPr="0019328A">
        <w:rPr>
          <w:rFonts w:asciiTheme="minorHAnsi" w:hAnsiTheme="minorHAnsi" w:cs="Calibri"/>
        </w:rPr>
        <w:t>Zamawiający może, kontaktując się drogą mailową na adres wskazany w ofercie, w toku badania i oceny oferty żądać od Wykonawców wyjaśnień dotyczących treści oferty (w tym badać rażąco niską cenę), bądź uzupełnienia braków formalnych oferty, wyznaczając Wykonawcy termin na ich uzupełnienie. W przypadku nieuzupełnienia oferty lub niezłożenia wyczerpujących wyjaśnień Zamawiający będzie uprawniony do odrzucenia oferty.</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Zamawiający zastrzega sobie możliwość odstąpienia od zawarcia umowy w razie, gdy realizacja przedmiotu zamówienia, w świetle złożonych ofert, uznana zostanie przez Zamawiającego za niemającą racjonalnego uzasadnienia.</w:t>
      </w:r>
    </w:p>
    <w:p w:rsidR="00F1003E" w:rsidRPr="0019328A" w:rsidRDefault="00F1003E" w:rsidP="00EC12BF">
      <w:pPr>
        <w:spacing w:after="0" w:line="240" w:lineRule="auto"/>
        <w:rPr>
          <w:rFonts w:asciiTheme="minorHAnsi" w:hAnsiTheme="minorHAnsi"/>
          <w:b/>
          <w:bCs/>
          <w:smallCaps/>
          <w:sz w:val="24"/>
          <w:szCs w:val="24"/>
        </w:rPr>
      </w:pPr>
    </w:p>
    <w:p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termin złożenia oferty:</w:t>
      </w:r>
    </w:p>
    <w:p w:rsidR="00EC12BF" w:rsidRPr="00983388" w:rsidRDefault="00EC12BF" w:rsidP="00EC12BF">
      <w:pPr>
        <w:spacing w:after="0" w:line="240" w:lineRule="auto"/>
        <w:rPr>
          <w:rFonts w:asciiTheme="minorHAnsi" w:hAnsiTheme="minorHAnsi"/>
          <w:b/>
          <w:bCs/>
          <w:smallCaps/>
          <w:sz w:val="24"/>
          <w:szCs w:val="24"/>
        </w:rPr>
      </w:pPr>
    </w:p>
    <w:p w:rsidR="00EC12BF" w:rsidRPr="008654B3" w:rsidRDefault="00EC12BF" w:rsidP="00EC12BF">
      <w:pPr>
        <w:spacing w:after="0" w:line="240" w:lineRule="auto"/>
        <w:rPr>
          <w:rFonts w:asciiTheme="minorHAnsi" w:hAnsiTheme="minorHAnsi"/>
          <w:b/>
          <w:sz w:val="24"/>
          <w:szCs w:val="24"/>
        </w:rPr>
      </w:pPr>
      <w:r w:rsidRPr="008654B3">
        <w:rPr>
          <w:rFonts w:asciiTheme="minorHAnsi" w:hAnsiTheme="minorHAnsi"/>
          <w:sz w:val="24"/>
          <w:szCs w:val="24"/>
        </w:rPr>
        <w:t xml:space="preserve">Ofertę  należy złożyć w terminie do dnia </w:t>
      </w:r>
      <w:r w:rsidR="00CC3F5D" w:rsidRPr="008654B3">
        <w:rPr>
          <w:rFonts w:asciiTheme="minorHAnsi" w:hAnsiTheme="minorHAnsi"/>
          <w:b/>
          <w:sz w:val="24"/>
          <w:szCs w:val="24"/>
        </w:rPr>
        <w:t>18</w:t>
      </w:r>
      <w:r w:rsidR="004F6585" w:rsidRPr="008654B3">
        <w:rPr>
          <w:rFonts w:asciiTheme="minorHAnsi" w:hAnsiTheme="minorHAnsi"/>
          <w:b/>
          <w:sz w:val="24"/>
          <w:szCs w:val="24"/>
        </w:rPr>
        <w:t>.2.2022</w:t>
      </w:r>
      <w:r w:rsidRPr="008654B3">
        <w:rPr>
          <w:rFonts w:asciiTheme="minorHAnsi" w:hAnsiTheme="minorHAnsi"/>
          <w:b/>
          <w:sz w:val="24"/>
          <w:szCs w:val="24"/>
        </w:rPr>
        <w:t xml:space="preserve"> do godz. </w:t>
      </w:r>
      <w:r w:rsidR="0046485B" w:rsidRPr="008654B3">
        <w:rPr>
          <w:rFonts w:asciiTheme="minorHAnsi" w:hAnsiTheme="minorHAnsi"/>
          <w:b/>
          <w:sz w:val="24"/>
          <w:szCs w:val="24"/>
        </w:rPr>
        <w:t>10.00</w:t>
      </w:r>
    </w:p>
    <w:p w:rsidR="00EC12BF" w:rsidRPr="008654B3" w:rsidRDefault="00EC12BF" w:rsidP="00EC12BF">
      <w:pPr>
        <w:spacing w:after="0" w:line="240" w:lineRule="auto"/>
        <w:rPr>
          <w:rFonts w:asciiTheme="minorHAnsi" w:hAnsiTheme="minorHAnsi"/>
          <w:sz w:val="24"/>
          <w:szCs w:val="24"/>
        </w:rPr>
      </w:pPr>
      <w:r w:rsidRPr="008654B3">
        <w:rPr>
          <w:rFonts w:asciiTheme="minorHAnsi" w:hAnsiTheme="minorHAnsi"/>
          <w:sz w:val="24"/>
          <w:szCs w:val="24"/>
        </w:rPr>
        <w:t>Oferta otrzymana przez Zamawiającego po terminie  podanym powyżej  zostanie Oferentowi zwrócona  bez otwierania.</w:t>
      </w:r>
    </w:p>
    <w:p w:rsidR="003B7E44" w:rsidRPr="008654B3" w:rsidRDefault="003B7E44" w:rsidP="00EC12BF">
      <w:pPr>
        <w:spacing w:after="0" w:line="240" w:lineRule="auto"/>
        <w:rPr>
          <w:rFonts w:asciiTheme="minorHAnsi" w:hAnsiTheme="minorHAnsi"/>
          <w:sz w:val="24"/>
          <w:szCs w:val="24"/>
        </w:rPr>
      </w:pPr>
    </w:p>
    <w:p w:rsidR="003B7E44" w:rsidRPr="008654B3" w:rsidRDefault="003B7E44" w:rsidP="003B7E44">
      <w:pPr>
        <w:jc w:val="both"/>
        <w:rPr>
          <w:rFonts w:asciiTheme="minorHAnsi" w:hAnsiTheme="minorHAnsi"/>
          <w:bCs/>
          <w:color w:val="000000" w:themeColor="text1"/>
          <w:sz w:val="24"/>
          <w:szCs w:val="24"/>
        </w:rPr>
      </w:pPr>
      <w:r w:rsidRPr="008654B3">
        <w:rPr>
          <w:rFonts w:asciiTheme="minorHAnsi" w:hAnsiTheme="minorHAnsi"/>
          <w:color w:val="000000" w:themeColor="text1"/>
          <w:sz w:val="24"/>
          <w:szCs w:val="24"/>
        </w:rPr>
        <w:t>Wykonawca umieści ofertę w kopercie opatrzonej firmą i adresem wykonawcy oraz napisem:</w:t>
      </w:r>
      <w:r w:rsidRPr="008654B3">
        <w:rPr>
          <w:rFonts w:asciiTheme="minorHAnsi" w:hAnsiTheme="minorHAnsi"/>
          <w:b/>
          <w:i/>
          <w:color w:val="000000" w:themeColor="text1"/>
          <w:sz w:val="24"/>
          <w:szCs w:val="24"/>
        </w:rPr>
        <w:t xml:space="preserve">    </w:t>
      </w:r>
    </w:p>
    <w:p w:rsidR="003B7E44" w:rsidRPr="008654B3" w:rsidRDefault="003B7E44" w:rsidP="001243AF">
      <w:pPr>
        <w:spacing w:after="0"/>
        <w:ind w:hanging="9"/>
        <w:jc w:val="center"/>
        <w:rPr>
          <w:rFonts w:asciiTheme="minorHAnsi" w:eastAsia="SimSun" w:hAnsiTheme="minorHAnsi"/>
          <w:i/>
          <w:color w:val="000000" w:themeColor="text1"/>
          <w:sz w:val="24"/>
          <w:szCs w:val="24"/>
        </w:rPr>
      </w:pPr>
      <w:r w:rsidRPr="008654B3">
        <w:rPr>
          <w:rFonts w:asciiTheme="minorHAnsi" w:eastAsia="SimSun" w:hAnsiTheme="minorHAnsi"/>
          <w:i/>
          <w:color w:val="000000" w:themeColor="text1"/>
          <w:sz w:val="24"/>
          <w:szCs w:val="24"/>
          <w:highlight w:val="white"/>
        </w:rPr>
        <w:t>Urząd Gminy Zwierzyn</w:t>
      </w:r>
      <w:r w:rsidRPr="008654B3">
        <w:rPr>
          <w:rFonts w:asciiTheme="minorHAnsi" w:eastAsia="SimSun" w:hAnsiTheme="minorHAnsi"/>
          <w:i/>
          <w:color w:val="000000" w:themeColor="text1"/>
          <w:sz w:val="24"/>
          <w:szCs w:val="24"/>
        </w:rPr>
        <w:t>,</w:t>
      </w:r>
    </w:p>
    <w:p w:rsidR="003B7E44" w:rsidRPr="008654B3" w:rsidRDefault="003B7E44" w:rsidP="001243AF">
      <w:pPr>
        <w:spacing w:after="0"/>
        <w:ind w:hanging="9"/>
        <w:jc w:val="center"/>
        <w:rPr>
          <w:rFonts w:asciiTheme="minorHAnsi" w:eastAsia="SimSun" w:hAnsiTheme="minorHAnsi"/>
          <w:i/>
          <w:color w:val="000000" w:themeColor="text1"/>
          <w:sz w:val="24"/>
          <w:szCs w:val="24"/>
        </w:rPr>
      </w:pPr>
      <w:r w:rsidRPr="008654B3">
        <w:rPr>
          <w:rFonts w:asciiTheme="minorHAnsi" w:eastAsia="SimSun" w:hAnsiTheme="minorHAnsi"/>
          <w:i/>
          <w:color w:val="000000" w:themeColor="text1"/>
          <w:sz w:val="24"/>
          <w:szCs w:val="24"/>
          <w:highlight w:val="white"/>
        </w:rPr>
        <w:t>ul. Wojska Polskiego 8</w:t>
      </w:r>
      <w:r w:rsidRPr="008654B3">
        <w:rPr>
          <w:rFonts w:asciiTheme="minorHAnsi" w:eastAsia="SimSun" w:hAnsiTheme="minorHAnsi"/>
          <w:i/>
          <w:color w:val="000000" w:themeColor="text1"/>
          <w:sz w:val="24"/>
          <w:szCs w:val="24"/>
        </w:rPr>
        <w:t xml:space="preserve">, </w:t>
      </w:r>
      <w:r w:rsidRPr="008654B3">
        <w:rPr>
          <w:rFonts w:asciiTheme="minorHAnsi" w:eastAsia="SimSun" w:hAnsiTheme="minorHAnsi"/>
          <w:i/>
          <w:color w:val="000000" w:themeColor="text1"/>
          <w:sz w:val="24"/>
          <w:szCs w:val="24"/>
          <w:highlight w:val="white"/>
        </w:rPr>
        <w:t>66-542</w:t>
      </w:r>
      <w:r w:rsidRPr="008654B3">
        <w:rPr>
          <w:rFonts w:asciiTheme="minorHAnsi" w:eastAsia="SimSun" w:hAnsiTheme="minorHAnsi"/>
          <w:i/>
          <w:color w:val="000000" w:themeColor="text1"/>
          <w:sz w:val="24"/>
          <w:szCs w:val="24"/>
        </w:rPr>
        <w:t xml:space="preserve"> </w:t>
      </w:r>
      <w:r w:rsidRPr="008654B3">
        <w:rPr>
          <w:rFonts w:asciiTheme="minorHAnsi" w:eastAsia="SimSun" w:hAnsiTheme="minorHAnsi"/>
          <w:i/>
          <w:color w:val="000000" w:themeColor="text1"/>
          <w:sz w:val="24"/>
          <w:szCs w:val="24"/>
          <w:highlight w:val="white"/>
        </w:rPr>
        <w:t>Zwierzyn</w:t>
      </w:r>
    </w:p>
    <w:p w:rsidR="00CC3F5D" w:rsidRPr="008654B3" w:rsidRDefault="00CC3F5D" w:rsidP="00CC3F5D">
      <w:pPr>
        <w:widowControl w:val="0"/>
        <w:autoSpaceDE w:val="0"/>
        <w:autoSpaceDN w:val="0"/>
        <w:adjustRightInd w:val="0"/>
        <w:jc w:val="center"/>
        <w:rPr>
          <w:rFonts w:asciiTheme="minorHAnsi" w:hAnsiTheme="minorHAnsi"/>
          <w:b/>
          <w:sz w:val="24"/>
          <w:szCs w:val="24"/>
        </w:rPr>
      </w:pPr>
      <w:r w:rsidRPr="008654B3">
        <w:rPr>
          <w:rFonts w:asciiTheme="minorHAnsi" w:hAnsiTheme="minorHAnsi"/>
          <w:b/>
          <w:sz w:val="24"/>
          <w:szCs w:val="24"/>
        </w:rPr>
        <w:t xml:space="preserve">„Zakup sprzętu </w:t>
      </w:r>
      <w:r w:rsidR="001A1620">
        <w:rPr>
          <w:rFonts w:asciiTheme="minorHAnsi" w:hAnsiTheme="minorHAnsi"/>
          <w:b/>
          <w:sz w:val="24"/>
          <w:szCs w:val="24"/>
        </w:rPr>
        <w:t>multimedialnego</w:t>
      </w:r>
      <w:r w:rsidRPr="008654B3">
        <w:rPr>
          <w:rFonts w:asciiTheme="minorHAnsi" w:hAnsiTheme="minorHAnsi"/>
          <w:b/>
          <w:sz w:val="24"/>
          <w:szCs w:val="24"/>
        </w:rPr>
        <w:t xml:space="preserve"> w ramach projektu Świetlice podwórkowe w Gminie Zwierzyn”</w:t>
      </w:r>
    </w:p>
    <w:p w:rsidR="003B7E44" w:rsidRPr="008654B3" w:rsidRDefault="003B7E44" w:rsidP="001243AF">
      <w:pPr>
        <w:spacing w:after="0" w:line="240" w:lineRule="auto"/>
        <w:jc w:val="center"/>
        <w:rPr>
          <w:rFonts w:asciiTheme="minorHAnsi" w:eastAsia="SimSun" w:hAnsiTheme="minorHAnsi"/>
          <w:i/>
          <w:color w:val="000000" w:themeColor="text1"/>
          <w:sz w:val="24"/>
          <w:szCs w:val="24"/>
        </w:rPr>
      </w:pPr>
      <w:r w:rsidRPr="008654B3">
        <w:rPr>
          <w:rFonts w:asciiTheme="minorHAnsi" w:eastAsia="SimSun" w:hAnsiTheme="minorHAnsi"/>
          <w:i/>
          <w:color w:val="000000" w:themeColor="text1"/>
          <w:sz w:val="24"/>
          <w:szCs w:val="24"/>
          <w:highlight w:val="white"/>
        </w:rPr>
        <w:t xml:space="preserve">Nie otwierać przed </w:t>
      </w:r>
      <w:r w:rsidR="00CC3F5D" w:rsidRPr="008654B3">
        <w:rPr>
          <w:rFonts w:asciiTheme="minorHAnsi" w:hAnsiTheme="minorHAnsi"/>
          <w:b/>
          <w:sz w:val="24"/>
          <w:szCs w:val="24"/>
        </w:rPr>
        <w:t>18</w:t>
      </w:r>
      <w:r w:rsidR="004F6585" w:rsidRPr="008654B3">
        <w:rPr>
          <w:rFonts w:asciiTheme="minorHAnsi" w:hAnsiTheme="minorHAnsi"/>
          <w:b/>
          <w:sz w:val="24"/>
          <w:szCs w:val="24"/>
        </w:rPr>
        <w:t>.2</w:t>
      </w:r>
      <w:r w:rsidR="001F3A94" w:rsidRPr="008654B3">
        <w:rPr>
          <w:rFonts w:asciiTheme="minorHAnsi" w:hAnsiTheme="minorHAnsi"/>
          <w:b/>
          <w:sz w:val="24"/>
          <w:szCs w:val="24"/>
        </w:rPr>
        <w:t>.2022</w:t>
      </w:r>
      <w:r w:rsidR="00CF584F" w:rsidRPr="008654B3">
        <w:rPr>
          <w:rFonts w:asciiTheme="minorHAnsi" w:hAnsiTheme="minorHAnsi"/>
          <w:b/>
          <w:sz w:val="24"/>
          <w:szCs w:val="24"/>
        </w:rPr>
        <w:t xml:space="preserve"> </w:t>
      </w:r>
      <w:r w:rsidRPr="008654B3">
        <w:rPr>
          <w:rFonts w:asciiTheme="minorHAnsi" w:eastAsia="SimSun" w:hAnsiTheme="minorHAnsi"/>
          <w:i/>
          <w:color w:val="000000" w:themeColor="text1"/>
          <w:sz w:val="24"/>
          <w:szCs w:val="24"/>
          <w:highlight w:val="white"/>
        </w:rPr>
        <w:t xml:space="preserve">godz. </w:t>
      </w:r>
      <w:r w:rsidRPr="008654B3">
        <w:rPr>
          <w:rFonts w:asciiTheme="minorHAnsi" w:eastAsia="SimSun" w:hAnsiTheme="minorHAnsi"/>
          <w:i/>
          <w:color w:val="000000" w:themeColor="text1"/>
          <w:sz w:val="24"/>
          <w:szCs w:val="24"/>
        </w:rPr>
        <w:t>10.15</w:t>
      </w:r>
    </w:p>
    <w:p w:rsidR="00A67FBF" w:rsidRPr="008654B3" w:rsidRDefault="00A67FBF" w:rsidP="001243AF">
      <w:pPr>
        <w:spacing w:after="0" w:line="240" w:lineRule="auto"/>
        <w:jc w:val="center"/>
        <w:rPr>
          <w:rFonts w:asciiTheme="minorHAnsi" w:hAnsiTheme="minorHAnsi"/>
          <w:b/>
          <w:color w:val="000000" w:themeColor="text1"/>
          <w:sz w:val="24"/>
          <w:szCs w:val="24"/>
        </w:rPr>
      </w:pPr>
    </w:p>
    <w:p w:rsidR="001243AF" w:rsidRPr="008654B3" w:rsidRDefault="001243AF" w:rsidP="001243AF">
      <w:pPr>
        <w:keepNext/>
        <w:spacing w:after="0"/>
        <w:ind w:right="-527"/>
        <w:rPr>
          <w:rFonts w:asciiTheme="minorHAnsi" w:eastAsia="SimSun" w:hAnsiTheme="minorHAnsi"/>
          <w:color w:val="000000"/>
          <w:sz w:val="24"/>
          <w:szCs w:val="24"/>
        </w:rPr>
      </w:pPr>
      <w:r w:rsidRPr="008654B3">
        <w:rPr>
          <w:rFonts w:asciiTheme="minorHAnsi" w:eastAsia="SimSun" w:hAnsiTheme="minorHAnsi"/>
          <w:color w:val="000000"/>
          <w:sz w:val="24"/>
          <w:szCs w:val="24"/>
        </w:rPr>
        <w:t>Miejsce otwarcia ofert:</w:t>
      </w:r>
    </w:p>
    <w:p w:rsidR="001243AF" w:rsidRPr="008654B3" w:rsidRDefault="001243AF" w:rsidP="001243AF">
      <w:pPr>
        <w:spacing w:after="0"/>
        <w:rPr>
          <w:rFonts w:asciiTheme="minorHAnsi" w:eastAsia="SimSun" w:hAnsiTheme="minorHAnsi"/>
          <w:color w:val="000000"/>
          <w:sz w:val="24"/>
          <w:szCs w:val="24"/>
        </w:rPr>
      </w:pPr>
      <w:r w:rsidRPr="008654B3">
        <w:rPr>
          <w:rFonts w:asciiTheme="minorHAnsi" w:eastAsia="SimSun" w:hAnsiTheme="minorHAnsi"/>
          <w:color w:val="000000"/>
          <w:sz w:val="24"/>
          <w:szCs w:val="24"/>
          <w:highlight w:val="white"/>
        </w:rPr>
        <w:t>w siedzibie zamawiającego</w:t>
      </w:r>
    </w:p>
    <w:p w:rsidR="001243AF" w:rsidRPr="008654B3" w:rsidRDefault="001243AF" w:rsidP="001243AF">
      <w:pPr>
        <w:spacing w:after="0"/>
        <w:rPr>
          <w:rFonts w:asciiTheme="minorHAnsi" w:eastAsia="SimSun" w:hAnsiTheme="minorHAnsi"/>
          <w:color w:val="000000"/>
          <w:sz w:val="24"/>
          <w:szCs w:val="24"/>
        </w:rPr>
      </w:pPr>
      <w:r w:rsidRPr="008654B3">
        <w:rPr>
          <w:rFonts w:asciiTheme="minorHAnsi" w:eastAsia="SimSun" w:hAnsiTheme="minorHAnsi"/>
          <w:color w:val="000000"/>
          <w:sz w:val="24"/>
          <w:szCs w:val="24"/>
          <w:highlight w:val="white"/>
        </w:rPr>
        <w:t>Urząd Gminy Zwierzyn, ul. Wojska Polskiego 8, 66-542</w:t>
      </w:r>
      <w:r w:rsidRPr="008654B3">
        <w:rPr>
          <w:rFonts w:asciiTheme="minorHAnsi" w:eastAsia="SimSun" w:hAnsiTheme="minorHAnsi"/>
          <w:color w:val="000000"/>
          <w:sz w:val="24"/>
          <w:szCs w:val="24"/>
        </w:rPr>
        <w:t xml:space="preserve"> </w:t>
      </w:r>
      <w:r w:rsidRPr="008654B3">
        <w:rPr>
          <w:rFonts w:asciiTheme="minorHAnsi" w:eastAsia="SimSun" w:hAnsiTheme="minorHAnsi"/>
          <w:color w:val="000000"/>
          <w:sz w:val="24"/>
          <w:szCs w:val="24"/>
          <w:highlight w:val="white"/>
        </w:rPr>
        <w:t>Zwierzyn</w:t>
      </w:r>
      <w:r w:rsidRPr="008654B3">
        <w:rPr>
          <w:rFonts w:asciiTheme="minorHAnsi" w:eastAsia="SimSun" w:hAnsiTheme="minorHAnsi"/>
          <w:color w:val="000000"/>
          <w:sz w:val="24"/>
          <w:szCs w:val="24"/>
        </w:rPr>
        <w:t>, p</w:t>
      </w:r>
      <w:r w:rsidRPr="008654B3">
        <w:rPr>
          <w:rFonts w:asciiTheme="minorHAnsi" w:eastAsia="SimSun" w:hAnsiTheme="minorHAnsi"/>
          <w:color w:val="000000"/>
          <w:sz w:val="24"/>
          <w:szCs w:val="24"/>
          <w:highlight w:val="white"/>
        </w:rPr>
        <w:t>okój nr 1</w:t>
      </w:r>
      <w:r w:rsidRPr="008654B3">
        <w:rPr>
          <w:rFonts w:asciiTheme="minorHAnsi" w:eastAsia="SimSun" w:hAnsiTheme="minorHAnsi"/>
          <w:color w:val="000000"/>
          <w:sz w:val="24"/>
          <w:szCs w:val="24"/>
        </w:rPr>
        <w:t xml:space="preserve">5, </w:t>
      </w:r>
    </w:p>
    <w:p w:rsidR="001243AF" w:rsidRPr="008654B3" w:rsidRDefault="001243AF" w:rsidP="001243AF">
      <w:pPr>
        <w:spacing w:after="0"/>
        <w:rPr>
          <w:rFonts w:asciiTheme="minorHAnsi" w:eastAsia="SimSun" w:hAnsiTheme="minorHAnsi"/>
          <w:color w:val="000000"/>
          <w:sz w:val="24"/>
          <w:szCs w:val="24"/>
        </w:rPr>
      </w:pPr>
      <w:r w:rsidRPr="008654B3">
        <w:rPr>
          <w:rFonts w:asciiTheme="minorHAnsi" w:eastAsia="SimSun" w:hAnsiTheme="minorHAnsi"/>
          <w:color w:val="000000"/>
          <w:sz w:val="24"/>
          <w:szCs w:val="24"/>
        </w:rPr>
        <w:t xml:space="preserve">dnia </w:t>
      </w:r>
      <w:r w:rsidR="00CC3F5D" w:rsidRPr="008654B3">
        <w:rPr>
          <w:rFonts w:asciiTheme="minorHAnsi" w:hAnsiTheme="minorHAnsi"/>
          <w:b/>
          <w:sz w:val="24"/>
          <w:szCs w:val="24"/>
        </w:rPr>
        <w:t>18</w:t>
      </w:r>
      <w:r w:rsidR="004F6585" w:rsidRPr="008654B3">
        <w:rPr>
          <w:rFonts w:asciiTheme="minorHAnsi" w:hAnsiTheme="minorHAnsi"/>
          <w:b/>
          <w:sz w:val="24"/>
          <w:szCs w:val="24"/>
        </w:rPr>
        <w:t>.2.2022</w:t>
      </w:r>
      <w:r w:rsidR="00CF584F" w:rsidRPr="008654B3">
        <w:rPr>
          <w:rFonts w:asciiTheme="minorHAnsi" w:hAnsiTheme="minorHAnsi"/>
          <w:b/>
          <w:sz w:val="24"/>
          <w:szCs w:val="24"/>
        </w:rPr>
        <w:t xml:space="preserve"> </w:t>
      </w:r>
      <w:r w:rsidRPr="008654B3">
        <w:rPr>
          <w:rFonts w:asciiTheme="minorHAnsi" w:eastAsia="SimSun" w:hAnsiTheme="minorHAnsi"/>
          <w:color w:val="000000"/>
          <w:sz w:val="24"/>
          <w:szCs w:val="24"/>
        </w:rPr>
        <w:t>godz. 10:15</w:t>
      </w:r>
    </w:p>
    <w:p w:rsidR="001243AF" w:rsidRPr="00983388" w:rsidRDefault="001243AF" w:rsidP="001243AF">
      <w:pPr>
        <w:keepNext/>
        <w:spacing w:after="0" w:line="240" w:lineRule="auto"/>
        <w:outlineLvl w:val="0"/>
        <w:rPr>
          <w:rFonts w:asciiTheme="minorHAnsi" w:hAnsiTheme="minorHAnsi"/>
          <w:b/>
          <w:bCs/>
          <w:smallCaps/>
          <w:sz w:val="24"/>
          <w:szCs w:val="24"/>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rsidR="00EC12BF" w:rsidRPr="00983388" w:rsidRDefault="00EC12BF" w:rsidP="00EC12BF">
      <w:pPr>
        <w:keepNext/>
        <w:spacing w:after="0" w:line="240" w:lineRule="auto"/>
        <w:ind w:firstLine="426"/>
        <w:jc w:val="both"/>
        <w:outlineLvl w:val="0"/>
        <w:rPr>
          <w:rFonts w:asciiTheme="minorHAnsi" w:hAnsiTheme="minorHAnsi"/>
          <w:bCs/>
          <w:sz w:val="24"/>
          <w:szCs w:val="24"/>
        </w:rPr>
      </w:pPr>
    </w:p>
    <w:p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rsidR="00EC12BF" w:rsidRPr="00983388" w:rsidRDefault="00EC12BF" w:rsidP="00EC12BF">
      <w:pPr>
        <w:keepNext/>
        <w:spacing w:after="0" w:line="240" w:lineRule="auto"/>
        <w:ind w:left="426"/>
        <w:outlineLvl w:val="0"/>
        <w:rPr>
          <w:rFonts w:asciiTheme="minorHAnsi" w:hAnsiTheme="minorHAnsi"/>
          <w:b/>
          <w:bCs/>
          <w:smallCaps/>
          <w:sz w:val="24"/>
          <w:szCs w:val="24"/>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rsidR="00EC12BF" w:rsidRPr="00983388" w:rsidRDefault="00EC12BF" w:rsidP="00EC12BF">
      <w:pPr>
        <w:spacing w:after="0" w:line="240" w:lineRule="auto"/>
        <w:jc w:val="both"/>
        <w:rPr>
          <w:rFonts w:asciiTheme="minorHAnsi" w:hAnsiTheme="minorHAnsi"/>
          <w:sz w:val="24"/>
          <w:szCs w:val="24"/>
        </w:rPr>
      </w:pPr>
    </w:p>
    <w:p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Oferent składając ofertę zobowiązany jest złożyć następujące dokumenty: (formularz oferty, oświadczenia,</w:t>
      </w:r>
      <w:r w:rsidR="00F1003E">
        <w:rPr>
          <w:rFonts w:asciiTheme="minorHAnsi" w:hAnsiTheme="minorHAnsi"/>
          <w:sz w:val="24"/>
          <w:szCs w:val="24"/>
        </w:rPr>
        <w:t xml:space="preserve"> </w:t>
      </w:r>
      <w:r w:rsidR="00F1003E">
        <w:rPr>
          <w:rFonts w:asciiTheme="minorHAnsi" w:hAnsiTheme="minorHAnsi"/>
          <w:color w:val="000000"/>
          <w:sz w:val="24"/>
          <w:szCs w:val="24"/>
        </w:rPr>
        <w:t xml:space="preserve">informacje o parametrach technicznych </w:t>
      </w:r>
      <w:r w:rsidR="0019328A">
        <w:rPr>
          <w:rFonts w:asciiTheme="minorHAnsi" w:hAnsiTheme="minorHAnsi"/>
          <w:color w:val="000000"/>
          <w:sz w:val="24"/>
          <w:szCs w:val="24"/>
        </w:rPr>
        <w:t xml:space="preserve">oferowanego </w:t>
      </w:r>
      <w:r w:rsidR="00F1003E">
        <w:rPr>
          <w:rFonts w:asciiTheme="minorHAnsi" w:hAnsiTheme="minorHAnsi"/>
          <w:color w:val="000000"/>
          <w:sz w:val="24"/>
          <w:szCs w:val="24"/>
        </w:rPr>
        <w:t>sprzętu – załącznik B</w:t>
      </w:r>
      <w:r w:rsidR="003B7E44" w:rsidRPr="00983388">
        <w:rPr>
          <w:rFonts w:asciiTheme="minorHAnsi" w:hAnsiTheme="minorHAnsi"/>
          <w:color w:val="000000"/>
          <w:sz w:val="24"/>
          <w:szCs w:val="24"/>
        </w:rPr>
        <w:t>)</w:t>
      </w:r>
    </w:p>
    <w:p w:rsidR="00EC12BF" w:rsidRPr="00983388" w:rsidRDefault="00EC12BF" w:rsidP="00EC12BF">
      <w:pPr>
        <w:spacing w:after="0" w:line="240" w:lineRule="auto"/>
        <w:jc w:val="both"/>
        <w:rPr>
          <w:rFonts w:asciiTheme="minorHAnsi" w:hAnsiTheme="minorHAnsi"/>
          <w:sz w:val="24"/>
          <w:szCs w:val="24"/>
        </w:rPr>
      </w:pPr>
    </w:p>
    <w:p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rsidR="00EC12BF" w:rsidRPr="00983388" w:rsidRDefault="00EC12BF" w:rsidP="00EC12BF">
      <w:pPr>
        <w:spacing w:after="0" w:line="240" w:lineRule="auto"/>
        <w:jc w:val="both"/>
        <w:rPr>
          <w:rFonts w:asciiTheme="minorHAnsi" w:hAnsiTheme="minorHAnsi"/>
          <w:b/>
          <w:bCs/>
          <w:smallCaps/>
          <w:sz w:val="24"/>
          <w:szCs w:val="24"/>
        </w:rPr>
      </w:pPr>
    </w:p>
    <w:p w:rsidR="004B5E72" w:rsidRPr="00983388"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rsidR="00C76ED6" w:rsidRPr="00983388" w:rsidRDefault="004B5E72" w:rsidP="0051725E">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rsidR="004B5E72" w:rsidRPr="00983388" w:rsidRDefault="004B5E72" w:rsidP="0051725E">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rsidR="00A67FBF" w:rsidRPr="00983388" w:rsidRDefault="00A67FBF" w:rsidP="004B5E72">
      <w:pPr>
        <w:autoSpaceDE w:val="0"/>
        <w:autoSpaceDN w:val="0"/>
        <w:adjustRightInd w:val="0"/>
        <w:spacing w:after="0" w:line="240" w:lineRule="auto"/>
        <w:jc w:val="both"/>
        <w:rPr>
          <w:rFonts w:asciiTheme="minorHAnsi" w:hAnsiTheme="minorHAnsi" w:cs="Arial,Bold"/>
          <w:bCs/>
          <w:sz w:val="24"/>
          <w:szCs w:val="24"/>
        </w:rPr>
      </w:pPr>
      <w:r w:rsidRPr="00983388">
        <w:rPr>
          <w:rFonts w:asciiTheme="minorHAnsi" w:hAnsiTheme="minorHAnsi" w:cs="Arial,Bold"/>
          <w:bCs/>
          <w:sz w:val="24"/>
          <w:szCs w:val="24"/>
        </w:rPr>
        <w:t xml:space="preserve">Warunki w postępowaniu będzie można </w:t>
      </w:r>
      <w:r w:rsidR="00C76ED6" w:rsidRPr="00983388">
        <w:rPr>
          <w:rFonts w:asciiTheme="minorHAnsi" w:hAnsiTheme="minorHAnsi" w:cs="Arial,Bold"/>
          <w:bCs/>
          <w:sz w:val="24"/>
          <w:szCs w:val="24"/>
        </w:rPr>
        <w:t>ocenić</w:t>
      </w:r>
      <w:r w:rsidRPr="00983388">
        <w:rPr>
          <w:rFonts w:asciiTheme="minorHAnsi" w:hAnsiTheme="minorHAnsi" w:cs="Arial,Bold"/>
          <w:bCs/>
          <w:sz w:val="24"/>
          <w:szCs w:val="24"/>
        </w:rPr>
        <w:t xml:space="preserve"> na podstawie oświadczenia wykonawcy–zał</w:t>
      </w:r>
      <w:r w:rsidR="00C76ED6" w:rsidRPr="00983388">
        <w:rPr>
          <w:rFonts w:asciiTheme="minorHAnsi" w:hAnsiTheme="minorHAnsi" w:cs="Arial,Bold"/>
          <w:bCs/>
          <w:sz w:val="24"/>
          <w:szCs w:val="24"/>
        </w:rPr>
        <w:t>.</w:t>
      </w:r>
      <w:r w:rsidR="00AE0518">
        <w:rPr>
          <w:rFonts w:asciiTheme="minorHAnsi" w:hAnsiTheme="minorHAnsi" w:cs="Arial,Bold"/>
          <w:bCs/>
          <w:sz w:val="24"/>
          <w:szCs w:val="24"/>
        </w:rPr>
        <w:t>2</w:t>
      </w:r>
    </w:p>
    <w:p w:rsidR="00EC12BF" w:rsidRPr="00983388" w:rsidRDefault="00EC12BF" w:rsidP="004B5E72">
      <w:pPr>
        <w:pStyle w:val="Akapitzlist"/>
        <w:ind w:left="786"/>
        <w:jc w:val="both"/>
        <w:rPr>
          <w:rFonts w:asciiTheme="minorHAnsi" w:hAnsiTheme="minorHAnsi"/>
        </w:rPr>
      </w:pPr>
    </w:p>
    <w:p w:rsidR="00F1003E" w:rsidRDefault="00F1003E" w:rsidP="00EC12BF">
      <w:pPr>
        <w:spacing w:after="0" w:line="240" w:lineRule="auto"/>
        <w:jc w:val="both"/>
        <w:rPr>
          <w:rFonts w:asciiTheme="minorHAnsi" w:hAnsiTheme="minorHAnsi"/>
          <w:b/>
          <w:bCs/>
          <w:smallCaps/>
          <w:sz w:val="24"/>
          <w:szCs w:val="24"/>
        </w:rPr>
      </w:pPr>
      <w:r>
        <w:rPr>
          <w:rFonts w:asciiTheme="minorHAnsi" w:hAnsiTheme="minorHAnsi"/>
          <w:b/>
          <w:bCs/>
          <w:smallCaps/>
          <w:sz w:val="24"/>
          <w:szCs w:val="24"/>
        </w:rPr>
        <w:t>Wynik postępowania</w:t>
      </w:r>
      <w:r w:rsidRPr="00983388">
        <w:rPr>
          <w:rFonts w:asciiTheme="minorHAnsi" w:hAnsiTheme="minorHAnsi"/>
          <w:b/>
          <w:bCs/>
          <w:smallCaps/>
          <w:sz w:val="24"/>
          <w:szCs w:val="24"/>
        </w:rPr>
        <w:t>:</w:t>
      </w:r>
    </w:p>
    <w:p w:rsidR="00F1003E" w:rsidRDefault="00F1003E" w:rsidP="00EC12BF">
      <w:pPr>
        <w:spacing w:after="0" w:line="240" w:lineRule="auto"/>
        <w:jc w:val="both"/>
        <w:rPr>
          <w:rFonts w:asciiTheme="minorHAnsi" w:hAnsiTheme="minorHAnsi"/>
          <w:b/>
          <w:bCs/>
          <w:smallCaps/>
          <w:sz w:val="24"/>
          <w:szCs w:val="24"/>
        </w:rPr>
      </w:pPr>
    </w:p>
    <w:p w:rsidR="00F1003E" w:rsidRPr="0019328A" w:rsidRDefault="00F1003E" w:rsidP="00F1003E">
      <w:pPr>
        <w:tabs>
          <w:tab w:val="left" w:pos="567"/>
        </w:tabs>
        <w:jc w:val="both"/>
        <w:rPr>
          <w:rFonts w:asciiTheme="minorHAnsi" w:hAnsiTheme="minorHAnsi" w:cs="Calibri"/>
          <w:sz w:val="24"/>
          <w:szCs w:val="24"/>
        </w:rPr>
      </w:pPr>
      <w:r w:rsidRPr="0019328A">
        <w:rPr>
          <w:rFonts w:asciiTheme="minorHAnsi" w:hAnsiTheme="minorHAnsi" w:cs="Calibri"/>
          <w:sz w:val="24"/>
          <w:szCs w:val="24"/>
        </w:rPr>
        <w:t>Informacja o wyniku postępowania zostanie przekazane e-mailowo do wszystkich uczestników postępowania.</w:t>
      </w:r>
    </w:p>
    <w:p w:rsidR="00F1003E" w:rsidRDefault="00F1003E" w:rsidP="00F1003E">
      <w:pPr>
        <w:spacing w:after="0" w:line="240" w:lineRule="auto"/>
        <w:jc w:val="both"/>
        <w:rPr>
          <w:rFonts w:asciiTheme="minorHAnsi" w:hAnsiTheme="minorHAnsi"/>
          <w:b/>
          <w:bCs/>
          <w:smallCaps/>
          <w:sz w:val="24"/>
          <w:szCs w:val="24"/>
        </w:rPr>
      </w:pPr>
      <w:r>
        <w:rPr>
          <w:rFonts w:asciiTheme="minorHAnsi" w:hAnsiTheme="minorHAnsi"/>
          <w:b/>
          <w:bCs/>
          <w:smallCaps/>
          <w:sz w:val="24"/>
          <w:szCs w:val="24"/>
        </w:rPr>
        <w:t>Dodatkowe informacje</w:t>
      </w:r>
      <w:r w:rsidRPr="00983388">
        <w:rPr>
          <w:rFonts w:asciiTheme="minorHAnsi" w:hAnsiTheme="minorHAnsi"/>
          <w:b/>
          <w:bCs/>
          <w:smallCaps/>
          <w:sz w:val="24"/>
          <w:szCs w:val="24"/>
        </w:rPr>
        <w:t>:</w:t>
      </w:r>
    </w:p>
    <w:p w:rsidR="00F1003E" w:rsidRDefault="00F1003E" w:rsidP="00EC12BF">
      <w:pPr>
        <w:spacing w:after="0" w:line="240" w:lineRule="auto"/>
        <w:jc w:val="both"/>
        <w:rPr>
          <w:rFonts w:asciiTheme="minorHAnsi" w:hAnsiTheme="minorHAnsi"/>
          <w:b/>
          <w:bCs/>
          <w:smallCaps/>
          <w:sz w:val="24"/>
          <w:szCs w:val="24"/>
        </w:rPr>
      </w:pPr>
    </w:p>
    <w:p w:rsidR="009924D2" w:rsidRPr="0019328A" w:rsidRDefault="00F1003E" w:rsidP="009924D2">
      <w:pPr>
        <w:tabs>
          <w:tab w:val="left" w:pos="0"/>
        </w:tabs>
        <w:jc w:val="both"/>
        <w:rPr>
          <w:rFonts w:asciiTheme="minorHAnsi" w:hAnsiTheme="minorHAnsi" w:cs="Calibri"/>
          <w:color w:val="000000"/>
          <w:sz w:val="24"/>
          <w:szCs w:val="24"/>
        </w:rPr>
      </w:pPr>
      <w:r w:rsidRPr="0019328A">
        <w:rPr>
          <w:rFonts w:asciiTheme="minorHAnsi" w:hAnsiTheme="minorHAnsi" w:cs="Calibri"/>
          <w:sz w:val="24"/>
          <w:szCs w:val="24"/>
        </w:rPr>
        <w:t xml:space="preserve">Zamawiający dopuszcza możliwość zadawania pytań przez Wykonawców. Pytania należy kierować na adres e-mail: </w:t>
      </w:r>
      <w:r w:rsidRPr="0019328A">
        <w:rPr>
          <w:rFonts w:asciiTheme="minorHAnsi" w:hAnsiTheme="minorHAnsi"/>
          <w:sz w:val="24"/>
          <w:szCs w:val="24"/>
        </w:rPr>
        <w:t>zamowienia_publiczne@zwierzyn.pl</w:t>
      </w:r>
      <w:r w:rsidR="009924D2" w:rsidRPr="0019328A">
        <w:rPr>
          <w:rFonts w:asciiTheme="minorHAnsi" w:hAnsiTheme="minorHAnsi"/>
          <w:sz w:val="24"/>
          <w:szCs w:val="24"/>
        </w:rPr>
        <w:t>.</w:t>
      </w:r>
      <w:r w:rsidRPr="0019328A">
        <w:rPr>
          <w:rFonts w:asciiTheme="minorHAnsi" w:hAnsiTheme="minorHAnsi" w:cs="Calibri"/>
          <w:color w:val="0000FF"/>
          <w:sz w:val="24"/>
          <w:szCs w:val="24"/>
        </w:rPr>
        <w:t xml:space="preserve"> </w:t>
      </w:r>
    </w:p>
    <w:p w:rsidR="00F1003E" w:rsidRPr="0019328A" w:rsidRDefault="00F1003E" w:rsidP="009924D2">
      <w:pPr>
        <w:tabs>
          <w:tab w:val="left" w:pos="0"/>
        </w:tabs>
        <w:jc w:val="both"/>
        <w:rPr>
          <w:rFonts w:asciiTheme="minorHAnsi" w:hAnsiTheme="minorHAnsi" w:cs="Calibri"/>
          <w:sz w:val="24"/>
          <w:szCs w:val="24"/>
        </w:rPr>
      </w:pPr>
      <w:r w:rsidRPr="0019328A">
        <w:rPr>
          <w:rFonts w:asciiTheme="minorHAnsi" w:hAnsiTheme="minorHAnsi" w:cs="Calibri"/>
          <w:sz w:val="24"/>
          <w:szCs w:val="24"/>
        </w:rPr>
        <w:t>Zamawiający zastrzega sobie prawo do unieważnienia zapytania w całości lub części bez podania przyczyny na każdym etapie postępowania.</w:t>
      </w:r>
    </w:p>
    <w:p w:rsidR="00F1003E" w:rsidRPr="0019328A" w:rsidRDefault="00F1003E" w:rsidP="009924D2">
      <w:pPr>
        <w:jc w:val="both"/>
        <w:rPr>
          <w:rFonts w:asciiTheme="minorHAnsi" w:hAnsiTheme="minorHAnsi" w:cs="Calibri"/>
          <w:sz w:val="24"/>
          <w:szCs w:val="24"/>
        </w:rPr>
      </w:pPr>
      <w:r w:rsidRPr="0019328A">
        <w:rPr>
          <w:rFonts w:asciiTheme="minorHAnsi" w:hAnsiTheme="minorHAnsi" w:cs="Calibri"/>
          <w:sz w:val="24"/>
          <w:szCs w:val="24"/>
        </w:rPr>
        <w:t>Zamawiający może unieważnić zapytanie w szczególności, jeżeli:</w:t>
      </w:r>
    </w:p>
    <w:p w:rsidR="00F1003E" w:rsidRPr="0019328A" w:rsidRDefault="00F1003E" w:rsidP="0051725E">
      <w:pPr>
        <w:pStyle w:val="Akapitzlist"/>
        <w:numPr>
          <w:ilvl w:val="1"/>
          <w:numId w:val="7"/>
        </w:numPr>
        <w:ind w:left="709"/>
        <w:jc w:val="both"/>
        <w:rPr>
          <w:rFonts w:asciiTheme="minorHAnsi" w:hAnsiTheme="minorHAnsi" w:cs="Calibri"/>
        </w:rPr>
      </w:pPr>
      <w:r w:rsidRPr="0019328A">
        <w:rPr>
          <w:rFonts w:asciiTheme="minorHAnsi" w:hAnsiTheme="minorHAnsi" w:cs="Calibri"/>
        </w:rPr>
        <w:t>cena najkorzystniejszej oferty przekroczy środki finansowe, które Zamawiający może przeznaczyć na realizację przedmiotu zamówienia;</w:t>
      </w:r>
    </w:p>
    <w:p w:rsidR="00F1003E" w:rsidRPr="0019328A" w:rsidRDefault="00F1003E" w:rsidP="0051725E">
      <w:pPr>
        <w:pStyle w:val="Akapitzlist"/>
        <w:numPr>
          <w:ilvl w:val="1"/>
          <w:numId w:val="7"/>
        </w:numPr>
        <w:ind w:left="709"/>
        <w:jc w:val="both"/>
        <w:rPr>
          <w:rFonts w:asciiTheme="minorHAnsi" w:hAnsiTheme="minorHAnsi" w:cs="Calibri"/>
        </w:rPr>
      </w:pPr>
      <w:r w:rsidRPr="0019328A">
        <w:rPr>
          <w:rFonts w:asciiTheme="minorHAnsi" w:hAnsiTheme="minorHAnsi" w:cs="Calibri"/>
        </w:rPr>
        <w:t>nie zostanie złożona żadna oferta lub wszystkie oferty zostaną odrzucone.</w:t>
      </w:r>
    </w:p>
    <w:p w:rsidR="00F1003E" w:rsidRDefault="00F1003E" w:rsidP="00EC12BF">
      <w:pPr>
        <w:spacing w:after="0" w:line="240" w:lineRule="auto"/>
        <w:jc w:val="both"/>
        <w:rPr>
          <w:rFonts w:asciiTheme="minorHAnsi" w:hAnsiTheme="minorHAnsi"/>
          <w:b/>
          <w:bCs/>
          <w:smallCaps/>
          <w:sz w:val="24"/>
          <w:szCs w:val="24"/>
        </w:rPr>
      </w:pPr>
    </w:p>
    <w:p w:rsidR="009924D2" w:rsidRPr="002B7DB2" w:rsidRDefault="009924D2" w:rsidP="009924D2">
      <w:pPr>
        <w:rPr>
          <w:smallCaps/>
          <w:sz w:val="24"/>
          <w:szCs w:val="24"/>
          <w:lang w:eastAsia="ar-SA"/>
        </w:rPr>
      </w:pPr>
      <w:r w:rsidRPr="002B7DB2">
        <w:rPr>
          <w:b/>
          <w:smallCaps/>
          <w:sz w:val="24"/>
          <w:szCs w:val="24"/>
        </w:rPr>
        <w:t>Klauzula informacyjna</w:t>
      </w:r>
    </w:p>
    <w:p w:rsidR="009924D2" w:rsidRPr="0019328A" w:rsidRDefault="009924D2" w:rsidP="009924D2">
      <w:pPr>
        <w:jc w:val="both"/>
        <w:rPr>
          <w:rFonts w:asciiTheme="minorHAnsi" w:hAnsiTheme="minorHAnsi"/>
          <w:sz w:val="24"/>
          <w:szCs w:val="24"/>
        </w:rPr>
      </w:pPr>
      <w:r w:rsidRPr="0019328A">
        <w:rPr>
          <w:rFonts w:asciiTheme="minorHAnsi" w:hAnsiTheme="minorHAnsi"/>
          <w:sz w:val="24"/>
          <w:szCs w:val="24"/>
        </w:rPr>
        <w:t xml:space="preserve">Zgodnie z art. 13 ust. 1 i 2 Rozporządzenia Parlamentu Europejskiego i Rady (UE) 2016/679 z dnia 27 kwietnia 2016 r. w sprawie ochrony osób fizycznych w związku z przetwarzaniem </w:t>
      </w:r>
      <w:r w:rsidRPr="0019328A">
        <w:rPr>
          <w:rFonts w:asciiTheme="minorHAnsi" w:hAnsiTheme="minorHAnsi"/>
          <w:sz w:val="24"/>
          <w:szCs w:val="24"/>
        </w:rPr>
        <w:lastRenderedPageBreak/>
        <w:t>danych osobowych i w sprawie swobodnego przepływu takich danych oraz uchylenia dyrektywy 95/46/WE (ogólne rozporządzenie o ochronie danych, zwane dalej „RODO”)  (Dz. U. UE. L. 119.1  z 04.05.2016) informuję, iż:</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Administratorem danych osobowych jest Wójt Gminy Zwierzyn z siedzibą w Zwierzynie (66-542) przy ul. Wojska Polskiego 8. Z administratorem można skontaktować się mailowo: </w:t>
      </w:r>
      <w:hyperlink r:id="rId11" w:history="1">
        <w:r w:rsidRPr="0019328A">
          <w:rPr>
            <w:rStyle w:val="Hipercze"/>
            <w:rFonts w:asciiTheme="minorHAnsi" w:eastAsia="Calibri" w:hAnsiTheme="minorHAnsi"/>
          </w:rPr>
          <w:t>iodo@zwierzyn.pl</w:t>
        </w:r>
      </w:hyperlink>
      <w:r w:rsidRPr="0019328A">
        <w:rPr>
          <w:rFonts w:asciiTheme="minorHAnsi" w:eastAsia="Calibri" w:hAnsiTheme="minorHAnsi"/>
        </w:rPr>
        <w:t xml:space="preserve"> </w:t>
      </w:r>
      <w:r w:rsidRPr="0019328A">
        <w:rPr>
          <w:rFonts w:asciiTheme="minorHAnsi" w:hAnsiTheme="minorHAnsi"/>
        </w:rPr>
        <w:t xml:space="preserve"> lub pisemnie na adres siedziby administratora;</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Administrator wyznaczył inspektora ochrony danych, z którym może się Pani/Pan skontaktować mailowo: </w:t>
      </w:r>
      <w:hyperlink r:id="rId12" w:history="1">
        <w:r w:rsidRPr="0019328A">
          <w:rPr>
            <w:rStyle w:val="Hipercze"/>
            <w:rFonts w:asciiTheme="minorHAnsi" w:eastAsia="Calibri" w:hAnsiTheme="minorHAnsi"/>
          </w:rPr>
          <w:t>iodo@zwierzyn.pl</w:t>
        </w:r>
      </w:hyperlink>
      <w:r w:rsidRPr="0019328A">
        <w:rPr>
          <w:rFonts w:asciiTheme="minorHAnsi" w:eastAsia="Calibri" w:hAnsiTheme="minorHAnsi"/>
        </w:rPr>
        <w:t xml:space="preserve"> </w:t>
      </w:r>
      <w:r w:rsidRPr="0019328A">
        <w:rPr>
          <w:rFonts w:asciiTheme="minorHAnsi" w:hAnsiTheme="minorHAnsi"/>
        </w:rPr>
        <w:t>; Z inspektorem ochrony danych można się kontaktować we wszystkich sprawach dotyczących przetwarzania danych osobowych oraz korzystania z praw związanych z przetwarzaniem danych;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posiada Pani/Pan prawo do:</w:t>
      </w:r>
    </w:p>
    <w:p w:rsidR="009924D2" w:rsidRPr="0019328A" w:rsidRDefault="009924D2" w:rsidP="009924D2">
      <w:pPr>
        <w:spacing w:after="0" w:line="240" w:lineRule="auto"/>
        <w:ind w:left="708"/>
        <w:jc w:val="both"/>
        <w:rPr>
          <w:rFonts w:asciiTheme="minorHAnsi" w:hAnsiTheme="minorHAnsi"/>
          <w:sz w:val="24"/>
          <w:szCs w:val="24"/>
        </w:rPr>
      </w:pPr>
      <w:r w:rsidRPr="0019328A">
        <w:rPr>
          <w:rFonts w:asciiTheme="minorHAnsi" w:hAnsiTheme="minorHAnsi"/>
          <w:sz w:val="24"/>
          <w:szCs w:val="24"/>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b) wniesienia skargi do organu nadzorczego,</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nie przysługuje Panu/Pani prawo do:</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a)   usunięcia lub przenoszenia danych osobowych,</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b)   wniesienia sprzeciwu wobec przetwarzania danych osobowych;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9924D2" w:rsidRDefault="009924D2" w:rsidP="00EC12BF">
      <w:pPr>
        <w:spacing w:after="0" w:line="240" w:lineRule="auto"/>
        <w:jc w:val="both"/>
        <w:rPr>
          <w:rFonts w:asciiTheme="minorHAnsi" w:hAnsiTheme="minorHAnsi"/>
          <w:b/>
          <w:bCs/>
          <w:smallCaps/>
          <w:sz w:val="24"/>
          <w:szCs w:val="24"/>
        </w:rPr>
      </w:pPr>
    </w:p>
    <w:p w:rsidR="009924D2" w:rsidRDefault="009924D2" w:rsidP="00EC12BF">
      <w:pPr>
        <w:spacing w:after="0" w:line="240" w:lineRule="auto"/>
        <w:jc w:val="both"/>
        <w:rPr>
          <w:rFonts w:asciiTheme="minorHAnsi" w:hAnsiTheme="minorHAnsi"/>
          <w:b/>
          <w:bCs/>
          <w:smallCaps/>
          <w:sz w:val="24"/>
          <w:szCs w:val="24"/>
        </w:rPr>
      </w:pPr>
    </w:p>
    <w:p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rsidR="00EC12BF" w:rsidRPr="00983388" w:rsidRDefault="00EC12BF" w:rsidP="00EC12BF">
      <w:pPr>
        <w:spacing w:after="0" w:line="240" w:lineRule="auto"/>
        <w:jc w:val="both"/>
        <w:rPr>
          <w:rFonts w:asciiTheme="minorHAnsi" w:hAnsiTheme="minorHAnsi"/>
          <w:b/>
          <w:bCs/>
          <w:smallCaps/>
          <w:sz w:val="24"/>
          <w:szCs w:val="24"/>
        </w:rPr>
      </w:pPr>
    </w:p>
    <w:p w:rsidR="00035BFC" w:rsidRPr="00983388"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983388">
        <w:rPr>
          <w:rFonts w:asciiTheme="minorHAnsi" w:hAnsiTheme="minorHAnsi"/>
          <w:color w:val="000000"/>
          <w:sz w:val="24"/>
          <w:szCs w:val="24"/>
        </w:rPr>
        <w:t xml:space="preserve">Formularz Oferty – </w:t>
      </w:r>
      <w:r w:rsidRPr="00983388">
        <w:rPr>
          <w:rFonts w:asciiTheme="minorHAnsi" w:hAnsiTheme="minorHAnsi"/>
          <w:b/>
          <w:color w:val="000000"/>
          <w:sz w:val="24"/>
          <w:szCs w:val="24"/>
        </w:rPr>
        <w:t>załącznik nr 1</w:t>
      </w:r>
      <w:r w:rsidRPr="00983388">
        <w:rPr>
          <w:rFonts w:asciiTheme="minorHAnsi" w:hAnsiTheme="minorHAnsi"/>
          <w:color w:val="000000"/>
          <w:sz w:val="24"/>
          <w:szCs w:val="24"/>
        </w:rPr>
        <w:t xml:space="preserve"> </w:t>
      </w:r>
    </w:p>
    <w:p w:rsidR="00035BFC" w:rsidRPr="00AE0518"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983388">
        <w:rPr>
          <w:rFonts w:asciiTheme="minorHAnsi" w:hAnsiTheme="minorHAnsi"/>
          <w:color w:val="000000"/>
          <w:sz w:val="24"/>
          <w:szCs w:val="24"/>
        </w:rPr>
        <w:t xml:space="preserve">Oświadczenie o spełnieniu warunków i braku podstaw do wykluczenia – </w:t>
      </w:r>
      <w:r w:rsidRPr="00983388">
        <w:rPr>
          <w:rFonts w:asciiTheme="minorHAnsi" w:hAnsiTheme="minorHAnsi"/>
          <w:b/>
          <w:color w:val="000000"/>
          <w:sz w:val="24"/>
          <w:szCs w:val="24"/>
        </w:rPr>
        <w:t>załącznik nr 2</w:t>
      </w:r>
    </w:p>
    <w:p w:rsidR="00EC12BF" w:rsidRPr="00983388" w:rsidRDefault="00EC12BF" w:rsidP="00EC12BF">
      <w:pPr>
        <w:spacing w:after="0" w:line="240" w:lineRule="auto"/>
        <w:jc w:val="both"/>
        <w:rPr>
          <w:rFonts w:asciiTheme="minorHAnsi" w:hAnsiTheme="minorHAnsi"/>
          <w:sz w:val="24"/>
          <w:szCs w:val="24"/>
        </w:rPr>
      </w:pPr>
    </w:p>
    <w:p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rsidR="00EC12BF" w:rsidRPr="00983388" w:rsidRDefault="00EC12BF" w:rsidP="00EC12BF">
      <w:pPr>
        <w:keepNext/>
        <w:spacing w:after="0" w:line="240" w:lineRule="auto"/>
        <w:outlineLvl w:val="0"/>
        <w:rPr>
          <w:rFonts w:asciiTheme="minorHAnsi" w:hAnsiTheme="minorHAnsi"/>
          <w:b/>
          <w:bCs/>
          <w:smallCaps/>
          <w:sz w:val="24"/>
          <w:szCs w:val="24"/>
        </w:rPr>
      </w:pPr>
    </w:p>
    <w:p w:rsidR="0019328A" w:rsidRPr="0019328A" w:rsidRDefault="0019328A" w:rsidP="0019328A">
      <w:pPr>
        <w:spacing w:after="0" w:line="240" w:lineRule="auto"/>
        <w:rPr>
          <w:sz w:val="24"/>
          <w:szCs w:val="24"/>
        </w:rPr>
      </w:pPr>
      <w:r w:rsidRPr="0019328A">
        <w:rPr>
          <w:sz w:val="24"/>
          <w:szCs w:val="24"/>
        </w:rPr>
        <w:t>30200000-1 Urządzenia komputerowe</w:t>
      </w:r>
    </w:p>
    <w:p w:rsidR="0019328A" w:rsidRPr="0019328A" w:rsidRDefault="0019328A" w:rsidP="0019328A">
      <w:pPr>
        <w:spacing w:after="0" w:line="240" w:lineRule="auto"/>
        <w:rPr>
          <w:sz w:val="24"/>
          <w:szCs w:val="24"/>
        </w:rPr>
      </w:pPr>
      <w:r w:rsidRPr="0019328A">
        <w:rPr>
          <w:sz w:val="24"/>
          <w:szCs w:val="24"/>
        </w:rPr>
        <w:t>30236000-2 Różny sprzęt komputerowy</w:t>
      </w:r>
    </w:p>
    <w:p w:rsidR="0019328A" w:rsidRDefault="0019328A" w:rsidP="0019328A">
      <w:pPr>
        <w:spacing w:after="0" w:line="240" w:lineRule="auto"/>
        <w:rPr>
          <w:sz w:val="24"/>
          <w:szCs w:val="24"/>
        </w:rPr>
      </w:pPr>
      <w:r w:rsidRPr="0019328A">
        <w:rPr>
          <w:sz w:val="24"/>
          <w:szCs w:val="24"/>
        </w:rPr>
        <w:t>30213100-6 Komputery przenośne</w:t>
      </w:r>
    </w:p>
    <w:p w:rsidR="00DB57FE" w:rsidRDefault="00DB57FE" w:rsidP="0019328A">
      <w:pPr>
        <w:spacing w:after="0" w:line="240" w:lineRule="auto"/>
        <w:rPr>
          <w:sz w:val="24"/>
          <w:szCs w:val="24"/>
        </w:rPr>
      </w:pPr>
      <w:r>
        <w:rPr>
          <w:sz w:val="24"/>
          <w:szCs w:val="24"/>
        </w:rPr>
        <w:lastRenderedPageBreak/>
        <w:t>32324300-3 Urządzenia telewizyjne</w:t>
      </w:r>
    </w:p>
    <w:p w:rsidR="00DB57FE" w:rsidRPr="0019328A" w:rsidRDefault="00DB57FE" w:rsidP="0019328A">
      <w:pPr>
        <w:spacing w:after="0" w:line="240" w:lineRule="auto"/>
        <w:rPr>
          <w:sz w:val="24"/>
          <w:szCs w:val="24"/>
        </w:rPr>
      </w:pPr>
      <w:r>
        <w:rPr>
          <w:sz w:val="24"/>
          <w:szCs w:val="24"/>
        </w:rPr>
        <w:t>42962000-7 Urządzenia drukujące i graficzne</w:t>
      </w:r>
    </w:p>
    <w:p w:rsidR="00A755BD" w:rsidRPr="00A755BD" w:rsidRDefault="00A755BD" w:rsidP="00A755BD">
      <w:pPr>
        <w:rPr>
          <w:lang w:eastAsia="ar-SA"/>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rsidR="00EC12BF" w:rsidRPr="00983388" w:rsidRDefault="00EC12BF" w:rsidP="00EC12BF">
      <w:pPr>
        <w:keepNext/>
        <w:spacing w:after="0" w:line="240" w:lineRule="auto"/>
        <w:ind w:left="426"/>
        <w:outlineLvl w:val="0"/>
        <w:rPr>
          <w:rFonts w:asciiTheme="minorHAnsi" w:hAnsiTheme="minorHAnsi"/>
          <w:b/>
          <w:bCs/>
          <w:smallCaps/>
          <w:sz w:val="24"/>
          <w:szCs w:val="24"/>
        </w:rPr>
      </w:pPr>
    </w:p>
    <w:p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rsidR="000E2B3C" w:rsidRDefault="0019328A"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000E2B3C" w:rsidRPr="00983388">
        <w:rPr>
          <w:rFonts w:asciiTheme="minorHAnsi" w:hAnsiTheme="minorHAnsi"/>
          <w:sz w:val="24"/>
          <w:szCs w:val="24"/>
        </w:rPr>
        <w:t>. Wzór umowy</w:t>
      </w:r>
    </w:p>
    <w:p w:rsidR="0019328A" w:rsidRPr="00983388" w:rsidRDefault="0019328A" w:rsidP="0019328A">
      <w:pPr>
        <w:spacing w:after="0" w:line="240" w:lineRule="auto"/>
        <w:ind w:firstLine="426"/>
        <w:jc w:val="both"/>
        <w:rPr>
          <w:rFonts w:asciiTheme="minorHAnsi" w:hAnsiTheme="minorHAnsi"/>
          <w:sz w:val="24"/>
          <w:szCs w:val="24"/>
        </w:rPr>
      </w:pPr>
      <w:r>
        <w:rPr>
          <w:rFonts w:asciiTheme="minorHAnsi" w:hAnsiTheme="minorHAnsi"/>
          <w:sz w:val="24"/>
          <w:szCs w:val="24"/>
        </w:rPr>
        <w:t>Zał. A</w:t>
      </w:r>
      <w:r w:rsidRPr="00983388">
        <w:rPr>
          <w:rFonts w:asciiTheme="minorHAnsi" w:hAnsiTheme="minorHAnsi"/>
          <w:sz w:val="24"/>
          <w:szCs w:val="24"/>
        </w:rPr>
        <w:t xml:space="preserve">. </w:t>
      </w:r>
      <w:r>
        <w:rPr>
          <w:rFonts w:asciiTheme="minorHAnsi" w:hAnsiTheme="minorHAnsi"/>
          <w:sz w:val="24"/>
          <w:szCs w:val="24"/>
        </w:rPr>
        <w:t>Parametry minimalne</w:t>
      </w:r>
    </w:p>
    <w:p w:rsidR="0019328A" w:rsidRPr="00983388" w:rsidRDefault="0019328A" w:rsidP="0019328A">
      <w:pPr>
        <w:spacing w:after="0" w:line="240" w:lineRule="auto"/>
        <w:ind w:firstLine="426"/>
        <w:jc w:val="both"/>
        <w:rPr>
          <w:rFonts w:asciiTheme="minorHAnsi" w:hAnsiTheme="minorHAnsi"/>
          <w:sz w:val="24"/>
          <w:szCs w:val="24"/>
        </w:rPr>
      </w:pPr>
      <w:r>
        <w:rPr>
          <w:rFonts w:asciiTheme="minorHAnsi" w:hAnsiTheme="minorHAnsi"/>
          <w:sz w:val="24"/>
          <w:szCs w:val="24"/>
        </w:rPr>
        <w:t>Zał. B</w:t>
      </w:r>
      <w:r w:rsidRPr="00983388">
        <w:rPr>
          <w:rFonts w:asciiTheme="minorHAnsi" w:hAnsiTheme="minorHAnsi"/>
          <w:sz w:val="24"/>
          <w:szCs w:val="24"/>
        </w:rPr>
        <w:t xml:space="preserve">. </w:t>
      </w:r>
      <w:r>
        <w:rPr>
          <w:rFonts w:asciiTheme="minorHAnsi" w:hAnsiTheme="minorHAnsi"/>
          <w:color w:val="000000"/>
          <w:sz w:val="24"/>
          <w:szCs w:val="24"/>
        </w:rPr>
        <w:t>I</w:t>
      </w:r>
      <w:r>
        <w:rPr>
          <w:rFonts w:asciiTheme="minorHAnsi" w:hAnsiTheme="minorHAnsi"/>
          <w:color w:val="000000"/>
          <w:sz w:val="24"/>
          <w:szCs w:val="24"/>
        </w:rPr>
        <w:t xml:space="preserve">nformacje o parametrach technicznych </w:t>
      </w:r>
      <w:r>
        <w:rPr>
          <w:rFonts w:asciiTheme="minorHAnsi" w:hAnsiTheme="minorHAnsi"/>
          <w:color w:val="000000"/>
          <w:sz w:val="24"/>
          <w:szCs w:val="24"/>
        </w:rPr>
        <w:t xml:space="preserve">oferowanego </w:t>
      </w:r>
      <w:r>
        <w:rPr>
          <w:rFonts w:asciiTheme="minorHAnsi" w:hAnsiTheme="minorHAnsi"/>
          <w:color w:val="000000"/>
          <w:sz w:val="24"/>
          <w:szCs w:val="24"/>
        </w:rPr>
        <w:t>sprzętu</w:t>
      </w:r>
    </w:p>
    <w:p w:rsidR="0019328A" w:rsidRPr="00983388" w:rsidRDefault="0019328A" w:rsidP="000E2B3C">
      <w:pPr>
        <w:spacing w:after="0" w:line="240" w:lineRule="auto"/>
        <w:ind w:firstLine="426"/>
        <w:jc w:val="both"/>
        <w:rPr>
          <w:rFonts w:asciiTheme="minorHAnsi" w:hAnsiTheme="minorHAnsi"/>
          <w:sz w:val="24"/>
          <w:szCs w:val="24"/>
        </w:rPr>
      </w:pPr>
    </w:p>
    <w:p w:rsidR="000E2B3C" w:rsidRPr="00983388" w:rsidRDefault="000E2B3C" w:rsidP="00EC12BF">
      <w:pPr>
        <w:spacing w:after="0" w:line="240" w:lineRule="auto"/>
        <w:ind w:firstLine="426"/>
        <w:jc w:val="both"/>
        <w:rPr>
          <w:rFonts w:asciiTheme="minorHAnsi" w:hAnsiTheme="minorHAnsi"/>
          <w:sz w:val="24"/>
          <w:szCs w:val="24"/>
        </w:rPr>
      </w:pPr>
    </w:p>
    <w:p w:rsidR="00EC12BF"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rsidR="00A6090E" w:rsidRDefault="00A6090E" w:rsidP="00A6090E">
      <w:pPr>
        <w:pStyle w:val="tekstpodstawowy"/>
        <w:tabs>
          <w:tab w:val="left" w:pos="9356"/>
        </w:tabs>
        <w:spacing w:before="0" w:line="240" w:lineRule="auto"/>
        <w:ind w:right="27" w:firstLine="2124"/>
        <w:rPr>
          <w:rStyle w:val="ListownikNagwek1"/>
          <w:i/>
          <w:color w:val="000000" w:themeColor="text1"/>
          <w:sz w:val="16"/>
          <w:szCs w:val="16"/>
        </w:rPr>
      </w:pPr>
      <w:r w:rsidRPr="00EC12BF">
        <w:rPr>
          <w:rFonts w:ascii="Times New Roman" w:hAnsi="Times New Roman" w:cs="Times New Roman"/>
          <w:i/>
          <w:noProof/>
          <w:color w:val="000000" w:themeColor="text1"/>
        </w:rPr>
        <w:drawing>
          <wp:anchor distT="0" distB="0" distL="114300" distR="114300" simplePos="0" relativeHeight="251663360" behindDoc="0" locked="0" layoutInCell="1" allowOverlap="0" wp14:anchorId="065BC479" wp14:editId="098D05B1">
            <wp:simplePos x="0" y="0"/>
            <wp:positionH relativeFrom="column">
              <wp:posOffset>-43180</wp:posOffset>
            </wp:positionH>
            <wp:positionV relativeFrom="paragraph">
              <wp:posOffset>-196215</wp:posOffset>
            </wp:positionV>
            <wp:extent cx="866775" cy="95948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1FFF77" wp14:editId="2098397F">
            <wp:extent cx="4867275" cy="6096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609600"/>
                    </a:xfrm>
                    <a:prstGeom prst="rect">
                      <a:avLst/>
                    </a:prstGeom>
                    <a:noFill/>
                    <a:ln>
                      <a:noFill/>
                    </a:ln>
                  </pic:spPr>
                </pic:pic>
              </a:graphicData>
            </a:graphic>
          </wp:inline>
        </w:drawing>
      </w:r>
    </w:p>
    <w:p w:rsidR="00A6090E" w:rsidRPr="00202220" w:rsidRDefault="00A6090E" w:rsidP="00CE0BB0">
      <w:pPr>
        <w:ind w:left="5664"/>
        <w:jc w:val="center"/>
        <w:rPr>
          <w:rFonts w:asciiTheme="minorHAnsi" w:hAnsiTheme="minorHAnsi"/>
          <w:i/>
        </w:rPr>
      </w:pPr>
    </w:p>
    <w:p w:rsidR="00EC12BF" w:rsidRPr="00FB4850" w:rsidRDefault="00EC12BF" w:rsidP="00EC12BF">
      <w:pPr>
        <w:spacing w:after="0" w:line="240" w:lineRule="auto"/>
        <w:rPr>
          <w:rFonts w:ascii="Verdana" w:hAnsi="Verdana"/>
          <w:sz w:val="20"/>
          <w:szCs w:val="20"/>
        </w:rPr>
      </w:pPr>
    </w:p>
    <w:p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rsidR="00EC12BF" w:rsidRDefault="00EC12BF" w:rsidP="00EC12BF">
      <w:pPr>
        <w:spacing w:after="0"/>
        <w:jc w:val="center"/>
        <w:rPr>
          <w:rFonts w:ascii="Verdana" w:hAnsi="Verdana"/>
          <w:b/>
          <w:bCs/>
          <w:sz w:val="20"/>
          <w:szCs w:val="20"/>
        </w:rPr>
      </w:pPr>
    </w:p>
    <w:p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rsidR="00EC12BF" w:rsidRPr="00FB4850" w:rsidRDefault="00EC12BF" w:rsidP="00EC12BF">
      <w:pPr>
        <w:spacing w:after="0"/>
        <w:jc w:val="center"/>
        <w:rPr>
          <w:rFonts w:ascii="Verdana" w:hAnsi="Verdana"/>
          <w:b/>
          <w:bCs/>
          <w:sz w:val="20"/>
          <w:szCs w:val="20"/>
        </w:rPr>
      </w:pPr>
    </w:p>
    <w:p w:rsidR="00EC12BF" w:rsidRPr="00FB4850" w:rsidRDefault="00EC12BF" w:rsidP="00EC12BF">
      <w:pPr>
        <w:spacing w:after="0"/>
        <w:rPr>
          <w:rFonts w:ascii="Verdana" w:hAnsi="Verdana" w:cs="Arial"/>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NIP ...................................................................</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Default="00EC12BF" w:rsidP="00EC12BF">
      <w:pPr>
        <w:spacing w:after="0"/>
        <w:rPr>
          <w:rFonts w:ascii="Verdana" w:hAnsi="Verdana"/>
          <w:sz w:val="20"/>
          <w:szCs w:val="20"/>
        </w:rPr>
      </w:pPr>
      <w:r w:rsidRPr="00FB4850">
        <w:rPr>
          <w:rFonts w:ascii="Verdana" w:hAnsi="Verdana"/>
          <w:sz w:val="20"/>
          <w:szCs w:val="20"/>
        </w:rPr>
        <w:t xml:space="preserve">nr REGON </w:t>
      </w:r>
      <w:r>
        <w:rPr>
          <w:rFonts w:ascii="Verdana" w:hAnsi="Verdana"/>
          <w:sz w:val="20"/>
          <w:szCs w:val="20"/>
        </w:rPr>
        <w:t>……………………</w:t>
      </w:r>
      <w:r w:rsidR="00661993">
        <w:rPr>
          <w:rFonts w:ascii="Verdana" w:hAnsi="Verdana"/>
          <w:sz w:val="20"/>
          <w:szCs w:val="20"/>
        </w:rPr>
        <w:t>………………………………………………………………………………</w:t>
      </w:r>
    </w:p>
    <w:p w:rsidR="00EC12BF"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Pr>
          <w:rFonts w:ascii="Verdana" w:hAnsi="Verdana"/>
          <w:sz w:val="20"/>
          <w:szCs w:val="20"/>
        </w:rPr>
        <w:t xml:space="preserve">E-mail </w:t>
      </w:r>
      <w:r w:rsidRPr="00FB4850">
        <w:rPr>
          <w:rFonts w:ascii="Verdana" w:hAnsi="Verdana"/>
          <w:sz w:val="20"/>
          <w:szCs w:val="20"/>
        </w:rPr>
        <w:t>............................................</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rsidR="00661993" w:rsidRDefault="00661993" w:rsidP="00EC12BF">
      <w:pPr>
        <w:spacing w:after="0"/>
        <w:rPr>
          <w:rFonts w:ascii="Verdana" w:hAnsi="Verdana"/>
          <w:sz w:val="20"/>
          <w:szCs w:val="20"/>
        </w:rPr>
      </w:pPr>
    </w:p>
    <w:p w:rsidR="009924D2" w:rsidRPr="00A755BD" w:rsidRDefault="009924D2" w:rsidP="009924D2">
      <w:pPr>
        <w:widowControl w:val="0"/>
        <w:autoSpaceDE w:val="0"/>
        <w:autoSpaceDN w:val="0"/>
        <w:adjustRightInd w:val="0"/>
        <w:jc w:val="center"/>
        <w:rPr>
          <w:rFonts w:asciiTheme="minorHAnsi" w:hAnsiTheme="minorHAnsi"/>
          <w:b/>
          <w:sz w:val="24"/>
          <w:szCs w:val="24"/>
        </w:rPr>
      </w:pPr>
      <w:r w:rsidRPr="00A755BD">
        <w:rPr>
          <w:rFonts w:asciiTheme="minorHAnsi" w:hAnsiTheme="minorHAnsi"/>
          <w:b/>
          <w:sz w:val="24"/>
          <w:szCs w:val="24"/>
        </w:rPr>
        <w:t>„</w:t>
      </w:r>
      <w:r>
        <w:rPr>
          <w:rFonts w:asciiTheme="minorHAnsi" w:hAnsiTheme="minorHAnsi"/>
          <w:b/>
          <w:sz w:val="24"/>
          <w:szCs w:val="24"/>
        </w:rPr>
        <w:t xml:space="preserve">Zakup sprzętu </w:t>
      </w:r>
      <w:r w:rsidR="001A1620">
        <w:rPr>
          <w:rFonts w:asciiTheme="minorHAnsi" w:hAnsiTheme="minorHAnsi"/>
          <w:b/>
          <w:sz w:val="24"/>
          <w:szCs w:val="24"/>
        </w:rPr>
        <w:t>multimedialnego</w:t>
      </w:r>
      <w:r>
        <w:rPr>
          <w:rFonts w:asciiTheme="minorHAnsi" w:hAnsiTheme="minorHAnsi"/>
          <w:b/>
          <w:sz w:val="24"/>
          <w:szCs w:val="24"/>
        </w:rPr>
        <w:t xml:space="preserve"> w ramach projektu Świetlice podwórkowe w Gminie Zwierzyn</w:t>
      </w:r>
      <w:r w:rsidRPr="00A755BD">
        <w:rPr>
          <w:rFonts w:asciiTheme="minorHAnsi" w:hAnsiTheme="minorHAnsi"/>
          <w:b/>
          <w:sz w:val="24"/>
          <w:szCs w:val="24"/>
        </w:rPr>
        <w:t>”</w:t>
      </w:r>
    </w:p>
    <w:p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rsidR="00EC12BF" w:rsidRPr="00FB4850" w:rsidRDefault="00EC12BF" w:rsidP="00EC12BF">
      <w:pPr>
        <w:spacing w:after="0"/>
        <w:rPr>
          <w:rFonts w:ascii="Verdana" w:eastAsia="SimSun" w:hAnsi="Verdana"/>
          <w:sz w:val="20"/>
          <w:szCs w:val="20"/>
        </w:rPr>
      </w:pP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bCs/>
          <w:color w:val="000000"/>
          <w:spacing w:val="-3"/>
        </w:rPr>
        <w:t>Oświadczam/my, że zaoferowana cena zawiera wszelkie koszty i opłaty niezbędne do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Akceptujemy wymagany przez Zamawiającego w Zapytaniu Ofertowym termin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Zapoznałem(liśmy) się z warunkami postępowania określonymi w Zapytani</w:t>
      </w:r>
      <w:r w:rsidRPr="009924D2">
        <w:rPr>
          <w:rFonts w:asciiTheme="minorHAnsi" w:hAnsiTheme="minorHAnsi" w:cs="Calibri"/>
        </w:rPr>
        <w:t xml:space="preserve">u Ofertowym </w:t>
      </w:r>
      <w:r w:rsidRPr="009924D2">
        <w:rPr>
          <w:rFonts w:asciiTheme="minorHAnsi" w:hAnsiTheme="minorHAnsi" w:cs="Calibri"/>
        </w:rPr>
        <w:br/>
        <w:t>i przyjmuję(</w:t>
      </w:r>
      <w:proofErr w:type="spellStart"/>
      <w:r w:rsidRPr="009924D2">
        <w:rPr>
          <w:rFonts w:asciiTheme="minorHAnsi" w:hAnsiTheme="minorHAnsi" w:cs="Calibri"/>
        </w:rPr>
        <w:t>emy</w:t>
      </w:r>
      <w:proofErr w:type="spellEnd"/>
      <w:r w:rsidRPr="009924D2">
        <w:rPr>
          <w:rFonts w:asciiTheme="minorHAnsi" w:hAnsiTheme="minorHAnsi" w:cs="Calibri"/>
        </w:rPr>
        <w:t>)</w:t>
      </w:r>
      <w:r w:rsidRPr="009924D2">
        <w:rPr>
          <w:rFonts w:asciiTheme="minorHAnsi" w:hAnsiTheme="minorHAnsi" w:cs="Calibri"/>
        </w:rPr>
        <w:t xml:space="preserve"> bez zastrzeżeń, w tym również ok</w:t>
      </w:r>
      <w:r w:rsidRPr="009924D2">
        <w:rPr>
          <w:rFonts w:asciiTheme="minorHAnsi" w:hAnsiTheme="minorHAnsi" w:cs="Calibri"/>
        </w:rPr>
        <w:t>res związania ofertą w czasie 7</w:t>
      </w:r>
      <w:r w:rsidRPr="009924D2">
        <w:rPr>
          <w:rFonts w:asciiTheme="minorHAnsi" w:hAnsiTheme="minorHAnsi" w:cs="Calibri"/>
        </w:rPr>
        <w:t xml:space="preserve"> dni od daty, w której upływa termin składania </w:t>
      </w:r>
      <w:proofErr w:type="spellStart"/>
      <w:r w:rsidRPr="009924D2">
        <w:rPr>
          <w:rFonts w:asciiTheme="minorHAnsi" w:hAnsiTheme="minorHAnsi" w:cs="Calibri"/>
        </w:rPr>
        <w:t>ofert.</w:t>
      </w:r>
      <w:proofErr w:type="spellEnd"/>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lastRenderedPageBreak/>
        <w:t>Akceptuję(</w:t>
      </w:r>
      <w:proofErr w:type="spellStart"/>
      <w:r w:rsidRPr="009924D2">
        <w:rPr>
          <w:rFonts w:asciiTheme="minorHAnsi" w:hAnsiTheme="minorHAnsi" w:cs="Calibri"/>
        </w:rPr>
        <w:t>emy</w:t>
      </w:r>
      <w:proofErr w:type="spellEnd"/>
      <w:r w:rsidRPr="009924D2">
        <w:rPr>
          <w:rFonts w:asciiTheme="minorHAnsi" w:hAnsiTheme="minorHAnsi" w:cs="Calibri"/>
        </w:rPr>
        <w:t xml:space="preserve">) wszelkie wymogi dotyczące przedmiotu zamówienia oraz jego wykonania zawarte w Zapytaniu Ofertowym oraz w załącznikach, stanowiących jego  integralną </w:t>
      </w:r>
      <w:proofErr w:type="spellStart"/>
      <w:r w:rsidRPr="009924D2">
        <w:rPr>
          <w:rFonts w:asciiTheme="minorHAnsi" w:hAnsiTheme="minorHAnsi" w:cs="Calibri"/>
        </w:rPr>
        <w:t>część.</w:t>
      </w:r>
      <w:proofErr w:type="spellEnd"/>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Akceptuję(</w:t>
      </w:r>
      <w:proofErr w:type="spellStart"/>
      <w:r w:rsidRPr="009924D2">
        <w:rPr>
          <w:rFonts w:asciiTheme="minorHAnsi" w:hAnsiTheme="minorHAnsi" w:cs="Calibri"/>
        </w:rPr>
        <w:t>emy</w:t>
      </w:r>
      <w:proofErr w:type="spellEnd"/>
      <w:r w:rsidRPr="009924D2">
        <w:rPr>
          <w:rFonts w:asciiTheme="minorHAnsi" w:hAnsiTheme="minorHAnsi" w:cs="Calibri"/>
        </w:rPr>
        <w:t>) projekt umowy, której treść zawiera załącznik do Zapytania Ofertowego</w:t>
      </w:r>
      <w:r w:rsidRPr="009924D2">
        <w:rPr>
          <w:rFonts w:asciiTheme="minorHAnsi" w:hAnsiTheme="minorHAnsi" w:cs="Calibri"/>
        </w:rPr>
        <w:br/>
        <w:t>i w przypadku wybrania naszej oferty zobowiązuję(</w:t>
      </w:r>
      <w:proofErr w:type="spellStart"/>
      <w:r w:rsidRPr="009924D2">
        <w:rPr>
          <w:rFonts w:asciiTheme="minorHAnsi" w:hAnsiTheme="minorHAnsi" w:cs="Calibri"/>
        </w:rPr>
        <w:t>emy</w:t>
      </w:r>
      <w:proofErr w:type="spellEnd"/>
      <w:r w:rsidRPr="009924D2">
        <w:rPr>
          <w:rFonts w:asciiTheme="minorHAnsi" w:hAnsiTheme="minorHAnsi" w:cs="Calibri"/>
        </w:rPr>
        <w:t>) się do podpisania umowy na warunkach zawartych w niniejszym Zapytaniu Ofertowym, w miejscu i terminie wskazanym przez Zamawiającego.</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Deklaruję(</w:t>
      </w:r>
      <w:proofErr w:type="spellStart"/>
      <w:r w:rsidRPr="009924D2">
        <w:rPr>
          <w:rFonts w:asciiTheme="minorHAnsi" w:hAnsiTheme="minorHAnsi" w:cs="Calibri"/>
        </w:rPr>
        <w:t>emy</w:t>
      </w:r>
      <w:proofErr w:type="spellEnd"/>
      <w:r w:rsidRPr="009924D2">
        <w:rPr>
          <w:rFonts w:asciiTheme="minorHAnsi" w:hAnsiTheme="minorHAnsi" w:cs="Calibri"/>
        </w:rPr>
        <w:t xml:space="preserve">), iż przedstawiona w ofercie cena nie stanowi ceny dumpingowej i złożenie oferty nie stanowi czynu </w:t>
      </w:r>
      <w:r w:rsidRPr="009924D2">
        <w:rPr>
          <w:rFonts w:asciiTheme="minorHAnsi" w:hAnsiTheme="minorHAnsi" w:cs="Calibri"/>
          <w:spacing w:val="-8"/>
        </w:rPr>
        <w:t>nieuczciwej konkurencji</w:t>
      </w:r>
      <w:r w:rsidRPr="009924D2">
        <w:rPr>
          <w:rFonts w:asciiTheme="minorHAnsi" w:hAnsiTheme="minorHAnsi" w:cs="Calibri"/>
        </w:rPr>
        <w:t>.</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Informacje składające się na ofertę, zawarte na stronach …….. stanowią tajemnicę przedsiębiorstwa.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 xml:space="preserve">Załączniki i dokumenty złożone przez Wykonawcę łącznie z ofertą: </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color w:val="000000"/>
          <w:lang w:eastAsia="pl-PL"/>
        </w:rPr>
        <w:t xml:space="preserve">Informacje o parametrach technicznych sprzętu – </w:t>
      </w:r>
      <w:r w:rsidRPr="009924D2">
        <w:rPr>
          <w:rFonts w:asciiTheme="minorHAnsi" w:hAnsiTheme="minorHAnsi"/>
          <w:b/>
          <w:color w:val="000000"/>
          <w:lang w:eastAsia="pl-PL"/>
        </w:rPr>
        <w:t xml:space="preserve">Załącznik </w:t>
      </w:r>
      <w:r w:rsidRPr="009924D2">
        <w:rPr>
          <w:rFonts w:asciiTheme="minorHAnsi" w:hAnsiTheme="minorHAnsi"/>
          <w:b/>
          <w:color w:val="000000"/>
          <w:lang w:eastAsia="pl-PL"/>
        </w:rPr>
        <w:t>B</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Default="009924D2" w:rsidP="009924D2">
      <w:pPr>
        <w:pStyle w:val="Akapitzlist"/>
        <w:spacing w:line="360" w:lineRule="auto"/>
        <w:ind w:left="1080"/>
        <w:rPr>
          <w:rFonts w:ascii="Garamond" w:hAnsi="Garamond" w:cs="Calibri"/>
        </w:rPr>
      </w:pPr>
    </w:p>
    <w:p w:rsidR="009924D2" w:rsidRDefault="009924D2" w:rsidP="00EC12BF">
      <w:pPr>
        <w:spacing w:after="0"/>
        <w:rPr>
          <w:rFonts w:ascii="Verdana" w:eastAsia="SimSun" w:hAnsi="Verdana"/>
          <w:sz w:val="20"/>
          <w:szCs w:val="20"/>
        </w:rPr>
      </w:pPr>
    </w:p>
    <w:p w:rsidR="00EC12BF" w:rsidRDefault="00EC12BF" w:rsidP="00EC12BF">
      <w:pPr>
        <w:spacing w:after="0"/>
        <w:rPr>
          <w:rFonts w:ascii="Verdana" w:eastAsia="SimSun" w:hAnsi="Verdana"/>
          <w:sz w:val="20"/>
          <w:szCs w:val="20"/>
        </w:rPr>
      </w:pPr>
    </w:p>
    <w:p w:rsidR="00EC12BF" w:rsidRPr="00FB4850" w:rsidRDefault="00EC12BF" w:rsidP="00EC12BF">
      <w:pPr>
        <w:spacing w:after="0"/>
        <w:rPr>
          <w:rFonts w:ascii="Verdana" w:eastAsia="SimSun" w:hAnsi="Verdana"/>
          <w:b/>
          <w:sz w:val="20"/>
          <w:szCs w:val="20"/>
        </w:rPr>
      </w:pPr>
    </w:p>
    <w:p w:rsidR="00EC12BF" w:rsidRDefault="00EC12BF" w:rsidP="00EC12BF">
      <w:pPr>
        <w:spacing w:after="0"/>
        <w:ind w:left="3540" w:firstLine="708"/>
        <w:jc w:val="center"/>
        <w:rPr>
          <w:rFonts w:ascii="Verdana" w:eastAsia="SimSun" w:hAnsi="Verdana"/>
          <w:sz w:val="20"/>
          <w:szCs w:val="20"/>
        </w:rPr>
      </w:pPr>
    </w:p>
    <w:p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(pełna nazwa/firma, adres, w zależności od podmiotu: NIP/PESEL, KRS/</w:t>
      </w:r>
      <w:proofErr w:type="spellStart"/>
      <w:r w:rsidRPr="00A755BD">
        <w:rPr>
          <w:rFonts w:asciiTheme="minorHAnsi" w:hAnsiTheme="minorHAnsi"/>
          <w:i/>
          <w:sz w:val="16"/>
          <w:szCs w:val="16"/>
        </w:rPr>
        <w:t>CEiDG</w:t>
      </w:r>
      <w:proofErr w:type="spellEnd"/>
      <w:r w:rsidRPr="00A755BD">
        <w:rPr>
          <w:rFonts w:asciiTheme="minorHAnsi" w:hAnsiTheme="minorHAnsi"/>
          <w:i/>
          <w:sz w:val="16"/>
          <w:szCs w:val="16"/>
        </w:rPr>
        <w:t>)</w:t>
      </w:r>
    </w:p>
    <w:p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rsidR="00A755BD" w:rsidRPr="00A755BD" w:rsidRDefault="00A755BD" w:rsidP="00A755BD">
      <w:pPr>
        <w:pStyle w:val="Tekstpodstawowy0"/>
        <w:jc w:val="both"/>
        <w:rPr>
          <w:rFonts w:asciiTheme="minorHAnsi" w:hAnsiTheme="minorHAnsi"/>
        </w:rPr>
      </w:pPr>
      <w:r w:rsidRPr="00A755BD">
        <w:rPr>
          <w:rFonts w:asciiTheme="minorHAnsi" w:hAnsiTheme="minorHAnsi"/>
        </w:rPr>
        <w:t>składane na podstawie art. 125 ust. 1 ustawy z dnia 11 września 2019 r. Prawo zamówień publicznych (Dz. U. z 20</w:t>
      </w:r>
      <w:r w:rsidR="001F3A94">
        <w:rPr>
          <w:rFonts w:asciiTheme="minorHAnsi" w:hAnsiTheme="minorHAnsi"/>
        </w:rPr>
        <w:t>21</w:t>
      </w:r>
      <w:r w:rsidRPr="00A755BD">
        <w:rPr>
          <w:rFonts w:asciiTheme="minorHAnsi" w:hAnsiTheme="minorHAnsi"/>
        </w:rPr>
        <w:t xml:space="preserve">r. poz. </w:t>
      </w:r>
      <w:r w:rsidR="001F3A94">
        <w:rPr>
          <w:rFonts w:asciiTheme="minorHAnsi" w:hAnsiTheme="minorHAnsi"/>
        </w:rPr>
        <w:t>1129</w:t>
      </w:r>
      <w:r w:rsidRPr="00A755BD">
        <w:rPr>
          <w:rFonts w:asciiTheme="minorHAnsi" w:hAnsiTheme="minorHAnsi"/>
        </w:rPr>
        <w:t xml:space="preserve"> z </w:t>
      </w:r>
      <w:proofErr w:type="spellStart"/>
      <w:r w:rsidRPr="00A755BD">
        <w:rPr>
          <w:rFonts w:asciiTheme="minorHAnsi" w:hAnsiTheme="minorHAnsi"/>
        </w:rPr>
        <w:t>późn</w:t>
      </w:r>
      <w:proofErr w:type="spellEnd"/>
      <w:r w:rsidRPr="00A755BD">
        <w:rPr>
          <w:rFonts w:asciiTheme="minorHAnsi" w:hAnsiTheme="minorHAnsi"/>
        </w:rPr>
        <w:t>. zm.)</w:t>
      </w:r>
    </w:p>
    <w:p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rsidR="00A755BD" w:rsidRPr="00A755BD" w:rsidRDefault="0019328A" w:rsidP="0019328A">
      <w:pPr>
        <w:widowControl w:val="0"/>
        <w:autoSpaceDE w:val="0"/>
        <w:autoSpaceDN w:val="0"/>
        <w:adjustRightInd w:val="0"/>
        <w:jc w:val="center"/>
        <w:rPr>
          <w:rFonts w:asciiTheme="minorHAnsi" w:hAnsiTheme="minorHAnsi"/>
          <w:b/>
          <w:sz w:val="24"/>
          <w:szCs w:val="24"/>
        </w:rPr>
      </w:pPr>
      <w:r w:rsidRPr="00A755BD">
        <w:rPr>
          <w:rFonts w:asciiTheme="minorHAnsi" w:hAnsiTheme="minorHAnsi"/>
          <w:b/>
          <w:sz w:val="24"/>
          <w:szCs w:val="24"/>
        </w:rPr>
        <w:t>„</w:t>
      </w:r>
      <w:r>
        <w:rPr>
          <w:rFonts w:asciiTheme="minorHAnsi" w:hAnsiTheme="minorHAnsi"/>
          <w:b/>
          <w:sz w:val="24"/>
          <w:szCs w:val="24"/>
        </w:rPr>
        <w:t xml:space="preserve">Zakup sprzętu </w:t>
      </w:r>
      <w:r w:rsidR="001A1620">
        <w:rPr>
          <w:rFonts w:asciiTheme="minorHAnsi" w:hAnsiTheme="minorHAnsi"/>
          <w:b/>
          <w:sz w:val="24"/>
          <w:szCs w:val="24"/>
        </w:rPr>
        <w:t>multimedialnego</w:t>
      </w:r>
      <w:r>
        <w:rPr>
          <w:rFonts w:asciiTheme="minorHAnsi" w:hAnsiTheme="minorHAnsi"/>
          <w:b/>
          <w:sz w:val="24"/>
          <w:szCs w:val="24"/>
        </w:rPr>
        <w:t xml:space="preserve"> w ramach projektu Świetlice podwórkowe w Gminie Zwierzyn</w:t>
      </w:r>
      <w:r w:rsidRPr="00A755BD">
        <w:rPr>
          <w:rFonts w:asciiTheme="minorHAnsi" w:hAnsiTheme="minorHAnsi"/>
          <w:b/>
          <w:sz w:val="24"/>
          <w:szCs w:val="24"/>
        </w:rPr>
        <w:t>”</w:t>
      </w:r>
      <w:r>
        <w:rPr>
          <w:rFonts w:asciiTheme="minorHAnsi" w:hAnsiTheme="minorHAnsi"/>
          <w:b/>
          <w:sz w:val="24"/>
          <w:szCs w:val="24"/>
        </w:rPr>
        <w:t xml:space="preserve"> </w:t>
      </w:r>
      <w:r w:rsidR="00A755BD" w:rsidRPr="00A755BD">
        <w:rPr>
          <w:rFonts w:asciiTheme="minorHAnsi" w:hAnsiTheme="minorHAnsi"/>
        </w:rPr>
        <w:t>oświadczam, co następuje:</w:t>
      </w:r>
    </w:p>
    <w:p w:rsidR="00A755BD" w:rsidRP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rsidR="00A755BD" w:rsidRP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rsidR="00A755BD" w:rsidRPr="00A755BD" w:rsidRDefault="00A755BD" w:rsidP="00A755BD">
      <w:pPr>
        <w:pStyle w:val="Tekstpodstawowy0"/>
        <w:jc w:val="center"/>
        <w:rPr>
          <w:rFonts w:asciiTheme="minorHAnsi" w:hAnsiTheme="minorHAnsi"/>
        </w:rPr>
      </w:pPr>
    </w:p>
    <w:p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A755BD" w:rsidRPr="00A755BD" w:rsidRDefault="00A755BD" w:rsidP="00A755BD">
      <w:pPr>
        <w:pStyle w:val="Tekstpodstawowy0"/>
        <w:jc w:val="center"/>
        <w:rPr>
          <w:rFonts w:asciiTheme="minorHAnsi" w:hAnsiTheme="minorHAnsi"/>
          <w:sz w:val="20"/>
          <w:szCs w:val="20"/>
        </w:rPr>
      </w:pPr>
    </w:p>
    <w:p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rsidR="008654B3" w:rsidRDefault="00AE0518" w:rsidP="008654B3">
      <w:pPr>
        <w:spacing w:after="0" w:line="240" w:lineRule="auto"/>
        <w:ind w:left="5246" w:firstLine="709"/>
        <w:rPr>
          <w:b/>
          <w:i/>
        </w:rPr>
      </w:pPr>
      <w:r>
        <w:rPr>
          <w:rFonts w:asciiTheme="minorHAnsi" w:hAnsiTheme="minorHAnsi"/>
          <w:i/>
          <w:sz w:val="20"/>
          <w:szCs w:val="20"/>
        </w:rPr>
        <w:br w:type="column"/>
      </w:r>
      <w:r w:rsidR="008654B3">
        <w:rPr>
          <w:b/>
          <w:i/>
        </w:rPr>
        <w:lastRenderedPageBreak/>
        <w:t xml:space="preserve"> </w:t>
      </w:r>
    </w:p>
    <w:p w:rsidR="000E2B3C" w:rsidRDefault="008654B3" w:rsidP="00A755BD">
      <w:pPr>
        <w:widowControl w:val="0"/>
        <w:autoSpaceDE w:val="0"/>
        <w:autoSpaceDN w:val="0"/>
        <w:adjustRightInd w:val="0"/>
        <w:ind w:left="4253"/>
        <w:jc w:val="right"/>
      </w:pPr>
      <w:r>
        <w:rPr>
          <w:noProof/>
        </w:rPr>
        <w:drawing>
          <wp:anchor distT="0" distB="0" distL="114300" distR="114300" simplePos="0" relativeHeight="251661312" behindDoc="1" locked="0" layoutInCell="1" allowOverlap="1" wp14:anchorId="44CAE87E" wp14:editId="374602F0">
            <wp:simplePos x="0" y="0"/>
            <wp:positionH relativeFrom="column">
              <wp:posOffset>-194945</wp:posOffset>
            </wp:positionH>
            <wp:positionV relativeFrom="paragraph">
              <wp:posOffset>56515</wp:posOffset>
            </wp:positionV>
            <wp:extent cx="923925" cy="1047750"/>
            <wp:effectExtent l="0" t="0" r="9525"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rsidR="000E2B3C" w:rsidRPr="00983388" w:rsidRDefault="000E2B3C" w:rsidP="000E2B3C">
      <w:pPr>
        <w:spacing w:after="0" w:line="240" w:lineRule="auto"/>
        <w:rPr>
          <w:rFonts w:ascii="Verdana" w:hAnsi="Verdana" w:cs="Arial"/>
        </w:rPr>
      </w:pPr>
    </w:p>
    <w:p w:rsidR="008654B3" w:rsidRDefault="008654B3" w:rsidP="008654B3">
      <w:pPr>
        <w:widowControl w:val="0"/>
        <w:autoSpaceDE w:val="0"/>
        <w:autoSpaceDN w:val="0"/>
        <w:adjustRightInd w:val="0"/>
        <w:spacing w:after="120" w:line="351" w:lineRule="atLeast"/>
        <w:jc w:val="right"/>
        <w:rPr>
          <w:rFonts w:ascii="Times New Roman" w:hAnsi="Times New Roman"/>
          <w:b/>
          <w:bCs/>
          <w:sz w:val="24"/>
          <w:szCs w:val="24"/>
        </w:rPr>
      </w:pPr>
      <w:r>
        <w:rPr>
          <w:noProof/>
        </w:rPr>
        <w:drawing>
          <wp:inline distT="0" distB="0" distL="0" distR="0" wp14:anchorId="01ED039C" wp14:editId="7CB01A49">
            <wp:extent cx="4867275" cy="609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609600"/>
                    </a:xfrm>
                    <a:prstGeom prst="rect">
                      <a:avLst/>
                    </a:prstGeom>
                    <a:noFill/>
                    <a:ln>
                      <a:noFill/>
                    </a:ln>
                  </pic:spPr>
                </pic:pic>
              </a:graphicData>
            </a:graphic>
          </wp:inline>
        </w:drawing>
      </w:r>
    </w:p>
    <w:p w:rsidR="008654B3" w:rsidRDefault="008654B3" w:rsidP="008654B3">
      <w:pPr>
        <w:pStyle w:val="Standard"/>
        <w:tabs>
          <w:tab w:val="left" w:pos="7320"/>
        </w:tabs>
        <w:rPr>
          <w:szCs w:val="24"/>
        </w:rPr>
      </w:pPr>
    </w:p>
    <w:p w:rsidR="008654B3" w:rsidRPr="00983388" w:rsidRDefault="008654B3" w:rsidP="008654B3">
      <w:pPr>
        <w:keepNext/>
        <w:jc w:val="center"/>
        <w:outlineLvl w:val="0"/>
        <w:rPr>
          <w:rFonts w:ascii="Verdana" w:hAnsi="Verdana"/>
          <w:b/>
        </w:rPr>
      </w:pPr>
      <w:r>
        <w:rPr>
          <w:rFonts w:ascii="Verdana" w:hAnsi="Verdana"/>
          <w:b/>
        </w:rPr>
        <w:t>UMOWA NR ZP.7021.1.2.2022</w:t>
      </w:r>
    </w:p>
    <w:p w:rsidR="008654B3" w:rsidRDefault="008654B3" w:rsidP="008654B3">
      <w:pPr>
        <w:pStyle w:val="Standard"/>
        <w:tabs>
          <w:tab w:val="left" w:pos="7320"/>
        </w:tabs>
        <w:rPr>
          <w:szCs w:val="24"/>
        </w:rPr>
      </w:pPr>
    </w:p>
    <w:p w:rsidR="008654B3" w:rsidRPr="008654B3" w:rsidRDefault="008654B3" w:rsidP="008654B3">
      <w:pPr>
        <w:pStyle w:val="Standard"/>
        <w:tabs>
          <w:tab w:val="left" w:pos="7320"/>
        </w:tabs>
        <w:rPr>
          <w:rFonts w:asciiTheme="minorHAnsi" w:hAnsiTheme="minorHAnsi"/>
          <w:sz w:val="22"/>
          <w:szCs w:val="22"/>
        </w:rPr>
      </w:pPr>
      <w:r w:rsidRPr="008654B3">
        <w:rPr>
          <w:rFonts w:asciiTheme="minorHAnsi" w:hAnsiTheme="minorHAnsi"/>
          <w:sz w:val="22"/>
          <w:szCs w:val="22"/>
        </w:rPr>
        <w:t xml:space="preserve">w dniu     …….. </w:t>
      </w:r>
      <w:r w:rsidRPr="008654B3">
        <w:rPr>
          <w:rFonts w:asciiTheme="minorHAnsi" w:hAnsiTheme="minorHAnsi"/>
          <w:sz w:val="22"/>
          <w:szCs w:val="22"/>
        </w:rPr>
        <w:t>2022</w:t>
      </w:r>
      <w:r w:rsidRPr="008654B3">
        <w:rPr>
          <w:rFonts w:asciiTheme="minorHAnsi" w:hAnsiTheme="minorHAnsi"/>
          <w:sz w:val="22"/>
          <w:szCs w:val="22"/>
        </w:rPr>
        <w:t>r.   w  Zwierzynie  pomiędzy:</w:t>
      </w:r>
    </w:p>
    <w:p w:rsidR="008654B3" w:rsidRPr="008654B3" w:rsidRDefault="008654B3" w:rsidP="008654B3">
      <w:pPr>
        <w:spacing w:after="0" w:line="240" w:lineRule="auto"/>
        <w:jc w:val="both"/>
        <w:rPr>
          <w:rFonts w:asciiTheme="minorHAnsi" w:hAnsiTheme="minorHAnsi"/>
          <w:b/>
        </w:rPr>
      </w:pPr>
    </w:p>
    <w:p w:rsidR="008654B3" w:rsidRPr="008654B3" w:rsidRDefault="008654B3" w:rsidP="008654B3">
      <w:pPr>
        <w:spacing w:after="0" w:line="240" w:lineRule="auto"/>
        <w:jc w:val="both"/>
        <w:rPr>
          <w:rFonts w:asciiTheme="minorHAnsi" w:hAnsiTheme="minorHAnsi"/>
        </w:rPr>
      </w:pPr>
      <w:r w:rsidRPr="008654B3">
        <w:rPr>
          <w:rFonts w:asciiTheme="minorHAnsi" w:hAnsiTheme="minorHAnsi"/>
          <w:b/>
        </w:rPr>
        <w:t>Gminą Zwierzyn,</w:t>
      </w:r>
      <w:r w:rsidRPr="008654B3">
        <w:rPr>
          <w:rFonts w:asciiTheme="minorHAnsi" w:hAnsiTheme="minorHAnsi"/>
        </w:rPr>
        <w:t xml:space="preserve"> </w:t>
      </w:r>
      <w:r w:rsidRPr="008654B3">
        <w:rPr>
          <w:rFonts w:asciiTheme="minorHAnsi" w:hAnsiTheme="minorHAnsi"/>
          <w:b/>
        </w:rPr>
        <w:t>ul. Wojska Polskiego 8, 66-542 Zwierzyn,</w:t>
      </w:r>
      <w:r w:rsidRPr="008654B3">
        <w:rPr>
          <w:rFonts w:asciiTheme="minorHAnsi" w:hAnsiTheme="minorHAnsi"/>
        </w:rPr>
        <w:t xml:space="preserve"> zwanym dalej „Zamawiającym”, reprezentowanym przez:</w:t>
      </w:r>
    </w:p>
    <w:p w:rsidR="008654B3" w:rsidRPr="008654B3" w:rsidRDefault="008654B3" w:rsidP="008654B3">
      <w:pPr>
        <w:spacing w:after="0" w:line="240" w:lineRule="auto"/>
        <w:jc w:val="both"/>
        <w:rPr>
          <w:rFonts w:asciiTheme="minorHAnsi" w:hAnsiTheme="minorHAnsi"/>
        </w:rPr>
      </w:pPr>
      <w:r w:rsidRPr="008654B3">
        <w:rPr>
          <w:rFonts w:asciiTheme="minorHAnsi" w:hAnsiTheme="minorHAnsi"/>
        </w:rPr>
        <w:t xml:space="preserve">Wójta Gminy w osobie </w:t>
      </w:r>
      <w:r w:rsidRPr="008654B3">
        <w:rPr>
          <w:rFonts w:asciiTheme="minorHAnsi" w:hAnsiTheme="minorHAnsi"/>
        </w:rPr>
        <w:tab/>
      </w:r>
      <w:r w:rsidRPr="008654B3">
        <w:rPr>
          <w:rFonts w:asciiTheme="minorHAnsi" w:hAnsiTheme="minorHAnsi"/>
        </w:rPr>
        <w:tab/>
      </w:r>
      <w:r w:rsidRPr="008654B3">
        <w:rPr>
          <w:rFonts w:asciiTheme="minorHAnsi" w:hAnsiTheme="minorHAnsi"/>
        </w:rPr>
        <w:tab/>
      </w:r>
      <w:r w:rsidRPr="008654B3">
        <w:rPr>
          <w:rFonts w:asciiTheme="minorHAnsi" w:hAnsiTheme="minorHAnsi"/>
          <w:b/>
        </w:rPr>
        <w:t>Karol Neumann</w:t>
      </w:r>
    </w:p>
    <w:p w:rsidR="008654B3" w:rsidRPr="008654B3" w:rsidRDefault="008654B3" w:rsidP="008654B3">
      <w:pPr>
        <w:spacing w:after="0" w:line="240" w:lineRule="auto"/>
        <w:jc w:val="both"/>
        <w:rPr>
          <w:rFonts w:asciiTheme="minorHAnsi" w:hAnsiTheme="minorHAnsi"/>
          <w:b/>
          <w:i/>
        </w:rPr>
      </w:pPr>
      <w:r w:rsidRPr="008654B3">
        <w:rPr>
          <w:rFonts w:asciiTheme="minorHAnsi" w:hAnsiTheme="minorHAnsi"/>
        </w:rPr>
        <w:t xml:space="preserve">przy kontrasygnacie Skarbnika </w:t>
      </w:r>
      <w:r w:rsidRPr="008654B3">
        <w:rPr>
          <w:rFonts w:asciiTheme="minorHAnsi" w:hAnsiTheme="minorHAnsi"/>
        </w:rPr>
        <w:tab/>
      </w:r>
      <w:r w:rsidRPr="008654B3">
        <w:rPr>
          <w:rFonts w:asciiTheme="minorHAnsi" w:hAnsiTheme="minorHAnsi"/>
        </w:rPr>
        <w:tab/>
      </w:r>
      <w:r w:rsidRPr="008654B3">
        <w:rPr>
          <w:rFonts w:asciiTheme="minorHAnsi" w:hAnsiTheme="minorHAnsi"/>
          <w:b/>
        </w:rPr>
        <w:t>Ewa Turkiewicz</w:t>
      </w:r>
    </w:p>
    <w:p w:rsidR="008654B3" w:rsidRPr="008654B3" w:rsidRDefault="008654B3" w:rsidP="008654B3">
      <w:pPr>
        <w:pStyle w:val="Standard"/>
        <w:tabs>
          <w:tab w:val="left" w:pos="7320"/>
        </w:tabs>
        <w:jc w:val="both"/>
        <w:rPr>
          <w:rFonts w:asciiTheme="minorHAnsi" w:hAnsiTheme="minorHAnsi"/>
          <w:sz w:val="22"/>
          <w:szCs w:val="22"/>
        </w:rPr>
      </w:pPr>
      <w:r w:rsidRPr="008654B3">
        <w:rPr>
          <w:rFonts w:asciiTheme="minorHAnsi" w:hAnsiTheme="minorHAnsi"/>
          <w:sz w:val="22"/>
          <w:szCs w:val="22"/>
        </w:rPr>
        <w:t xml:space="preserve">zwaną dalej  </w:t>
      </w:r>
      <w:r w:rsidRPr="008654B3">
        <w:rPr>
          <w:rFonts w:asciiTheme="minorHAnsi" w:hAnsiTheme="minorHAnsi"/>
          <w:b/>
          <w:bCs/>
          <w:sz w:val="22"/>
          <w:szCs w:val="22"/>
        </w:rPr>
        <w:t>Zamawiającym,</w:t>
      </w:r>
      <w:r w:rsidRPr="008654B3">
        <w:rPr>
          <w:rFonts w:asciiTheme="minorHAnsi" w:hAnsiTheme="minorHAnsi"/>
          <w:sz w:val="22"/>
          <w:szCs w:val="22"/>
        </w:rPr>
        <w:t xml:space="preserve">  </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a  firmą  </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b/>
          <w:sz w:val="22"/>
          <w:szCs w:val="22"/>
        </w:rPr>
      </w:pPr>
      <w:r w:rsidRPr="008654B3">
        <w:rPr>
          <w:rFonts w:asciiTheme="minorHAnsi" w:hAnsiTheme="minorHAnsi"/>
          <w:b/>
          <w:sz w:val="22"/>
          <w:szCs w:val="22"/>
        </w:rPr>
        <w:t>……………………………..</w:t>
      </w:r>
      <w:r w:rsidRPr="008654B3">
        <w:rPr>
          <w:rFonts w:asciiTheme="minorHAnsi" w:hAnsiTheme="minorHAnsi"/>
          <w:sz w:val="22"/>
          <w:szCs w:val="22"/>
        </w:rPr>
        <w:t>reprezentowanym przez:</w:t>
      </w:r>
      <w:r w:rsidRPr="008654B3">
        <w:rPr>
          <w:rFonts w:asciiTheme="minorHAnsi" w:hAnsiTheme="minorHAnsi"/>
          <w:sz w:val="22"/>
          <w:szCs w:val="22"/>
        </w:rPr>
        <w:tab/>
      </w:r>
      <w:r w:rsidRPr="008654B3">
        <w:rPr>
          <w:rFonts w:asciiTheme="minorHAnsi" w:hAnsiTheme="minorHAnsi"/>
          <w:b/>
          <w:sz w:val="22"/>
          <w:szCs w:val="22"/>
        </w:rPr>
        <w:t>………………….</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zwanym dalej  </w:t>
      </w:r>
      <w:r w:rsidRPr="008654B3">
        <w:rPr>
          <w:rFonts w:asciiTheme="minorHAnsi" w:hAnsiTheme="minorHAnsi"/>
          <w:b/>
          <w:bCs/>
          <w:sz w:val="22"/>
          <w:szCs w:val="22"/>
        </w:rPr>
        <w:t>Wykonawcą</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została zawarta umowa o następującej treści.</w:t>
      </w:r>
    </w:p>
    <w:p w:rsidR="008654B3" w:rsidRPr="008654B3" w:rsidRDefault="008654B3" w:rsidP="008654B3">
      <w:pPr>
        <w:pStyle w:val="Standard"/>
        <w:jc w:val="both"/>
        <w:rPr>
          <w:rFonts w:asciiTheme="minorHAnsi" w:hAnsiTheme="minorHAnsi"/>
          <w:sz w:val="22"/>
          <w:szCs w:val="22"/>
        </w:rPr>
      </w:pP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 1</w:t>
      </w: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Definicje</w:t>
      </w:r>
    </w:p>
    <w:p w:rsidR="0019328A" w:rsidRPr="0019328A" w:rsidRDefault="0019328A" w:rsidP="0019328A">
      <w:pPr>
        <w:pStyle w:val="Tekstpodstawowy0"/>
        <w:rPr>
          <w:rFonts w:asciiTheme="minorHAnsi" w:hAnsiTheme="minorHAnsi" w:cs="Calibri"/>
          <w:b/>
          <w:bCs/>
          <w:sz w:val="24"/>
        </w:rPr>
      </w:pPr>
      <w:r w:rsidRPr="0019328A">
        <w:rPr>
          <w:rFonts w:asciiTheme="minorHAnsi" w:hAnsiTheme="minorHAnsi" w:cs="Calibri"/>
          <w:bCs/>
          <w:sz w:val="24"/>
        </w:rPr>
        <w:t>Użyte w treści umowy pojęcia i określenia należy rozumieć: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Umowa - oznacza umowę zawartą pomiędzy Zamawiającym a Wykonawcą, na warunkach zapisanych w niniejszym dokumencie Umowy i w związanych z nim załącznikach, stanowiących jej integralną część;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Przedmiot umowy - oznacza poszczególne pozycje asortymentowe oraz inne czynności objęte zamówieniem określone w § 2 umowy zlecone przez Zamawiającego Wykonawcy na podstawie niniejszej Umowy;</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Sprzęt – oznacza dostarczony przedmiot umowy, spełniający co najmniej param</w:t>
      </w:r>
      <w:r w:rsidRPr="0019328A">
        <w:rPr>
          <w:rFonts w:asciiTheme="minorHAnsi" w:hAnsiTheme="minorHAnsi" w:cs="Calibri"/>
          <w:bCs/>
          <w:sz w:val="24"/>
        </w:rPr>
        <w:t>etry określone w załączniku nr A</w:t>
      </w:r>
      <w:r w:rsidRPr="0019328A">
        <w:rPr>
          <w:rFonts w:asciiTheme="minorHAnsi" w:hAnsiTheme="minorHAnsi" w:cs="Calibri"/>
          <w:bCs/>
          <w:sz w:val="24"/>
        </w:rPr>
        <w:t xml:space="preserve"> do umowy, </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Wada - cecha zmniejszająca wartość, lub użyteczność przedmiotu umowy, lub jego części, ze względu na cel w umowie oznaczony, albo wynikający z okoliczności, lub przeznaczenia, lub zgodny z obowiązującymi w tym zakresie przepisami, wiedzą techniczną, warunkami technicznymi oraz innymi dokumentami wymaganymi przez przepisy prawa;</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sz w:val="24"/>
        </w:rPr>
        <w:t>Oferta - rozumie się przez to zestaw treści dokumentów, oświadczeń, złożonych – zgodnie z warunkami Zamawiającego określonymi w Zapytaniu- przez Wykonawcę;</w:t>
      </w:r>
    </w:p>
    <w:p w:rsidR="0019328A" w:rsidRDefault="0019328A" w:rsidP="0019328A">
      <w:pPr>
        <w:pStyle w:val="Tekstpodstawowy0"/>
        <w:rPr>
          <w:rFonts w:ascii="Garamond" w:hAnsi="Garamond" w:cs="Calibri"/>
          <w:b/>
          <w:bCs/>
          <w:sz w:val="24"/>
        </w:rPr>
      </w:pPr>
      <w:bookmarkStart w:id="1" w:name="_GoBack"/>
      <w:bookmarkEnd w:id="1"/>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2</w:t>
      </w: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Przedmiot umowy</w:t>
      </w:r>
    </w:p>
    <w:p w:rsidR="0019328A" w:rsidRPr="0019328A" w:rsidRDefault="0019328A" w:rsidP="0019328A">
      <w:pPr>
        <w:pStyle w:val="Tekstpodstawowy0"/>
        <w:rPr>
          <w:rFonts w:asciiTheme="minorHAnsi" w:hAnsiTheme="minorHAnsi" w:cs="Calibri"/>
          <w:bCs/>
          <w:sz w:val="24"/>
        </w:rPr>
      </w:pPr>
    </w:p>
    <w:p w:rsidR="0019328A" w:rsidRPr="0019328A" w:rsidRDefault="0019328A" w:rsidP="0051725E">
      <w:pPr>
        <w:pStyle w:val="Tekstpodstawowy2"/>
        <w:numPr>
          <w:ilvl w:val="0"/>
          <w:numId w:val="12"/>
        </w:numPr>
        <w:tabs>
          <w:tab w:val="left" w:pos="426"/>
        </w:tabs>
        <w:spacing w:after="0" w:line="240" w:lineRule="auto"/>
        <w:ind w:left="357" w:hanging="357"/>
        <w:jc w:val="both"/>
        <w:rPr>
          <w:sz w:val="24"/>
          <w:szCs w:val="24"/>
        </w:rPr>
      </w:pPr>
      <w:r w:rsidRPr="0019328A">
        <w:rPr>
          <w:rFonts w:cs="Calibri"/>
          <w:bCs/>
          <w:sz w:val="24"/>
          <w:szCs w:val="24"/>
        </w:rPr>
        <w:lastRenderedPageBreak/>
        <w:t xml:space="preserve">Przedmiotem niniejszej umowy jest </w:t>
      </w:r>
      <w:r w:rsidRPr="0019328A">
        <w:rPr>
          <w:rFonts w:cs="Calibri"/>
          <w:sz w:val="24"/>
          <w:szCs w:val="24"/>
        </w:rPr>
        <w:t>dostawa przez Wykonawcę na rzecz Zamawiającego wyposażenie</w:t>
      </w:r>
      <w:r w:rsidRPr="0019328A">
        <w:rPr>
          <w:rFonts w:eastAsia="Times New Roman" w:cs="Calibri"/>
          <w:color w:val="00000A"/>
          <w:sz w:val="24"/>
          <w:szCs w:val="24"/>
          <w:lang w:eastAsia="pl-PL"/>
        </w:rPr>
        <w:t xml:space="preserve">, </w:t>
      </w:r>
      <w:r w:rsidRPr="0019328A">
        <w:rPr>
          <w:rFonts w:cs="Calibri"/>
          <w:sz w:val="24"/>
          <w:szCs w:val="24"/>
        </w:rPr>
        <w:t>szczegółowo opisanych w zapytaniu ofert</w:t>
      </w:r>
      <w:r>
        <w:rPr>
          <w:rFonts w:cs="Calibri"/>
          <w:sz w:val="24"/>
          <w:szCs w:val="24"/>
        </w:rPr>
        <w:t>owym stanowiącym załączniku nr A</w:t>
      </w:r>
      <w:r w:rsidRPr="0019328A">
        <w:rPr>
          <w:rFonts w:cs="Calibri"/>
          <w:sz w:val="24"/>
          <w:szCs w:val="24"/>
        </w:rPr>
        <w:t xml:space="preserve"> do umowy oraz </w:t>
      </w:r>
      <w:r w:rsidRPr="0019328A">
        <w:rPr>
          <w:color w:val="000000"/>
          <w:sz w:val="24"/>
          <w:szCs w:val="24"/>
          <w:lang w:eastAsia="pl-PL"/>
        </w:rPr>
        <w:t>Informacje o parametrach tec</w:t>
      </w:r>
      <w:r>
        <w:rPr>
          <w:color w:val="000000"/>
          <w:sz w:val="24"/>
          <w:szCs w:val="24"/>
          <w:lang w:eastAsia="pl-PL"/>
        </w:rPr>
        <w:t>hnicznych sprzętu – Załącznik B</w:t>
      </w:r>
      <w:r w:rsidRPr="0019328A">
        <w:rPr>
          <w:rFonts w:cs="Calibri"/>
          <w:sz w:val="24"/>
          <w:szCs w:val="24"/>
        </w:rPr>
        <w:t xml:space="preserve"> </w:t>
      </w:r>
      <w:r w:rsidRPr="0019328A">
        <w:rPr>
          <w:rFonts w:eastAsia="Times New Roman" w:cs="Calibri"/>
          <w:color w:val="00000A"/>
          <w:sz w:val="24"/>
          <w:szCs w:val="24"/>
          <w:lang w:eastAsia="pl-PL"/>
        </w:rPr>
        <w:t xml:space="preserve"> </w:t>
      </w:r>
    </w:p>
    <w:p w:rsidR="0019328A" w:rsidRPr="0019328A" w:rsidRDefault="0019328A" w:rsidP="0051725E">
      <w:pPr>
        <w:pStyle w:val="Tekstpodstawowy2"/>
        <w:numPr>
          <w:ilvl w:val="0"/>
          <w:numId w:val="12"/>
        </w:numPr>
        <w:tabs>
          <w:tab w:val="left" w:pos="426"/>
        </w:tabs>
        <w:spacing w:after="0" w:line="240" w:lineRule="auto"/>
        <w:ind w:left="357" w:hanging="357"/>
        <w:jc w:val="both"/>
        <w:rPr>
          <w:sz w:val="24"/>
          <w:szCs w:val="24"/>
        </w:rPr>
      </w:pPr>
      <w:r w:rsidRPr="0019328A">
        <w:rPr>
          <w:rFonts w:cs="Calibri"/>
          <w:sz w:val="24"/>
          <w:szCs w:val="24"/>
        </w:rPr>
        <w:t xml:space="preserve">Strony ustalają, że Wykonawca dostarczy sprzęt stanowiący przedmiot umowy w terminie </w:t>
      </w:r>
      <w:r w:rsidRPr="001A1620">
        <w:rPr>
          <w:rFonts w:cs="Calibri"/>
          <w:sz w:val="24"/>
          <w:szCs w:val="24"/>
        </w:rPr>
        <w:t xml:space="preserve">do </w:t>
      </w:r>
      <w:r w:rsidR="001A1620" w:rsidRPr="001A1620">
        <w:rPr>
          <w:rFonts w:cs="Calibri"/>
          <w:sz w:val="24"/>
          <w:szCs w:val="24"/>
        </w:rPr>
        <w:t>7.03</w:t>
      </w:r>
      <w:r w:rsidRPr="001A1620">
        <w:rPr>
          <w:rFonts w:cs="Calibri"/>
          <w:sz w:val="24"/>
          <w:szCs w:val="24"/>
        </w:rPr>
        <w:t xml:space="preserve">.2022 </w:t>
      </w:r>
      <w:r w:rsidRPr="0019328A">
        <w:rPr>
          <w:rFonts w:cs="Calibri"/>
          <w:sz w:val="24"/>
          <w:szCs w:val="24"/>
        </w:rPr>
        <w:t>r.</w:t>
      </w:r>
    </w:p>
    <w:p w:rsidR="0019328A" w:rsidRPr="0019328A" w:rsidRDefault="0019328A" w:rsidP="0051725E">
      <w:pPr>
        <w:pStyle w:val="Tekstpodstawowy2"/>
        <w:numPr>
          <w:ilvl w:val="0"/>
          <w:numId w:val="12"/>
        </w:numPr>
        <w:tabs>
          <w:tab w:val="left" w:pos="426"/>
        </w:tabs>
        <w:spacing w:after="0" w:line="240" w:lineRule="auto"/>
        <w:ind w:left="357" w:hanging="357"/>
        <w:jc w:val="both"/>
        <w:rPr>
          <w:rFonts w:cstheme="minorHAnsi"/>
          <w:sz w:val="24"/>
          <w:szCs w:val="24"/>
        </w:rPr>
      </w:pPr>
      <w:r w:rsidRPr="0019328A">
        <w:rPr>
          <w:rFonts w:cstheme="minorHAnsi"/>
          <w:sz w:val="24"/>
          <w:szCs w:val="24"/>
          <w:shd w:val="clear" w:color="auto" w:fill="FFFFFF"/>
        </w:rPr>
        <w:t xml:space="preserve">Kupujący dopuszcza zmianę modelu oferowanego sprzętu z zastrzeżeniem, że zmiana nastąpi wyłącznie w przypadku, gdy dany model został wycofany z dystrybucji i nie jest już dostępny na rynku. Produkt równoważny będzie o parametrach co najmniej takich jak model oferowany lub lepszy za cenę ustaloną w niniejszej umowie.  </w:t>
      </w:r>
    </w:p>
    <w:p w:rsidR="0019328A" w:rsidRPr="0019328A" w:rsidRDefault="0019328A" w:rsidP="0051725E">
      <w:pPr>
        <w:pStyle w:val="Tekstpodstawowy2"/>
        <w:numPr>
          <w:ilvl w:val="0"/>
          <w:numId w:val="12"/>
        </w:numPr>
        <w:tabs>
          <w:tab w:val="left" w:pos="426"/>
        </w:tabs>
        <w:spacing w:after="0" w:line="240" w:lineRule="auto"/>
        <w:ind w:left="357" w:hanging="357"/>
        <w:jc w:val="both"/>
        <w:rPr>
          <w:rFonts w:cstheme="minorHAnsi"/>
          <w:sz w:val="24"/>
          <w:szCs w:val="24"/>
        </w:rPr>
      </w:pPr>
      <w:r w:rsidRPr="0019328A">
        <w:rPr>
          <w:rFonts w:cstheme="minorHAnsi"/>
          <w:sz w:val="24"/>
          <w:szCs w:val="24"/>
        </w:rPr>
        <w:t xml:space="preserve">Sprzedawca oświadcza, że dostarczone Produkty zostaną oznaczone znakiem CE lub certyfikatem, o ile wymagają tego przepisy stosownych Dyrektyw Nowego Podejścia lub innych aktów prawnych. </w:t>
      </w:r>
    </w:p>
    <w:p w:rsidR="0019328A" w:rsidRDefault="0019328A" w:rsidP="0019328A">
      <w:pPr>
        <w:spacing w:after="0" w:line="240" w:lineRule="auto"/>
        <w:jc w:val="center"/>
        <w:rPr>
          <w:rFonts w:ascii="Garamond" w:hAnsi="Garamond" w:cs="Calibri"/>
          <w:b/>
          <w:sz w:val="24"/>
          <w:szCs w:val="24"/>
        </w:rPr>
      </w:pP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3</w:t>
      </w: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Warunki realizacji i zobowiązania stron</w:t>
      </w:r>
    </w:p>
    <w:p w:rsidR="0019328A" w:rsidRPr="0019328A" w:rsidRDefault="0019328A" w:rsidP="0019328A">
      <w:pPr>
        <w:spacing w:after="0" w:line="240" w:lineRule="auto"/>
        <w:jc w:val="center"/>
        <w:rPr>
          <w:rFonts w:asciiTheme="minorHAnsi" w:hAnsiTheme="minorHAnsi" w:cs="Calibri"/>
          <w:b/>
          <w:sz w:val="24"/>
          <w:szCs w:val="24"/>
        </w:rPr>
      </w:pPr>
    </w:p>
    <w:p w:rsidR="0019328A" w:rsidRPr="0019328A" w:rsidRDefault="0019328A" w:rsidP="0051725E">
      <w:pPr>
        <w:pStyle w:val="Tekstpodstawowy2"/>
        <w:numPr>
          <w:ilvl w:val="0"/>
          <w:numId w:val="25"/>
        </w:numPr>
        <w:tabs>
          <w:tab w:val="left" w:pos="426"/>
        </w:tabs>
        <w:spacing w:after="0" w:line="240" w:lineRule="auto"/>
        <w:ind w:left="426" w:hanging="426"/>
        <w:jc w:val="both"/>
        <w:rPr>
          <w:rFonts w:cs="Calibri"/>
          <w:sz w:val="24"/>
          <w:szCs w:val="24"/>
        </w:rPr>
      </w:pPr>
      <w:r w:rsidRPr="0019328A">
        <w:rPr>
          <w:rFonts w:cs="Calibri"/>
          <w:sz w:val="24"/>
          <w:szCs w:val="24"/>
        </w:rPr>
        <w:t>Wykonawca oświadcza, że dostarczony przedmiot umowy jest fabrycznie nowy, wolny od wad fizycznych i prawnych oraz posiada deklarację CE.</w:t>
      </w:r>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sz w:val="24"/>
          <w:szCs w:val="24"/>
        </w:rPr>
      </w:pPr>
      <w:r w:rsidRPr="0019328A">
        <w:rPr>
          <w:rFonts w:cs="Calibri"/>
          <w:sz w:val="24"/>
          <w:szCs w:val="24"/>
        </w:rPr>
        <w:t>Wykonawca oświadcza, że dysponuje wiedzą, doświadczeniem zawodowym oraz odpowiednimi zasobami technicznymi, a także osobami niezbędnymi do prawidłowego i terminowego wykonania przedmiotu umowy.</w:t>
      </w:r>
    </w:p>
    <w:p w:rsidR="0019328A" w:rsidRPr="0019328A" w:rsidRDefault="0019328A" w:rsidP="0051725E">
      <w:pPr>
        <w:pStyle w:val="Tekstpodstawowy2"/>
        <w:numPr>
          <w:ilvl w:val="0"/>
          <w:numId w:val="25"/>
        </w:numPr>
        <w:tabs>
          <w:tab w:val="left" w:pos="426"/>
        </w:tabs>
        <w:spacing w:after="0" w:line="240" w:lineRule="auto"/>
        <w:ind w:left="357" w:hanging="357"/>
        <w:jc w:val="both"/>
        <w:rPr>
          <w:sz w:val="24"/>
          <w:szCs w:val="24"/>
        </w:rPr>
      </w:pPr>
      <w:r w:rsidRPr="0019328A">
        <w:rPr>
          <w:rFonts w:cs="Calibri"/>
          <w:sz w:val="24"/>
          <w:szCs w:val="24"/>
        </w:rPr>
        <w:t>Wykonawca dostarczy sprzęt we własnym zakresie, na własny koszt i ryzyko do siedziby Zamawiającego</w:t>
      </w:r>
      <w:r w:rsidRPr="001A1620">
        <w:rPr>
          <w:rFonts w:cs="Calibri"/>
          <w:sz w:val="24"/>
          <w:szCs w:val="24"/>
        </w:rPr>
        <w:t xml:space="preserve">:  ul </w:t>
      </w:r>
      <w:r w:rsidR="001A1620" w:rsidRPr="001A1620">
        <w:rPr>
          <w:rFonts w:cs="Calibri"/>
          <w:sz w:val="24"/>
          <w:szCs w:val="24"/>
        </w:rPr>
        <w:t>Wojska Polskiego 8, 66-542 Zwierzyn</w:t>
      </w:r>
      <w:r w:rsidRPr="001A1620">
        <w:rPr>
          <w:rFonts w:cs="Calibri"/>
          <w:sz w:val="24"/>
          <w:szCs w:val="24"/>
        </w:rPr>
        <w:t xml:space="preserve"> i dokona jego rozładunku. </w:t>
      </w:r>
      <w:r w:rsidRPr="0019328A">
        <w:rPr>
          <w:rFonts w:cs="Calibri"/>
          <w:sz w:val="24"/>
          <w:szCs w:val="24"/>
        </w:rPr>
        <w:t xml:space="preserve">Wykonawca powiadomi telefonicznie lub emailem Zamawiającego o planowanym terminie dostawy i realizacji przedmiotu umowy z co najmniej 24 – godzinnym wyprzedzeniem -  email:  </w:t>
      </w:r>
      <w:hyperlink r:id="rId14">
        <w:r w:rsidR="00DB57FE">
          <w:rPr>
            <w:rStyle w:val="czeinternetowe"/>
            <w:rFonts w:cs="Calibri"/>
            <w:sz w:val="24"/>
            <w:szCs w:val="24"/>
          </w:rPr>
          <w:t>zamowienia-publiczne@zwierzyn.pl</w:t>
        </w:r>
      </w:hyperlink>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color w:val="000000" w:themeColor="text1"/>
          <w:sz w:val="24"/>
          <w:szCs w:val="24"/>
        </w:rPr>
      </w:pPr>
      <w:r w:rsidRPr="0019328A">
        <w:rPr>
          <w:rFonts w:cs="Calibri"/>
          <w:color w:val="000000" w:themeColor="text1"/>
          <w:sz w:val="24"/>
          <w:szCs w:val="24"/>
        </w:rPr>
        <w:t>Zamawiający w dniu dostawy dokona sprawdzenia zgodności dostarczonego sprzętu z §</w:t>
      </w:r>
      <w:r w:rsidR="00DB57FE">
        <w:rPr>
          <w:rFonts w:cs="Calibri"/>
          <w:color w:val="000000" w:themeColor="text1"/>
          <w:sz w:val="24"/>
          <w:szCs w:val="24"/>
        </w:rPr>
        <w:t xml:space="preserve"> 2 ust. 1 oraz załącznikiem nr B</w:t>
      </w:r>
      <w:r w:rsidRPr="0019328A">
        <w:rPr>
          <w:rFonts w:cs="Calibri"/>
          <w:color w:val="000000" w:themeColor="text1"/>
          <w:sz w:val="24"/>
          <w:szCs w:val="24"/>
        </w:rPr>
        <w:t xml:space="preserve"> oferty. </w:t>
      </w:r>
    </w:p>
    <w:p w:rsidR="0019328A" w:rsidRPr="0019328A" w:rsidRDefault="0019328A" w:rsidP="0051725E">
      <w:pPr>
        <w:pStyle w:val="Tekstpodstawowy2"/>
        <w:numPr>
          <w:ilvl w:val="0"/>
          <w:numId w:val="25"/>
        </w:numPr>
        <w:tabs>
          <w:tab w:val="left" w:pos="426"/>
        </w:tabs>
        <w:spacing w:after="0" w:line="240" w:lineRule="auto"/>
        <w:ind w:left="357" w:hanging="357"/>
        <w:jc w:val="both"/>
        <w:rPr>
          <w:rFonts w:cs="Calibri"/>
          <w:sz w:val="24"/>
          <w:szCs w:val="24"/>
        </w:rPr>
      </w:pPr>
      <w:r w:rsidRPr="0019328A">
        <w:rPr>
          <w:rFonts w:cs="Calibri"/>
          <w:sz w:val="24"/>
          <w:szCs w:val="24"/>
        </w:rPr>
        <w:t xml:space="preserve">Wykonawca oświadcza, iż posiada kwalifikacje i uprawnienia niezbędne do prawidłowego wykonania przedmiotu umowy z należytą starannością, wynikającą z profesjonalnego charakteru prowadzonej działalności, </w:t>
      </w:r>
      <w:r w:rsidRPr="0019328A">
        <w:rPr>
          <w:rFonts w:cs="Calibri"/>
          <w:bCs/>
          <w:sz w:val="24"/>
          <w:szCs w:val="24"/>
        </w:rPr>
        <w:t>zgodnie z normami polskimi i europejskimi oraz obowiązującymi przepisami</w:t>
      </w:r>
      <w:r w:rsidRPr="0019328A">
        <w:rPr>
          <w:rFonts w:cs="Calibri"/>
          <w:sz w:val="24"/>
          <w:szCs w:val="24"/>
        </w:rPr>
        <w:t>.</w:t>
      </w:r>
    </w:p>
    <w:p w:rsidR="0019328A" w:rsidRDefault="0019328A" w:rsidP="0019328A">
      <w:pPr>
        <w:spacing w:after="0" w:line="240" w:lineRule="auto"/>
        <w:jc w:val="center"/>
        <w:rPr>
          <w:rFonts w:ascii="Garamond" w:hAnsi="Garamond" w:cs="Calibri"/>
          <w:b/>
          <w:sz w:val="24"/>
          <w:szCs w:val="24"/>
        </w:rPr>
      </w:pPr>
    </w:p>
    <w:p w:rsidR="0019328A" w:rsidRDefault="0019328A" w:rsidP="0019328A">
      <w:pPr>
        <w:spacing w:after="0" w:line="240" w:lineRule="auto"/>
        <w:jc w:val="center"/>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4</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Odbiór przedmiotu umowy</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p>
    <w:p w:rsidR="0019328A" w:rsidRPr="00DB57FE" w:rsidRDefault="0019328A" w:rsidP="0051725E">
      <w:pPr>
        <w:numPr>
          <w:ilvl w:val="2"/>
          <w:numId w:val="13"/>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Odbiór przedmiotu umowy potwierdzony będzie protokołem odbioru bez uwag podpisanym przez przedstawiciela Wykonawcy i Zamawiającego. Zamawiający dokona odbioru po wykonaniu przedmiotu umowy tj.: dostawie przedmiotu umowy zgodnie ze specyfikacją wyszczególnionym w § 2 ust. 1 umowy.</w:t>
      </w:r>
    </w:p>
    <w:p w:rsidR="0019328A" w:rsidRPr="00DB57FE" w:rsidRDefault="0019328A" w:rsidP="0051725E">
      <w:pPr>
        <w:pStyle w:val="Akapitzlist"/>
        <w:numPr>
          <w:ilvl w:val="2"/>
          <w:numId w:val="13"/>
        </w:numPr>
        <w:tabs>
          <w:tab w:val="left" w:pos="426"/>
        </w:tabs>
        <w:ind w:left="357" w:hanging="357"/>
        <w:jc w:val="both"/>
        <w:rPr>
          <w:rFonts w:asciiTheme="minorHAnsi" w:hAnsiTheme="minorHAnsi"/>
        </w:rPr>
      </w:pPr>
      <w:r w:rsidRPr="00DB57FE">
        <w:rPr>
          <w:rFonts w:asciiTheme="minorHAnsi" w:hAnsiTheme="minorHAnsi" w:cs="Calibri"/>
        </w:rPr>
        <w:t xml:space="preserve">Odbiór zostanie dokonany przez </w:t>
      </w:r>
      <w:r w:rsidRPr="00DB57FE">
        <w:rPr>
          <w:rFonts w:asciiTheme="minorHAnsi" w:hAnsiTheme="minorHAnsi" w:cs="Calibri"/>
          <w:color w:val="000000"/>
        </w:rPr>
        <w:t xml:space="preserve">dyrektora szkoły lub osobę przez niego upoważnioną </w:t>
      </w:r>
      <w:r w:rsidRPr="00DB57FE">
        <w:rPr>
          <w:rFonts w:asciiTheme="minorHAnsi" w:hAnsiTheme="minorHAnsi" w:cs="Calibri"/>
        </w:rPr>
        <w:t xml:space="preserve">po całkowitym zakończeniu wszystkich czynności składających się na przedmiot umowy. </w:t>
      </w:r>
    </w:p>
    <w:p w:rsidR="0019328A" w:rsidRDefault="0019328A" w:rsidP="0051725E">
      <w:pPr>
        <w:pStyle w:val="Akapitzlist"/>
        <w:numPr>
          <w:ilvl w:val="2"/>
          <w:numId w:val="13"/>
        </w:numPr>
        <w:tabs>
          <w:tab w:val="left" w:pos="426"/>
        </w:tabs>
        <w:ind w:left="357" w:hanging="357"/>
        <w:jc w:val="both"/>
        <w:rPr>
          <w:rFonts w:ascii="Garamond" w:hAnsi="Garamond" w:cs="Calibri"/>
        </w:rPr>
      </w:pPr>
      <w:r w:rsidRPr="00DB57FE">
        <w:rPr>
          <w:rFonts w:asciiTheme="minorHAnsi" w:hAnsiTheme="minorHAnsi"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r>
        <w:rPr>
          <w:rFonts w:ascii="Garamond" w:hAnsi="Garamond" w:cs="Calibri"/>
        </w:rPr>
        <w:t>.</w:t>
      </w:r>
    </w:p>
    <w:p w:rsidR="0019328A" w:rsidRDefault="0019328A" w:rsidP="0019328A">
      <w:pPr>
        <w:pStyle w:val="Akapitzlist"/>
        <w:tabs>
          <w:tab w:val="left" w:pos="426"/>
        </w:tabs>
        <w:ind w:left="426"/>
        <w:jc w:val="both"/>
        <w:rPr>
          <w:rFonts w:ascii="Garamond" w:hAnsi="Garamond" w:cs="Calibri"/>
        </w:rPr>
      </w:pPr>
    </w:p>
    <w:p w:rsidR="0019328A" w:rsidRDefault="0019328A" w:rsidP="0019328A">
      <w:pPr>
        <w:pStyle w:val="Akapitzlist"/>
        <w:tabs>
          <w:tab w:val="left" w:pos="426"/>
        </w:tabs>
        <w:ind w:left="426"/>
        <w:jc w:val="both"/>
        <w:rPr>
          <w:rFonts w:ascii="Garamond" w:hAnsi="Garamond" w:cs="Calibri"/>
        </w:rPr>
      </w:pPr>
    </w:p>
    <w:p w:rsidR="0019328A" w:rsidRPr="00DB57FE" w:rsidRDefault="0019328A" w:rsidP="0019328A">
      <w:pPr>
        <w:pStyle w:val="Tekstpodstawowy3"/>
        <w:jc w:val="center"/>
        <w:rPr>
          <w:sz w:val="24"/>
          <w:szCs w:val="24"/>
        </w:rPr>
      </w:pPr>
      <w:r w:rsidRPr="00DB57FE">
        <w:rPr>
          <w:rFonts w:cs="Calibri"/>
          <w:b/>
          <w:sz w:val="24"/>
          <w:szCs w:val="24"/>
        </w:rPr>
        <w:t>§ 5</w:t>
      </w:r>
    </w:p>
    <w:p w:rsidR="0019328A" w:rsidRPr="00DB57FE" w:rsidRDefault="0019328A" w:rsidP="0019328A">
      <w:pPr>
        <w:pStyle w:val="Tekstpodstawowy3"/>
        <w:spacing w:after="0" w:line="240" w:lineRule="auto"/>
        <w:jc w:val="center"/>
        <w:rPr>
          <w:rFonts w:cs="Calibri"/>
          <w:b/>
          <w:sz w:val="24"/>
          <w:szCs w:val="24"/>
        </w:rPr>
      </w:pPr>
      <w:r w:rsidRPr="00DB57FE">
        <w:rPr>
          <w:rFonts w:cs="Calibri"/>
          <w:b/>
          <w:sz w:val="24"/>
          <w:szCs w:val="24"/>
        </w:rPr>
        <w:t>Wynagrodzenie i sposób rozliczenia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Za wykonanie przedmiotu umowy Zamawiający zapłaci Wykonawcy wynagrodzenie w wysokości brutto: …………………. </w:t>
      </w:r>
      <w:r w:rsidRPr="00DB57FE">
        <w:rPr>
          <w:rFonts w:asciiTheme="minorHAnsi" w:hAnsiTheme="minorHAnsi" w:cs="Calibri"/>
          <w:b/>
          <w:sz w:val="24"/>
          <w:szCs w:val="24"/>
        </w:rPr>
        <w:t>zł</w:t>
      </w:r>
      <w:r w:rsidRPr="00DB57FE">
        <w:rPr>
          <w:rFonts w:asciiTheme="minorHAnsi" w:hAnsiTheme="minorHAnsi" w:cs="Calibri"/>
          <w:sz w:val="24"/>
          <w:szCs w:val="24"/>
        </w:rPr>
        <w:t xml:space="preserve"> (słownie: ……………………………. zł/100), w tym VAT (23%), zgodnie z ofertą Wykonawcy stanowiącą załącznik nr 2 do niniejszej umowy.</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Wartość brutto wymieniona w ust. 1 obejmuje wszystkie koszty związane z realizacją przedmiotu umowy, w tym m. in. koszty zakupu, transportu, opakowania, rozładunku, skonfigurowania.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Strony postanawiają, że zapłata ceny, określonej w ust. 1 nastąpi po całkowitym zrealizowaniu przedmiotu niniejszej umowy i podpisaniu przez strony protokołu odbioru bez uwag. Zamawiający po wcześniejszym uzgodnieniu dopuszcza płatności częściowe w przypadku gdy część zamówienia zostanie dostarczone na miejsce we wcześniejszym terminie.</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Podstawą do wystawienia faktury jest podpisany przez strony protokół odbioru bez uwag.</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Faktura winna zawierać następujące informacje:</w:t>
      </w:r>
    </w:p>
    <w:p w:rsidR="0019328A" w:rsidRPr="00DB57FE" w:rsidRDefault="0019328A" w:rsidP="0051725E">
      <w:pPr>
        <w:pStyle w:val="Akapitzlist"/>
        <w:numPr>
          <w:ilvl w:val="0"/>
          <w:numId w:val="10"/>
        </w:numPr>
        <w:jc w:val="both"/>
        <w:rPr>
          <w:rFonts w:asciiTheme="minorHAnsi" w:hAnsiTheme="minorHAnsi"/>
        </w:rPr>
      </w:pPr>
      <w:r w:rsidRPr="00DB57FE">
        <w:rPr>
          <w:rFonts w:asciiTheme="minorHAnsi" w:hAnsiTheme="minorHAnsi" w:cs="Calibri"/>
        </w:rPr>
        <w:t>Nabywca: Gmina Zwierzyn, ul. Wojska Polskiego 8,  NIP  599 100 80 91</w:t>
      </w:r>
    </w:p>
    <w:p w:rsidR="0019328A" w:rsidRPr="00DB57FE" w:rsidRDefault="0019328A" w:rsidP="0051725E">
      <w:pPr>
        <w:numPr>
          <w:ilvl w:val="0"/>
          <w:numId w:val="14"/>
        </w:numPr>
        <w:tabs>
          <w:tab w:val="left" w:pos="426"/>
        </w:tabs>
        <w:spacing w:after="0" w:line="240" w:lineRule="auto"/>
        <w:ind w:left="357" w:hanging="357"/>
        <w:rPr>
          <w:rFonts w:asciiTheme="minorHAnsi" w:hAnsiTheme="minorHAnsi"/>
          <w:sz w:val="24"/>
          <w:szCs w:val="24"/>
        </w:rPr>
      </w:pPr>
      <w:r w:rsidRPr="00DB57FE">
        <w:rPr>
          <w:rFonts w:asciiTheme="minorHAnsi" w:hAnsiTheme="minorHAnsi" w:cs="Calibri"/>
          <w:sz w:val="24"/>
          <w:szCs w:val="24"/>
        </w:rPr>
        <w:t xml:space="preserve">Zapłata należności nastąpi przelewem na wskazany na fakturze rachunek bankowy Wykonawcy, w terminie do </w:t>
      </w:r>
      <w:r w:rsidR="00DB57FE">
        <w:rPr>
          <w:rFonts w:asciiTheme="minorHAnsi" w:hAnsiTheme="minorHAnsi" w:cs="Calibri"/>
          <w:sz w:val="24"/>
          <w:szCs w:val="24"/>
        </w:rPr>
        <w:t>14</w:t>
      </w:r>
      <w:r w:rsidRPr="00DB57FE">
        <w:rPr>
          <w:rFonts w:asciiTheme="minorHAnsi" w:hAnsiTheme="minorHAnsi" w:cs="Calibri"/>
          <w:sz w:val="24"/>
          <w:szCs w:val="24"/>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Faktura zawiera numer umowy, na podstawie której następuje zapłata wynagrodzenia.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Terminem zapłaty jest dzie</w:t>
      </w:r>
      <w:r w:rsidRPr="00DB57FE">
        <w:rPr>
          <w:rFonts w:asciiTheme="minorHAnsi" w:eastAsia="TimesNewRoman" w:hAnsiTheme="minorHAnsi" w:cs="Calibri"/>
          <w:sz w:val="24"/>
          <w:szCs w:val="24"/>
        </w:rPr>
        <w:t xml:space="preserve">ń </w:t>
      </w:r>
      <w:r w:rsidRPr="00DB57FE">
        <w:rPr>
          <w:rFonts w:asciiTheme="minorHAnsi" w:hAnsiTheme="minorHAnsi" w:cs="Calibri"/>
          <w:sz w:val="24"/>
          <w:szCs w:val="24"/>
        </w:rPr>
        <w:t>obci</w:t>
      </w:r>
      <w:r w:rsidRPr="00DB57FE">
        <w:rPr>
          <w:rFonts w:asciiTheme="minorHAnsi" w:eastAsia="TimesNewRoman" w:hAnsiTheme="minorHAnsi" w:cs="Calibri"/>
          <w:sz w:val="24"/>
          <w:szCs w:val="24"/>
        </w:rPr>
        <w:t>ąż</w:t>
      </w:r>
      <w:r w:rsidRPr="00DB57FE">
        <w:rPr>
          <w:rFonts w:asciiTheme="minorHAnsi" w:hAnsiTheme="minorHAnsi" w:cs="Calibri"/>
          <w:sz w:val="24"/>
          <w:szCs w:val="24"/>
        </w:rPr>
        <w:t>enia rachunku bankowego Zamawiaj</w:t>
      </w:r>
      <w:r w:rsidRPr="00DB57FE">
        <w:rPr>
          <w:rFonts w:asciiTheme="minorHAnsi" w:eastAsia="TimesNewRoman" w:hAnsiTheme="minorHAnsi" w:cs="Calibri"/>
          <w:sz w:val="24"/>
          <w:szCs w:val="24"/>
        </w:rPr>
        <w:t>ą</w:t>
      </w:r>
      <w:r w:rsidRPr="00DB57FE">
        <w:rPr>
          <w:rFonts w:asciiTheme="minorHAnsi" w:hAnsiTheme="minorHAnsi" w:cs="Calibri"/>
          <w:sz w:val="24"/>
          <w:szCs w:val="24"/>
        </w:rPr>
        <w:t>cego.</w:t>
      </w:r>
    </w:p>
    <w:p w:rsidR="0019328A" w:rsidRDefault="0019328A" w:rsidP="0019328A">
      <w:pPr>
        <w:spacing w:after="0" w:line="240" w:lineRule="auto"/>
        <w:ind w:left="426"/>
        <w:jc w:val="both"/>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6</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Rękojmia, gwarancja i wykonanie zastępcze</w:t>
      </w:r>
    </w:p>
    <w:p w:rsidR="0019328A" w:rsidRPr="00DB57FE" w:rsidRDefault="0019328A" w:rsidP="0019328A">
      <w:pPr>
        <w:spacing w:after="0" w:line="240" w:lineRule="auto"/>
        <w:jc w:val="center"/>
        <w:rPr>
          <w:rFonts w:asciiTheme="minorHAnsi" w:hAnsiTheme="minorHAnsi" w:cs="Calibri"/>
          <w:b/>
          <w:sz w:val="24"/>
          <w:szCs w:val="24"/>
        </w:rPr>
      </w:pP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Wykonawca ponosi odpowiedzialność z tytułu rękojmi za wady zmniejszające wartość lub użyteczność przedmiotu umowy.</w:t>
      </w:r>
    </w:p>
    <w:p w:rsidR="0019328A" w:rsidRPr="00DB57FE" w:rsidRDefault="0019328A" w:rsidP="0051725E">
      <w:pPr>
        <w:numPr>
          <w:ilvl w:val="0"/>
          <w:numId w:val="15"/>
        </w:numPr>
        <w:suppressAutoHyphens/>
        <w:spacing w:after="0" w:line="240" w:lineRule="auto"/>
        <w:ind w:left="357" w:hanging="357"/>
        <w:jc w:val="both"/>
        <w:rPr>
          <w:rFonts w:asciiTheme="minorHAnsi" w:hAnsiTheme="minorHAnsi"/>
        </w:rPr>
      </w:pPr>
      <w:r w:rsidRPr="00DB57FE">
        <w:rPr>
          <w:rFonts w:asciiTheme="minorHAnsi" w:hAnsiTheme="minorHAnsi" w:cs="Calibri"/>
          <w:sz w:val="24"/>
          <w:szCs w:val="24"/>
        </w:rPr>
        <w:t>Niezależnie od uprawnień z tytułu rękojmi, określonych przepisami Kodeksu Cywilnego, Wykonawca udziela Zamawiającemu gw</w:t>
      </w:r>
      <w:r w:rsidR="00DB57FE" w:rsidRPr="00DB57FE">
        <w:rPr>
          <w:rFonts w:asciiTheme="minorHAnsi" w:hAnsiTheme="minorHAnsi" w:cs="Calibri"/>
          <w:sz w:val="24"/>
          <w:szCs w:val="24"/>
        </w:rPr>
        <w:t>arancji określonej w załączniku</w:t>
      </w:r>
      <w:r w:rsidRPr="00DB57FE">
        <w:rPr>
          <w:rFonts w:asciiTheme="minorHAnsi" w:hAnsiTheme="minorHAnsi" w:cs="Calibri"/>
          <w:sz w:val="24"/>
          <w:szCs w:val="24"/>
        </w:rPr>
        <w:t xml:space="preserve"> B.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Okres gwarancji rozpoczyna bieg od następnego dnia po dokonaniu odbioru końcowego bez uwag.  </w:t>
      </w: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Zamawiający może dochodzić roszczeń z tytułu gwarancji także po okresie jej obowiązywania, jeżeli zgłoszenie wady nastąpiło przed upływem tego okresu.</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Gwarancją objęte są wszystkie wady wyłączające lub ograniczające możliwość korzystania z przedmiotu umowy dostarczonego przez Wykonawcę, zgodnie z ich przeznaczeniem i w sposób zgodny z dostarczoną dokumentacją.</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W okresie gwarancji Wykonawca zobowiązany jest nieodpłatnie usuwać awarię lub w przypadku braku możliwości naprawy, wymieniać wadliwy sprzęt na nowy, wolny od wad o parametrach technicznych równoważnych lub lepszych niż wymieniany.</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proofErr w:type="spellStart"/>
      <w:r w:rsidRPr="00DB57FE">
        <w:rPr>
          <w:rFonts w:asciiTheme="minorHAnsi" w:hAnsiTheme="minorHAnsi" w:cs="Calibri"/>
          <w:sz w:val="24"/>
          <w:szCs w:val="24"/>
        </w:rPr>
        <w:lastRenderedPageBreak/>
        <w:t>Serwisant</w:t>
      </w:r>
      <w:proofErr w:type="spellEnd"/>
      <w:r w:rsidRPr="00DB57FE">
        <w:rPr>
          <w:rFonts w:asciiTheme="minorHAnsi" w:hAnsiTheme="minorHAnsi" w:cs="Calibri"/>
          <w:sz w:val="24"/>
          <w:szCs w:val="24"/>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19328A" w:rsidRPr="00DB57FE" w:rsidRDefault="0019328A" w:rsidP="0051725E">
      <w:pPr>
        <w:numPr>
          <w:ilvl w:val="0"/>
          <w:numId w:val="15"/>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gdy czas naprawy lub dostawy nowego sprzętu dostarczonego w ramach gwarancji miałby przekroczyć trzy dni robocze, Wykonawca niezwłocznie dostarczy, zainstaluje oraz skonfiguruje najpóźniej do godziny 15:30 następnego dnia roboczego po trzecim dniu od dnia, w którym przystąpił do akcji serwisowej sprzęt zastępczy wraz z niezbędnym oprogramowaniem 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W przypadku wystąpienia wady w dostarczonym sprzęcie zastępczym przepisy niniejszego paragrafu stosuje się odpowiednio do naprawy i wymiany tego sprzętu. </w:t>
      </w:r>
    </w:p>
    <w:p w:rsidR="0019328A" w:rsidRPr="00DB57FE" w:rsidRDefault="0019328A" w:rsidP="0051725E">
      <w:pPr>
        <w:numPr>
          <w:ilvl w:val="0"/>
          <w:numId w:val="15"/>
        </w:numPr>
        <w:spacing w:after="0" w:line="240" w:lineRule="auto"/>
        <w:ind w:left="357" w:hanging="357"/>
        <w:rPr>
          <w:rFonts w:asciiTheme="minorHAnsi" w:hAnsiTheme="minorHAnsi"/>
        </w:rPr>
      </w:pPr>
      <w:r w:rsidRPr="00DB57FE">
        <w:rPr>
          <w:rFonts w:asciiTheme="minorHAnsi" w:hAnsiTheme="minorHAnsi" w:cs="Calibri"/>
          <w:sz w:val="24"/>
          <w:szCs w:val="24"/>
        </w:rPr>
        <w:t>W przypadku gdy trzykrotna naprawa nie pozwoliła na usunięcie wady, Wykonawca zobowiązany jest do bezpłatnej wymiany sprzętu na nowy, wolny od wad i bezpłatnego uruchomienia 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 przypadku niewykonania przez Wykonawcę zobowiązania wynikającego z ust. 10, Zamawiający ma prawo:</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rPr>
      </w:pPr>
      <w:r w:rsidRPr="00DB57FE">
        <w:rPr>
          <w:rFonts w:asciiTheme="minorHAnsi" w:hAnsiTheme="minorHAnsi" w:cs="Calibri"/>
        </w:rPr>
        <w:t>uzyskać od dowolnego podmiotu prawo do korzystania ze sprzętu zastępczego, zainstalować go i uruchomić na koszt Wykonawcy, zachowując jednocześnie prawo do kar umownych i odszkodowania, których mowa odpowiednio w § 8 umowy,</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cs="Calibri"/>
        </w:rPr>
      </w:pPr>
      <w:r w:rsidRPr="00DB57FE">
        <w:rPr>
          <w:rFonts w:asciiTheme="minorHAnsi" w:hAnsiTheme="minorHAnsi" w:cs="Calibri"/>
        </w:rPr>
        <w:t>zlecić producentowi lub dowolnemu serwisowi posiadającemu autoryzację producenta naprawę sprzętu, na koszt Wykonawcy, zachowując jedn</w:t>
      </w:r>
      <w:r w:rsidR="00DB57FE">
        <w:rPr>
          <w:rFonts w:asciiTheme="minorHAnsi" w:hAnsiTheme="minorHAnsi" w:cs="Calibri"/>
        </w:rPr>
        <w:t xml:space="preserve">ocześnie prawo do kar umownych </w:t>
      </w:r>
      <w:r w:rsidRPr="00DB57FE">
        <w:rPr>
          <w:rFonts w:asciiTheme="minorHAnsi" w:hAnsiTheme="minorHAnsi" w:cs="Calibri"/>
        </w:rPr>
        <w:t>i odszkodowania, których mowa odpowiednio w § 8 umowy,</w:t>
      </w:r>
    </w:p>
    <w:p w:rsidR="0019328A" w:rsidRPr="00DB57FE" w:rsidRDefault="0019328A" w:rsidP="0051725E">
      <w:pPr>
        <w:pStyle w:val="Akapitzlist"/>
        <w:numPr>
          <w:ilvl w:val="0"/>
          <w:numId w:val="15"/>
        </w:numPr>
        <w:jc w:val="both"/>
        <w:rPr>
          <w:rFonts w:asciiTheme="minorHAnsi" w:hAnsiTheme="minorHAnsi" w:cs="Calibri"/>
        </w:rPr>
      </w:pPr>
      <w:r w:rsidRPr="00DB57FE">
        <w:rPr>
          <w:rFonts w:asciiTheme="minorHAnsi" w:hAnsiTheme="minorHAnsi" w:cs="Calibri"/>
        </w:rPr>
        <w:t xml:space="preserve">Wykonawca zobowiązuje się do pokrycia kosztów jakie musiał ponieść Zamawiający z tytułu niewykonania przez Wykonawcę zobowiązań gwarancyjnych. </w:t>
      </w:r>
    </w:p>
    <w:p w:rsidR="0019328A" w:rsidRDefault="0019328A" w:rsidP="0019328A">
      <w:pPr>
        <w:pStyle w:val="Tekstpodstawowy3"/>
        <w:jc w:val="center"/>
        <w:rPr>
          <w:rFonts w:ascii="Garamond" w:hAnsi="Garamond" w:cs="Calibri"/>
          <w:bCs/>
          <w:sz w:val="24"/>
          <w:szCs w:val="24"/>
        </w:rPr>
      </w:pPr>
    </w:p>
    <w:p w:rsidR="0019328A" w:rsidRPr="00DB57FE" w:rsidRDefault="0019328A" w:rsidP="0019328A">
      <w:pPr>
        <w:pStyle w:val="Tekstpodstawowy3"/>
        <w:jc w:val="center"/>
        <w:rPr>
          <w:rFonts w:cs="Calibri"/>
          <w:b/>
          <w:bCs/>
          <w:sz w:val="24"/>
          <w:szCs w:val="24"/>
        </w:rPr>
      </w:pPr>
      <w:r w:rsidRPr="00DB57FE">
        <w:rPr>
          <w:rFonts w:cs="Calibri"/>
          <w:b/>
          <w:bCs/>
          <w:sz w:val="24"/>
          <w:szCs w:val="24"/>
        </w:rPr>
        <w:t>§ 7</w:t>
      </w:r>
    </w:p>
    <w:p w:rsidR="0019328A" w:rsidRPr="00DB57FE" w:rsidRDefault="0019328A" w:rsidP="0019328A">
      <w:pPr>
        <w:pStyle w:val="Tekstpodstawowy3"/>
        <w:jc w:val="center"/>
        <w:rPr>
          <w:rFonts w:cs="Calibri"/>
          <w:b/>
          <w:bCs/>
          <w:sz w:val="24"/>
          <w:szCs w:val="24"/>
        </w:rPr>
      </w:pPr>
      <w:r w:rsidRPr="00DB57FE">
        <w:rPr>
          <w:rFonts w:cs="Calibri"/>
          <w:b/>
          <w:bCs/>
          <w:sz w:val="24"/>
          <w:szCs w:val="24"/>
        </w:rPr>
        <w:t>Odstąpienie od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rPr>
        <w:t xml:space="preserve">Zamawiający ma prawo do odstąpienia od umowy, w przypadku niewykonania przedmiotu umowy przez Wykonawcę w terminie ustalonym w § 2 ust. 2, bez wyznaczania terminu dodatkowego. </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Odstąpienie od umowy powinno być dokonane w formie pisemnej i powinno zawierać uzasadnienie pod rygorem nieważności takiego oświadczenia.</w:t>
      </w:r>
    </w:p>
    <w:p w:rsidR="0019328A" w:rsidRDefault="0019328A" w:rsidP="0019328A">
      <w:pPr>
        <w:spacing w:after="0" w:line="240" w:lineRule="auto"/>
        <w:jc w:val="center"/>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8</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Kary umowne</w:t>
      </w:r>
    </w:p>
    <w:p w:rsidR="0019328A" w:rsidRPr="00DB57FE" w:rsidRDefault="0019328A" w:rsidP="0019328A">
      <w:pPr>
        <w:spacing w:after="0" w:line="240" w:lineRule="auto"/>
        <w:jc w:val="both"/>
        <w:rPr>
          <w:rFonts w:asciiTheme="minorHAnsi" w:hAnsiTheme="minorHAnsi" w:cs="Calibri"/>
          <w:sz w:val="24"/>
          <w:szCs w:val="24"/>
        </w:rPr>
      </w:pPr>
    </w:p>
    <w:p w:rsidR="0019328A" w:rsidRPr="00DB57FE" w:rsidRDefault="0019328A" w:rsidP="0051725E">
      <w:pPr>
        <w:pStyle w:val="Akapitzlist"/>
        <w:numPr>
          <w:ilvl w:val="3"/>
          <w:numId w:val="17"/>
        </w:numPr>
        <w:jc w:val="both"/>
        <w:rPr>
          <w:rFonts w:asciiTheme="minorHAnsi" w:hAnsiTheme="minorHAnsi" w:cs="Calibri"/>
          <w:color w:val="000000" w:themeColor="text1"/>
        </w:rPr>
      </w:pPr>
      <w:r w:rsidRPr="00DB57FE">
        <w:rPr>
          <w:rFonts w:asciiTheme="minorHAnsi" w:hAnsiTheme="minorHAnsi" w:cs="Calibri"/>
          <w:color w:val="000000" w:themeColor="text1"/>
        </w:rPr>
        <w:t>Strony ustanawiają odpowiedzialność za niewykonanie lub nienależyte wykonanie przedmiotu umowy, na niżej opisanych zasadach.</w:t>
      </w:r>
    </w:p>
    <w:p w:rsidR="0019328A" w:rsidRPr="00DB57FE" w:rsidRDefault="0019328A" w:rsidP="0051725E">
      <w:pPr>
        <w:pStyle w:val="Akapitzlist"/>
        <w:numPr>
          <w:ilvl w:val="3"/>
          <w:numId w:val="17"/>
        </w:numPr>
        <w:ind w:left="357" w:hanging="357"/>
        <w:jc w:val="both"/>
        <w:rPr>
          <w:rFonts w:asciiTheme="minorHAnsi" w:hAnsiTheme="minorHAnsi" w:cs="Calibri"/>
          <w:color w:val="000000" w:themeColor="text1"/>
        </w:rPr>
      </w:pPr>
      <w:r w:rsidRPr="00DB57FE">
        <w:rPr>
          <w:rFonts w:asciiTheme="minorHAnsi" w:hAnsiTheme="minorHAnsi" w:cs="Calibri"/>
          <w:color w:val="000000" w:themeColor="text1"/>
        </w:rPr>
        <w:t>Wykonawca zapłaci Zamawiającemu kary umowne w następujących wypadkach i wysokościach:</w:t>
      </w:r>
    </w:p>
    <w:p w:rsidR="0019328A" w:rsidRPr="00DB57FE" w:rsidRDefault="0019328A" w:rsidP="0051725E">
      <w:pPr>
        <w:pStyle w:val="Akapitzlist"/>
        <w:numPr>
          <w:ilvl w:val="0"/>
          <w:numId w:val="23"/>
        </w:numPr>
        <w:ind w:left="714" w:hanging="357"/>
        <w:jc w:val="both"/>
        <w:rPr>
          <w:rFonts w:asciiTheme="minorHAnsi" w:hAnsiTheme="minorHAnsi"/>
        </w:rPr>
      </w:pPr>
      <w:r w:rsidRPr="00DB57FE">
        <w:rPr>
          <w:rFonts w:asciiTheme="minorHAnsi" w:hAnsiTheme="minorHAnsi" w:cs="Calibri"/>
        </w:rPr>
        <w:t xml:space="preserve">w przypadku odstąpienia od umowy przez </w:t>
      </w:r>
      <w:r w:rsidRPr="00DB57FE">
        <w:rPr>
          <w:rFonts w:asciiTheme="minorHAnsi" w:hAnsiTheme="minorHAnsi" w:cs="Calibri"/>
          <w:bCs/>
        </w:rPr>
        <w:t xml:space="preserve">Zamawiającego wskutek okoliczności, o których mowa w § 7 ust. 1 – w </w:t>
      </w:r>
      <w:r w:rsidRPr="00DB57FE">
        <w:rPr>
          <w:rFonts w:asciiTheme="minorHAnsi" w:hAnsiTheme="minorHAnsi" w:cs="Calibri"/>
        </w:rPr>
        <w:t>wysokości 20% całkowitego wynagrodzenia Wykonawcy brutto, określonego w § 5 ust. 1;</w:t>
      </w:r>
    </w:p>
    <w:p w:rsidR="0019328A" w:rsidRPr="00DB57FE" w:rsidRDefault="0019328A" w:rsidP="0051725E">
      <w:pPr>
        <w:pStyle w:val="Akapitzlist"/>
        <w:numPr>
          <w:ilvl w:val="0"/>
          <w:numId w:val="23"/>
        </w:numPr>
        <w:ind w:left="714" w:hanging="357"/>
        <w:jc w:val="both"/>
        <w:rPr>
          <w:rFonts w:asciiTheme="minorHAnsi" w:hAnsiTheme="minorHAnsi" w:cs="Calibri"/>
        </w:rPr>
      </w:pPr>
      <w:r w:rsidRPr="00DB57FE">
        <w:rPr>
          <w:rFonts w:asciiTheme="minorHAnsi" w:hAnsiTheme="minorHAnsi" w:cs="Calibri"/>
        </w:rPr>
        <w:t>w przypadku zwłoki w terminie wykonania umowy, o którym mowa w § 2 ust. 2 – w wysokości 0,2%całkowitego wynagrodzenia Wykonawcy brutto, określonego  w § 5 ust. 1, za każdy dzień zwłoki;</w:t>
      </w:r>
    </w:p>
    <w:p w:rsidR="0019328A" w:rsidRPr="00DB57FE" w:rsidRDefault="0019328A" w:rsidP="0051725E">
      <w:pPr>
        <w:pStyle w:val="Akapitzlist"/>
        <w:numPr>
          <w:ilvl w:val="0"/>
          <w:numId w:val="23"/>
        </w:numPr>
        <w:ind w:left="714" w:hanging="357"/>
        <w:jc w:val="both"/>
        <w:rPr>
          <w:rFonts w:asciiTheme="minorHAnsi" w:hAnsiTheme="minorHAnsi" w:cs="Calibri"/>
          <w:color w:val="000000" w:themeColor="text1"/>
        </w:rPr>
      </w:pPr>
      <w:r w:rsidRPr="00DB57FE">
        <w:rPr>
          <w:rFonts w:asciiTheme="minorHAnsi" w:hAnsiTheme="minorHAnsi" w:cs="Calibri"/>
          <w:color w:val="000000" w:themeColor="text1"/>
        </w:rPr>
        <w:t>w przypadku niepodjęcia czynności naprawy, w terminach określonych w § 6 ust. 7 – w wysokości 200,00 zł brutto za każdy dzień zwłoki.</w:t>
      </w:r>
    </w:p>
    <w:p w:rsidR="0019328A" w:rsidRPr="00DB57FE" w:rsidRDefault="0019328A" w:rsidP="0051725E">
      <w:pPr>
        <w:numPr>
          <w:ilvl w:val="0"/>
          <w:numId w:val="2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gdyby kary umowne określone w ust. 1 nie pokryły całej szkody poniesionej przez </w:t>
      </w:r>
      <w:r w:rsidRPr="00DB57FE">
        <w:rPr>
          <w:rFonts w:asciiTheme="minorHAnsi" w:hAnsiTheme="minorHAnsi" w:cs="Calibri"/>
          <w:bCs/>
          <w:sz w:val="24"/>
          <w:szCs w:val="24"/>
        </w:rPr>
        <w:t>Zamawiającego, Zamawiającemu</w:t>
      </w:r>
      <w:r w:rsidRPr="00DB57FE">
        <w:rPr>
          <w:rFonts w:asciiTheme="minorHAnsi" w:hAnsiTheme="minorHAnsi" w:cs="Calibri"/>
          <w:sz w:val="24"/>
          <w:szCs w:val="24"/>
        </w:rPr>
        <w:t xml:space="preserve"> przysługuje prawo dochodzenia odszkodowania uzupełniającego na zasadach ogólnych.</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zwłoki w terminie zapłaty należności wynikającej z faktury, o którym </w:t>
      </w:r>
      <w:r w:rsidRPr="00DB57FE">
        <w:rPr>
          <w:rFonts w:asciiTheme="minorHAnsi" w:hAnsiTheme="minorHAnsi" w:cs="Calibri"/>
          <w:color w:val="000000" w:themeColor="text1"/>
          <w:sz w:val="24"/>
          <w:szCs w:val="24"/>
        </w:rPr>
        <w:t xml:space="preserve">mowa w </w:t>
      </w:r>
      <w:r w:rsidRPr="00DB57FE">
        <w:rPr>
          <w:rFonts w:asciiTheme="minorHAnsi" w:hAnsiTheme="minorHAnsi" w:cs="Calibri"/>
          <w:bCs/>
          <w:color w:val="000000" w:themeColor="text1"/>
          <w:sz w:val="24"/>
          <w:szCs w:val="24"/>
        </w:rPr>
        <w:t>§ 5 ust. 7, Wykonawca</w:t>
      </w:r>
      <w:r w:rsidRPr="00DB57FE">
        <w:rPr>
          <w:rFonts w:asciiTheme="minorHAnsi" w:hAnsiTheme="minorHAnsi" w:cs="Calibri"/>
          <w:bCs/>
          <w:sz w:val="24"/>
          <w:szCs w:val="24"/>
        </w:rPr>
        <w:t xml:space="preserve"> ma prawo do odsetek ustawowych za każdy dzień zwłoki, licząc od następnego dnia po upływie terminu zapłaty</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19328A" w:rsidRDefault="0019328A" w:rsidP="0019328A">
      <w:pPr>
        <w:spacing w:after="0" w:line="240" w:lineRule="auto"/>
        <w:jc w:val="both"/>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9</w:t>
      </w:r>
    </w:p>
    <w:p w:rsidR="0019328A" w:rsidRPr="00DB57FE" w:rsidRDefault="0019328A" w:rsidP="0019328A">
      <w:pPr>
        <w:spacing w:after="0" w:line="240" w:lineRule="auto"/>
        <w:ind w:left="720" w:hanging="720"/>
        <w:jc w:val="center"/>
        <w:rPr>
          <w:rFonts w:asciiTheme="minorHAnsi" w:hAnsiTheme="minorHAnsi" w:cs="Calibri"/>
          <w:b/>
          <w:sz w:val="24"/>
          <w:szCs w:val="24"/>
        </w:rPr>
      </w:pPr>
      <w:r w:rsidRPr="00DB57FE">
        <w:rPr>
          <w:rFonts w:asciiTheme="minorHAnsi" w:hAnsiTheme="minorHAnsi" w:cs="Calibri"/>
          <w:b/>
          <w:sz w:val="24"/>
          <w:szCs w:val="24"/>
        </w:rPr>
        <w:t>Zmiany umowy</w:t>
      </w:r>
    </w:p>
    <w:p w:rsidR="0019328A" w:rsidRPr="00DB57FE" w:rsidRDefault="0019328A" w:rsidP="0019328A">
      <w:pPr>
        <w:spacing w:after="0" w:line="240" w:lineRule="auto"/>
        <w:ind w:left="720"/>
        <w:jc w:val="center"/>
        <w:rPr>
          <w:rFonts w:asciiTheme="minorHAnsi" w:hAnsiTheme="minorHAnsi" w:cs="Calibri"/>
          <w:b/>
          <w:sz w:val="24"/>
          <w:szCs w:val="24"/>
        </w:rPr>
      </w:pP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Wszelkie istotne zmiany umowy wymagają dla swej ważności formy pisemnej.</w:t>
      </w: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między innymi przewiduje następujące możliwości dokonania zmian postanowień zawartej umowy: </w:t>
      </w:r>
    </w:p>
    <w:p w:rsidR="0019328A" w:rsidRPr="00DB57FE" w:rsidRDefault="0019328A" w:rsidP="0051725E">
      <w:pPr>
        <w:numPr>
          <w:ilvl w:val="0"/>
          <w:numId w:val="19"/>
        </w:numPr>
        <w:tabs>
          <w:tab w:val="left" w:pos="851"/>
        </w:tabs>
        <w:spacing w:after="0" w:line="240" w:lineRule="auto"/>
        <w:ind w:left="851" w:hanging="425"/>
        <w:jc w:val="both"/>
        <w:rPr>
          <w:rFonts w:asciiTheme="minorHAnsi" w:hAnsiTheme="minorHAnsi" w:cs="Calibri"/>
          <w:sz w:val="24"/>
          <w:szCs w:val="24"/>
        </w:rPr>
      </w:pPr>
      <w:r w:rsidRPr="00DB57FE">
        <w:rPr>
          <w:rFonts w:asciiTheme="minorHAnsi" w:hAnsiTheme="minorHAnsi" w:cs="Calibri"/>
          <w:sz w:val="24"/>
          <w:szCs w:val="24"/>
        </w:rPr>
        <w:t>zmiana terminu realizacji umowy, określonego w § 2 ust. 2 w przypadku zaistnienia działania siły wyższej lub okoliczności, których nie można było przewidzieć ani im zapobiec,</w:t>
      </w:r>
    </w:p>
    <w:p w:rsidR="0019328A" w:rsidRPr="00DB57FE" w:rsidRDefault="0019328A" w:rsidP="0051725E">
      <w:pPr>
        <w:pStyle w:val="Tekstpodstawowy0"/>
        <w:widowControl w:val="0"/>
        <w:numPr>
          <w:ilvl w:val="0"/>
          <w:numId w:val="18"/>
        </w:numPr>
        <w:tabs>
          <w:tab w:val="left" w:pos="567"/>
          <w:tab w:val="left" w:pos="851"/>
        </w:tabs>
        <w:spacing w:after="0" w:line="240" w:lineRule="auto"/>
        <w:ind w:left="851" w:hanging="425"/>
        <w:jc w:val="both"/>
        <w:rPr>
          <w:rFonts w:asciiTheme="minorHAnsi" w:hAnsiTheme="minorHAnsi" w:cs="Calibri"/>
          <w:b/>
          <w:sz w:val="24"/>
        </w:rPr>
      </w:pPr>
      <w:r w:rsidRPr="00DB57FE">
        <w:rPr>
          <w:rFonts w:asciiTheme="minorHAnsi" w:hAnsiTheme="minorHAnsi" w:cs="Calibri"/>
          <w:sz w:val="24"/>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19328A" w:rsidRPr="00DB57FE" w:rsidRDefault="0019328A" w:rsidP="0051725E">
      <w:pPr>
        <w:pStyle w:val="Tekstpodstawowy0"/>
        <w:widowControl w:val="0"/>
        <w:numPr>
          <w:ilvl w:val="0"/>
          <w:numId w:val="20"/>
        </w:numPr>
        <w:tabs>
          <w:tab w:val="left" w:pos="426"/>
          <w:tab w:val="left" w:pos="9212"/>
        </w:tabs>
        <w:suppressAutoHyphens/>
        <w:spacing w:after="0" w:line="240" w:lineRule="auto"/>
        <w:ind w:left="426" w:hanging="426"/>
        <w:jc w:val="both"/>
        <w:rPr>
          <w:rFonts w:asciiTheme="minorHAnsi" w:hAnsiTheme="minorHAnsi"/>
          <w:sz w:val="24"/>
        </w:rPr>
      </w:pPr>
      <w:r w:rsidRPr="00DB57FE">
        <w:rPr>
          <w:rFonts w:asciiTheme="minorHAnsi" w:hAnsiTheme="minorHAnsi" w:cs="Calibri"/>
          <w:sz w:val="24"/>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19328A" w:rsidRPr="00DB57FE" w:rsidRDefault="0019328A" w:rsidP="0019328A">
      <w:pPr>
        <w:pStyle w:val="Tekstpodstawowywcity2"/>
        <w:spacing w:line="240" w:lineRule="auto"/>
        <w:ind w:left="0"/>
        <w:rPr>
          <w:rFonts w:cs="Calibri"/>
          <w:b/>
          <w:sz w:val="24"/>
          <w:szCs w:val="24"/>
        </w:rPr>
      </w:pP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lastRenderedPageBreak/>
        <w:t>§ 10</w:t>
      </w: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t>Postanowienia końcowe</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 sprawach nieuregulowanych niniejszą umową zastosowanie mają przepisy Kodeksu cywilnego regulujące umowę dostawy oraz aktów wykonawczych do tych ustaw.</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Spory wynikłe w trakcie realizacji postanowień niniejszej umowy, strony rozstrzygają na drodze polubownej, a w przypadku braku porozumienia podlegać będą rozpatrywaniu przez sąd właściwy miejscowo dla siedziby Zamawiającego.</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zastrzega, że wierzytelności przysługujące Wykonawcy w związku z wykonywaniem niniejszej umowy nie mogą być przenoszone na osoby trzecie bez zgody Zamawiającego.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Strony zgodnie oświadczają, że wszelka korespondencja pomiędzy nimi, kierowana na adresy wskazane w niniejszej umowie, będzie uważana za skutecznie doręczoną.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Umowa niniejsza została sporządzona w dwóch jednobrzmiących egzemplarzach, po jednym dla każdej ze stron umowy.</w:t>
      </w:r>
    </w:p>
    <w:p w:rsidR="0019328A" w:rsidRDefault="0019328A" w:rsidP="0019328A">
      <w:pPr>
        <w:spacing w:after="0" w:line="240" w:lineRule="auto"/>
        <w:rPr>
          <w:rFonts w:ascii="Garamond" w:hAnsi="Garamond" w:cs="Calibri"/>
          <w:bCs/>
          <w:sz w:val="24"/>
          <w:szCs w:val="24"/>
          <w:u w:val="single"/>
        </w:rPr>
      </w:pPr>
    </w:p>
    <w:p w:rsidR="0019328A" w:rsidRPr="00DB57FE" w:rsidRDefault="0019328A" w:rsidP="0019328A">
      <w:pPr>
        <w:spacing w:after="0" w:line="240" w:lineRule="auto"/>
        <w:rPr>
          <w:rFonts w:asciiTheme="minorHAnsi" w:hAnsiTheme="minorHAnsi" w:cs="Calibri"/>
          <w:bCs/>
          <w:sz w:val="24"/>
          <w:szCs w:val="24"/>
          <w:u w:val="single"/>
        </w:rPr>
      </w:pPr>
      <w:r w:rsidRPr="00DB57FE">
        <w:rPr>
          <w:rFonts w:asciiTheme="minorHAnsi" w:hAnsiTheme="minorHAnsi" w:cs="Calibri"/>
          <w:bCs/>
          <w:sz w:val="24"/>
          <w:szCs w:val="24"/>
          <w:u w:val="single"/>
        </w:rPr>
        <w:t>Załączniki stanowiące integralną część umowy:</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1 - Zapytanie ofertowe</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2 - oferta Wykonawcy</w:t>
      </w:r>
    </w:p>
    <w:p w:rsidR="0019328A" w:rsidRPr="00DB57FE" w:rsidRDefault="0019328A" w:rsidP="0019328A">
      <w:pPr>
        <w:spacing w:after="0" w:line="240" w:lineRule="auto"/>
        <w:rPr>
          <w:rFonts w:asciiTheme="minorHAnsi" w:hAnsiTheme="minorHAnsi"/>
          <w:sz w:val="24"/>
          <w:szCs w:val="24"/>
        </w:rPr>
      </w:pPr>
      <w:r w:rsidRPr="00DB57FE">
        <w:rPr>
          <w:rFonts w:asciiTheme="minorHAnsi" w:hAnsiTheme="minorHAnsi" w:cs="Calibri"/>
          <w:bCs/>
          <w:sz w:val="24"/>
          <w:szCs w:val="24"/>
        </w:rPr>
        <w:t xml:space="preserve">Załącznik nr 3 - </w:t>
      </w:r>
      <w:r w:rsidRPr="00DB57FE">
        <w:rPr>
          <w:rFonts w:asciiTheme="minorHAnsi" w:hAnsiTheme="minorHAnsi"/>
          <w:color w:val="000000"/>
          <w:sz w:val="24"/>
          <w:szCs w:val="24"/>
        </w:rPr>
        <w:t>Informacje o parametrach technicznych sprzętu</w:t>
      </w:r>
    </w:p>
    <w:p w:rsidR="008654B3" w:rsidRDefault="008654B3"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Pr="008654B3"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8654B3" w:rsidRPr="008654B3" w:rsidRDefault="008654B3" w:rsidP="0019328A">
      <w:pPr>
        <w:pStyle w:val="Style5"/>
        <w:widowControl/>
        <w:tabs>
          <w:tab w:val="left" w:pos="6137"/>
        </w:tabs>
        <w:spacing w:line="240" w:lineRule="auto"/>
        <w:jc w:val="both"/>
        <w:rPr>
          <w:rStyle w:val="FontStyle77"/>
          <w:rFonts w:asciiTheme="minorHAnsi" w:hAnsiTheme="minorHAnsi"/>
          <w:sz w:val="22"/>
          <w:szCs w:val="22"/>
        </w:rPr>
      </w:pPr>
      <w:r w:rsidRPr="008654B3">
        <w:rPr>
          <w:rStyle w:val="FontStyle77"/>
          <w:rFonts w:asciiTheme="minorHAnsi" w:hAnsiTheme="minorHAnsi"/>
          <w:sz w:val="22"/>
          <w:szCs w:val="22"/>
        </w:rPr>
        <w:t>ZAMAWIAJĄCY:</w:t>
      </w:r>
      <w:r w:rsidRPr="008654B3">
        <w:rPr>
          <w:rStyle w:val="FontStyle77"/>
          <w:rFonts w:asciiTheme="minorHAnsi" w:hAnsiTheme="minorHAnsi"/>
          <w:b w:val="0"/>
          <w:bCs w:val="0"/>
          <w:sz w:val="22"/>
          <w:szCs w:val="22"/>
        </w:rPr>
        <w:t xml:space="preserve">                      </w:t>
      </w:r>
      <w:r w:rsidR="0019328A">
        <w:rPr>
          <w:rStyle w:val="FontStyle77"/>
          <w:rFonts w:asciiTheme="minorHAnsi" w:hAnsiTheme="minorHAnsi"/>
          <w:b w:val="0"/>
          <w:bCs w:val="0"/>
          <w:sz w:val="22"/>
          <w:szCs w:val="22"/>
        </w:rPr>
        <w:tab/>
      </w:r>
      <w:r w:rsidRPr="008654B3">
        <w:rPr>
          <w:rStyle w:val="FontStyle77"/>
          <w:rFonts w:asciiTheme="minorHAnsi" w:hAnsiTheme="minorHAnsi"/>
          <w:b w:val="0"/>
          <w:bCs w:val="0"/>
          <w:sz w:val="22"/>
          <w:szCs w:val="22"/>
        </w:rPr>
        <w:t xml:space="preserve">                               </w:t>
      </w:r>
      <w:r w:rsidRPr="008654B3">
        <w:rPr>
          <w:rStyle w:val="FontStyle77"/>
          <w:rFonts w:asciiTheme="minorHAnsi" w:hAnsiTheme="minorHAnsi"/>
          <w:sz w:val="22"/>
          <w:szCs w:val="22"/>
        </w:rPr>
        <w:t>WYKONAWCA:</w:t>
      </w:r>
    </w:p>
    <w:p w:rsidR="008654B3" w:rsidRPr="008654B3" w:rsidRDefault="008654B3" w:rsidP="008654B3">
      <w:pPr>
        <w:pStyle w:val="Style5"/>
        <w:widowControl/>
        <w:tabs>
          <w:tab w:val="left" w:pos="6137"/>
        </w:tabs>
        <w:spacing w:line="240" w:lineRule="auto"/>
        <w:jc w:val="center"/>
        <w:rPr>
          <w:rStyle w:val="FontStyle77"/>
          <w:rFonts w:asciiTheme="minorHAnsi" w:hAnsiTheme="minorHAnsi"/>
          <w:sz w:val="22"/>
          <w:szCs w:val="22"/>
        </w:rPr>
      </w:pPr>
    </w:p>
    <w:p w:rsidR="00137CA4" w:rsidRPr="008654B3" w:rsidRDefault="00137CA4" w:rsidP="008654B3">
      <w:pPr>
        <w:spacing w:after="0" w:line="240" w:lineRule="auto"/>
        <w:jc w:val="both"/>
        <w:rPr>
          <w:rFonts w:asciiTheme="minorHAnsi" w:hAnsiTheme="minorHAnsi"/>
        </w:rPr>
      </w:pPr>
    </w:p>
    <w:sectPr w:rsidR="00137CA4" w:rsidRPr="008654B3" w:rsidSect="001A162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EBCBF1C"/>
    <w:lvl w:ilvl="0">
      <w:start w:val="1"/>
      <w:numFmt w:val="decimal"/>
      <w:lvlText w:val="%1."/>
      <w:lvlJc w:val="left"/>
      <w:pPr>
        <w:tabs>
          <w:tab w:val="num" w:pos="720"/>
        </w:tabs>
        <w:ind w:left="720" w:hanging="360"/>
      </w:pPr>
      <w:rPr>
        <w:rFonts w:asciiTheme="minorHAnsi" w:hAnsiTheme="minorHAnsi" w:hint="default"/>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18213E3"/>
    <w:multiLevelType w:val="multilevel"/>
    <w:tmpl w:val="28442000"/>
    <w:lvl w:ilvl="0">
      <w:start w:val="1"/>
      <w:numFmt w:val="decimal"/>
      <w:lvlText w:val="%1."/>
      <w:lvlJc w:val="left"/>
      <w:pPr>
        <w:ind w:left="360" w:hanging="360"/>
      </w:pPr>
      <w:rPr>
        <w:rFonts w:ascii="Garamond" w:hAnsi="Garamond"/>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05D17"/>
    <w:multiLevelType w:val="multilevel"/>
    <w:tmpl w:val="20386348"/>
    <w:lvl w:ilvl="0">
      <w:start w:val="1"/>
      <w:numFmt w:val="decimal"/>
      <w:lvlText w:val="%1."/>
      <w:lvlJc w:val="left"/>
      <w:pPr>
        <w:ind w:left="180" w:hanging="180"/>
      </w:pPr>
      <w:rPr>
        <w:rFonts w:ascii="Garamond" w:eastAsia="Times New Roman" w:hAnsi="Garamond"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18437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933286"/>
    <w:multiLevelType w:val="multilevel"/>
    <w:tmpl w:val="D75A1E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6">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B6B74"/>
    <w:multiLevelType w:val="multilevel"/>
    <w:tmpl w:val="40C88CF0"/>
    <w:lvl w:ilvl="0">
      <w:start w:val="3"/>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180" w:hanging="180"/>
      </w:pPr>
      <w:rPr>
        <w:rFonts w:ascii="Garamond" w:hAnsi="Garamond"/>
        <w:i w:val="0"/>
        <w:sz w:val="24"/>
      </w:rPr>
    </w:lvl>
    <w:lvl w:ilvl="3">
      <w:start w:val="1"/>
      <w:numFmt w:val="decimal"/>
      <w:lvlText w:val="%4."/>
      <w:lvlJc w:val="left"/>
      <w:pPr>
        <w:ind w:left="2880" w:hanging="360"/>
      </w:pPr>
    </w:lvl>
    <w:lvl w:ilvl="4">
      <w:start w:val="1"/>
      <w:numFmt w:val="decimal"/>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5201B7"/>
    <w:multiLevelType w:val="multilevel"/>
    <w:tmpl w:val="E1C2568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16F614D1"/>
    <w:multiLevelType w:val="multilevel"/>
    <w:tmpl w:val="9BAEC7C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nsid w:val="20E34B07"/>
    <w:multiLevelType w:val="multilevel"/>
    <w:tmpl w:val="1CF0844C"/>
    <w:lvl w:ilvl="0">
      <w:start w:val="1"/>
      <w:numFmt w:val="decimal"/>
      <w:lvlText w:val="%1)"/>
      <w:lvlJc w:val="left"/>
      <w:pPr>
        <w:ind w:left="786" w:hanging="360"/>
      </w:pPr>
      <w:rPr>
        <w:rFonts w:ascii="Garamond" w:hAnsi="Garamond"/>
        <w:b w:val="0"/>
        <w:bCs w:val="0"/>
        <w:sz w:val="24"/>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27726FAF"/>
    <w:multiLevelType w:val="multilevel"/>
    <w:tmpl w:val="BD667F16"/>
    <w:lvl w:ilvl="0">
      <w:start w:val="1"/>
      <w:numFmt w:val="decimal"/>
      <w:lvlText w:val="%1."/>
      <w:lvlJc w:val="left"/>
      <w:pPr>
        <w:tabs>
          <w:tab w:val="num" w:pos="360"/>
        </w:tabs>
        <w:ind w:left="360" w:hanging="360"/>
      </w:pPr>
      <w:rPr>
        <w:rFonts w:ascii="Garamond" w:hAnsi="Garamond"/>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D914094"/>
    <w:multiLevelType w:val="multilevel"/>
    <w:tmpl w:val="516E4F52"/>
    <w:lvl w:ilvl="0">
      <w:start w:val="1"/>
      <w:numFmt w:val="decimal"/>
      <w:lvlText w:val="%1."/>
      <w:lvlJc w:val="left"/>
      <w:pPr>
        <w:ind w:left="18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3557C6"/>
    <w:multiLevelType w:val="multilevel"/>
    <w:tmpl w:val="172AFC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38677383"/>
    <w:multiLevelType w:val="multilevel"/>
    <w:tmpl w:val="81841BE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E84036"/>
    <w:multiLevelType w:val="multilevel"/>
    <w:tmpl w:val="1C08C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171903"/>
    <w:multiLevelType w:val="multilevel"/>
    <w:tmpl w:val="67104C44"/>
    <w:lvl w:ilvl="0">
      <w:start w:val="3"/>
      <w:numFmt w:val="decimal"/>
      <w:lvlText w:val="%1."/>
      <w:lvlJc w:val="left"/>
      <w:pPr>
        <w:tabs>
          <w:tab w:val="num" w:pos="1724"/>
        </w:tabs>
        <w:ind w:left="1724" w:hanging="360"/>
      </w:pPr>
      <w:rPr>
        <w:rFonts w:ascii="Garamond" w:hAnsi="Garamond"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8F6E1F"/>
    <w:multiLevelType w:val="multilevel"/>
    <w:tmpl w:val="D2C2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956AB1"/>
    <w:multiLevelType w:val="multilevel"/>
    <w:tmpl w:val="B61E160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5738A0"/>
    <w:multiLevelType w:val="multilevel"/>
    <w:tmpl w:val="FE0CA2A8"/>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7A021A"/>
    <w:multiLevelType w:val="multilevel"/>
    <w:tmpl w:val="BA422CD8"/>
    <w:lvl w:ilvl="0">
      <w:start w:val="2"/>
      <w:numFmt w:val="decimal"/>
      <w:lvlText w:val="%1."/>
      <w:lvlJc w:val="left"/>
      <w:pPr>
        <w:ind w:left="360" w:hanging="360"/>
      </w:pPr>
      <w:rPr>
        <w:rFonts w:ascii="Garamond" w:hAnsi="Garamond"/>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FB3963"/>
    <w:multiLevelType w:val="multilevel"/>
    <w:tmpl w:val="950A45D6"/>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E74F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AF0F4B"/>
    <w:multiLevelType w:val="multilevel"/>
    <w:tmpl w:val="B78CF8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6"/>
  </w:num>
  <w:num w:numId="3">
    <w:abstractNumId w:val="5"/>
  </w:num>
  <w:num w:numId="4">
    <w:abstractNumId w:val="9"/>
  </w:num>
  <w:num w:numId="5">
    <w:abstractNumId w:val="24"/>
  </w:num>
  <w:num w:numId="6">
    <w:abstractNumId w:val="20"/>
  </w:num>
  <w:num w:numId="7">
    <w:abstractNumId w:val="8"/>
  </w:num>
  <w:num w:numId="8">
    <w:abstractNumId w:val="19"/>
  </w:num>
  <w:num w:numId="9">
    <w:abstractNumId w:val="18"/>
  </w:num>
  <w:num w:numId="10">
    <w:abstractNumId w:val="10"/>
  </w:num>
  <w:num w:numId="11">
    <w:abstractNumId w:val="17"/>
  </w:num>
  <w:num w:numId="12">
    <w:abstractNumId w:val="3"/>
  </w:num>
  <w:num w:numId="13">
    <w:abstractNumId w:val="7"/>
  </w:num>
  <w:num w:numId="14">
    <w:abstractNumId w:val="11"/>
  </w:num>
  <w:num w:numId="15">
    <w:abstractNumId w:val="1"/>
  </w:num>
  <w:num w:numId="16">
    <w:abstractNumId w:val="2"/>
  </w:num>
  <w:num w:numId="17">
    <w:abstractNumId w:val="13"/>
  </w:num>
  <w:num w:numId="18">
    <w:abstractNumId w:val="22"/>
  </w:num>
  <w:num w:numId="19">
    <w:abstractNumId w:val="14"/>
  </w:num>
  <w:num w:numId="20">
    <w:abstractNumId w:val="16"/>
  </w:num>
  <w:num w:numId="21">
    <w:abstractNumId w:val="12"/>
  </w:num>
  <w:num w:numId="22">
    <w:abstractNumId w:val="15"/>
  </w:num>
  <w:num w:numId="23">
    <w:abstractNumId w:val="4"/>
  </w:num>
  <w:num w:numId="24">
    <w:abstractNumId w:val="21"/>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35BFC"/>
    <w:rsid w:val="0006043C"/>
    <w:rsid w:val="000E2B3C"/>
    <w:rsid w:val="00110C29"/>
    <w:rsid w:val="001243AF"/>
    <w:rsid w:val="00137CA4"/>
    <w:rsid w:val="0015090E"/>
    <w:rsid w:val="0019328A"/>
    <w:rsid w:val="001A1620"/>
    <w:rsid w:val="001F3A94"/>
    <w:rsid w:val="00202220"/>
    <w:rsid w:val="00275AED"/>
    <w:rsid w:val="002B72C7"/>
    <w:rsid w:val="0030541D"/>
    <w:rsid w:val="00350A1D"/>
    <w:rsid w:val="003B7E44"/>
    <w:rsid w:val="0046485B"/>
    <w:rsid w:val="004B5E72"/>
    <w:rsid w:val="004C6192"/>
    <w:rsid w:val="004E2AEE"/>
    <w:rsid w:val="004F6585"/>
    <w:rsid w:val="0051725E"/>
    <w:rsid w:val="00532607"/>
    <w:rsid w:val="005762FC"/>
    <w:rsid w:val="005C2394"/>
    <w:rsid w:val="006148FA"/>
    <w:rsid w:val="00661993"/>
    <w:rsid w:val="006C0E48"/>
    <w:rsid w:val="008419F9"/>
    <w:rsid w:val="00864CAC"/>
    <w:rsid w:val="008654B3"/>
    <w:rsid w:val="0092118A"/>
    <w:rsid w:val="00932119"/>
    <w:rsid w:val="0094223A"/>
    <w:rsid w:val="00983388"/>
    <w:rsid w:val="009924D2"/>
    <w:rsid w:val="00A6090E"/>
    <w:rsid w:val="00A67FBF"/>
    <w:rsid w:val="00A718C1"/>
    <w:rsid w:val="00A755BD"/>
    <w:rsid w:val="00AB67BC"/>
    <w:rsid w:val="00AC79EB"/>
    <w:rsid w:val="00AE0518"/>
    <w:rsid w:val="00BC2A95"/>
    <w:rsid w:val="00C36BCA"/>
    <w:rsid w:val="00C76ED6"/>
    <w:rsid w:val="00C84470"/>
    <w:rsid w:val="00CC3F5D"/>
    <w:rsid w:val="00CD1D22"/>
    <w:rsid w:val="00CE0BB0"/>
    <w:rsid w:val="00CF584F"/>
    <w:rsid w:val="00D00BBA"/>
    <w:rsid w:val="00DA1FDD"/>
    <w:rsid w:val="00DA47F9"/>
    <w:rsid w:val="00DB57FE"/>
    <w:rsid w:val="00DC45BB"/>
    <w:rsid w:val="00E647E5"/>
    <w:rsid w:val="00E75FBE"/>
    <w:rsid w:val="00EC12BF"/>
    <w:rsid w:val="00EC7EF5"/>
    <w:rsid w:val="00F02A5F"/>
    <w:rsid w:val="00F1003E"/>
    <w:rsid w:val="00FE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semiHidden/>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semiHidden/>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8492">
      <w:bodyDiv w:val="1"/>
      <w:marLeft w:val="0"/>
      <w:marRight w:val="0"/>
      <w:marTop w:val="0"/>
      <w:marBottom w:val="0"/>
      <w:divBdr>
        <w:top w:val="none" w:sz="0" w:space="0" w:color="auto"/>
        <w:left w:val="none" w:sz="0" w:space="0" w:color="auto"/>
        <w:bottom w:val="none" w:sz="0" w:space="0" w:color="auto"/>
        <w:right w:val="none" w:sz="0" w:space="0" w:color="auto"/>
      </w:divBdr>
    </w:div>
    <w:div w:id="476144628">
      <w:bodyDiv w:val="1"/>
      <w:marLeft w:val="0"/>
      <w:marRight w:val="0"/>
      <w:marTop w:val="0"/>
      <w:marBottom w:val="0"/>
      <w:divBdr>
        <w:top w:val="none" w:sz="0" w:space="0" w:color="auto"/>
        <w:left w:val="none" w:sz="0" w:space="0" w:color="auto"/>
        <w:bottom w:val="none" w:sz="0" w:space="0" w:color="auto"/>
        <w:right w:val="none" w:sz="0" w:space="0" w:color="auto"/>
      </w:divBdr>
    </w:div>
    <w:div w:id="525797471">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wierzyn.pl" TargetMode="External"/><Relationship Id="rId4" Type="http://schemas.microsoft.com/office/2007/relationships/stylesWithEffects" Target="stylesWithEffects.xml"/><Relationship Id="rId9" Type="http://schemas.openxmlformats.org/officeDocument/2006/relationships/hyperlink" Target="http://www.bip.zwierzyn.pl" TargetMode="External"/><Relationship Id="rId14" Type="http://schemas.openxmlformats.org/officeDocument/2006/relationships/hyperlink" Target="mailto:spzwierzyn@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A445-BAF7-443D-9344-C3117F3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4426</Words>
  <Characters>26557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5</cp:revision>
  <cp:lastPrinted>2022-02-08T11:03:00Z</cp:lastPrinted>
  <dcterms:created xsi:type="dcterms:W3CDTF">2022-02-09T12:16:00Z</dcterms:created>
  <dcterms:modified xsi:type="dcterms:W3CDTF">2022-02-09T12:20:00Z</dcterms:modified>
</cp:coreProperties>
</file>