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Default="00EC12BF" w:rsidP="00864CA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35AEDBE" wp14:editId="125F6DD0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BB579E">
        <w:rPr>
          <w:rStyle w:val="ListownikNagwek2"/>
          <w:rFonts w:ascii="Times New Roman" w:hAnsi="Times New Roman" w:cs="Times New Roman"/>
          <w:sz w:val="24"/>
        </w:rPr>
        <w:t>P.7021.1.15</w:t>
      </w:r>
      <w:r w:rsidR="00DA47F9">
        <w:rPr>
          <w:rStyle w:val="ListownikNagwek2"/>
          <w:rFonts w:ascii="Times New Roman" w:hAnsi="Times New Roman" w:cs="Times New Roman"/>
          <w:sz w:val="24"/>
        </w:rPr>
        <w:t>.2018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Pr="00140F3A">
        <w:rPr>
          <w:rFonts w:ascii="Times New Roman" w:hAnsi="Times New Roman" w:cs="Times New Roman"/>
          <w:sz w:val="24"/>
        </w:rPr>
        <w:t xml:space="preserve">wierzyn, dnia </w:t>
      </w:r>
      <w:r w:rsidR="00F91344">
        <w:rPr>
          <w:rFonts w:ascii="Times New Roman" w:hAnsi="Times New Roman" w:cs="Times New Roman"/>
          <w:sz w:val="24"/>
        </w:rPr>
        <w:t>23</w:t>
      </w:r>
      <w:r w:rsidR="00EA2DD7">
        <w:rPr>
          <w:rFonts w:ascii="Times New Roman" w:hAnsi="Times New Roman" w:cs="Times New Roman"/>
          <w:sz w:val="24"/>
        </w:rPr>
        <w:t>.11</w:t>
      </w:r>
      <w:r w:rsidR="00DA47F9">
        <w:rPr>
          <w:rFonts w:ascii="Times New Roman" w:hAnsi="Times New Roman" w:cs="Times New Roman"/>
          <w:sz w:val="24"/>
        </w:rPr>
        <w:t>.2018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F91344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Odpowiedzi na zapytania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Nazwa z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adania: 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AC79EB" w:rsidRPr="00AC79EB" w:rsidRDefault="00D91AA4" w:rsidP="00AC79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>Budowa Ośrodka Zdrowia w Górkach Noteckich – etap 1</w:t>
      </w:r>
    </w:p>
    <w:p w:rsidR="00AC79EB" w:rsidRDefault="00AC79EB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F91344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 xml:space="preserve">Pytanie: </w:t>
      </w:r>
    </w:p>
    <w:p w:rsidR="00D91AA4" w:rsidRDefault="00D91AA4" w:rsidP="00D91AA4">
      <w:pPr>
        <w:widowControl w:val="0"/>
        <w:tabs>
          <w:tab w:val="left" w:pos="284"/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b/>
          <w:bCs/>
          <w:smallCaps/>
          <w:sz w:val="20"/>
          <w:szCs w:val="20"/>
        </w:rPr>
      </w:pPr>
    </w:p>
    <w:p w:rsidR="00A67FBF" w:rsidRDefault="00F91344" w:rsidP="00D91AA4">
      <w:pPr>
        <w:widowControl w:val="0"/>
        <w:tabs>
          <w:tab w:val="left" w:pos="284"/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Czy w zakresie budowy budynku Ośrodka Zdrowia w Górkach Noteckich należy ująć wykonanie kanalizacji pod posadzkowej oraz ułożenie bednarki?</w:t>
      </w:r>
    </w:p>
    <w:p w:rsidR="00777A32" w:rsidRDefault="00777A32" w:rsidP="00D91AA4">
      <w:pPr>
        <w:widowControl w:val="0"/>
        <w:tabs>
          <w:tab w:val="left" w:pos="284"/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AC79EB" w:rsidRDefault="00AC79EB" w:rsidP="00AC79EB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F91344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Odpowiedź</w:t>
      </w:r>
      <w:r w:rsidR="00EC12BF" w:rsidRPr="00DC4FD4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46485B" w:rsidRPr="004B5E72" w:rsidRDefault="00F91344" w:rsidP="004B5E72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Tak, należy to ująć w ogólnej cenie.</w:t>
      </w:r>
    </w:p>
    <w:p w:rsidR="004B5E72" w:rsidRDefault="004B5E72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bookmarkStart w:id="0" w:name="_GoBack"/>
      <w:bookmarkEnd w:id="0"/>
    </w:p>
    <w:p w:rsidR="00137CA4" w:rsidRDefault="00C76ED6" w:rsidP="00C76ED6">
      <w:pPr>
        <w:widowControl w:val="0"/>
        <w:autoSpaceDE w:val="0"/>
        <w:autoSpaceDN w:val="0"/>
        <w:adjustRightInd w:val="0"/>
      </w:pPr>
      <w:r>
        <w:t xml:space="preserve"> </w:t>
      </w:r>
    </w:p>
    <w:sectPr w:rsidR="00137CA4" w:rsidSect="00F91344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4564"/>
    <w:multiLevelType w:val="hybridMultilevel"/>
    <w:tmpl w:val="0FDEF8B8"/>
    <w:lvl w:ilvl="0" w:tplc="36F2486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3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1243AF"/>
    <w:rsid w:val="00137CA4"/>
    <w:rsid w:val="00202220"/>
    <w:rsid w:val="0030541D"/>
    <w:rsid w:val="00396168"/>
    <w:rsid w:val="003B7E44"/>
    <w:rsid w:val="004639FD"/>
    <w:rsid w:val="0046485B"/>
    <w:rsid w:val="004B5E72"/>
    <w:rsid w:val="004C6192"/>
    <w:rsid w:val="00502E8C"/>
    <w:rsid w:val="00532607"/>
    <w:rsid w:val="005762FC"/>
    <w:rsid w:val="006148FA"/>
    <w:rsid w:val="00661993"/>
    <w:rsid w:val="00737C83"/>
    <w:rsid w:val="00777A32"/>
    <w:rsid w:val="008419F9"/>
    <w:rsid w:val="00864CAC"/>
    <w:rsid w:val="00932119"/>
    <w:rsid w:val="00A5789D"/>
    <w:rsid w:val="00A67FBF"/>
    <w:rsid w:val="00A84EC9"/>
    <w:rsid w:val="00AB67BC"/>
    <w:rsid w:val="00AC79EB"/>
    <w:rsid w:val="00BB579E"/>
    <w:rsid w:val="00C76ED6"/>
    <w:rsid w:val="00C84470"/>
    <w:rsid w:val="00CC5F9F"/>
    <w:rsid w:val="00CD1D22"/>
    <w:rsid w:val="00CE0BB0"/>
    <w:rsid w:val="00D91AA4"/>
    <w:rsid w:val="00DA1FDD"/>
    <w:rsid w:val="00DA47F9"/>
    <w:rsid w:val="00E647E5"/>
    <w:rsid w:val="00EA2DD7"/>
    <w:rsid w:val="00EC12BF"/>
    <w:rsid w:val="00EC7EF5"/>
    <w:rsid w:val="00F02A5F"/>
    <w:rsid w:val="00F411F9"/>
    <w:rsid w:val="00F9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styleId="Uwydatnienie">
    <w:name w:val="Emphasis"/>
    <w:uiPriority w:val="20"/>
    <w:qFormat/>
    <w:rsid w:val="00D91A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styleId="Uwydatnienie">
    <w:name w:val="Emphasis"/>
    <w:uiPriority w:val="20"/>
    <w:qFormat/>
    <w:rsid w:val="00D91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0122-082A-4B11-9772-A197A750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6</cp:revision>
  <cp:lastPrinted>2018-11-23T08:15:00Z</cp:lastPrinted>
  <dcterms:created xsi:type="dcterms:W3CDTF">2018-11-20T13:25:00Z</dcterms:created>
  <dcterms:modified xsi:type="dcterms:W3CDTF">2018-11-23T08:43:00Z</dcterms:modified>
</cp:coreProperties>
</file>