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AC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0EA5661" wp14:editId="59009444">
            <wp:simplePos x="0" y="0"/>
            <wp:positionH relativeFrom="column">
              <wp:posOffset>-43180</wp:posOffset>
            </wp:positionH>
            <wp:positionV relativeFrom="paragraph">
              <wp:posOffset>-196215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644CF8F" wp14:editId="18DB4A76">
            <wp:extent cx="4867275" cy="609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B3" w:rsidRDefault="008654B3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</w:p>
    <w:p w:rsidR="00864CAC" w:rsidRPr="00EC12BF" w:rsidRDefault="00864CAC" w:rsidP="00864CAC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110C29">
        <w:rPr>
          <w:rStyle w:val="ListownikNagwek2"/>
          <w:rFonts w:asciiTheme="minorHAnsi" w:hAnsiTheme="minorHAnsi" w:cs="Times New Roman"/>
          <w:sz w:val="24"/>
        </w:rPr>
        <w:t>P.7021.1.</w:t>
      </w:r>
      <w:r w:rsidR="00CC3F5D">
        <w:rPr>
          <w:rStyle w:val="ListownikNagwek2"/>
          <w:rFonts w:asciiTheme="minorHAnsi" w:hAnsiTheme="minorHAnsi" w:cs="Times New Roman"/>
          <w:sz w:val="24"/>
        </w:rPr>
        <w:t>2</w:t>
      </w:r>
      <w:r w:rsidR="00110C29">
        <w:rPr>
          <w:rStyle w:val="ListownikNagwek2"/>
          <w:rFonts w:asciiTheme="minorHAnsi" w:hAnsiTheme="minorHAnsi" w:cs="Times New Roman"/>
          <w:sz w:val="24"/>
        </w:rPr>
        <w:t>.2022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83636D">
        <w:rPr>
          <w:rFonts w:asciiTheme="minorHAnsi" w:hAnsiTheme="minorHAnsi" w:cs="Times New Roman"/>
          <w:sz w:val="24"/>
        </w:rPr>
        <w:t>15</w:t>
      </w:r>
      <w:bookmarkStart w:id="0" w:name="_GoBack"/>
      <w:bookmarkEnd w:id="0"/>
      <w:r w:rsidR="00110C29">
        <w:rPr>
          <w:rFonts w:asciiTheme="minorHAnsi" w:hAnsiTheme="minorHAnsi" w:cs="Times New Roman"/>
          <w:sz w:val="24"/>
        </w:rPr>
        <w:t>.02.2022</w:t>
      </w:r>
      <w:r w:rsidRPr="00983388">
        <w:rPr>
          <w:rFonts w:asciiTheme="minorHAnsi" w:hAnsiTheme="minorHAnsi" w:cs="Times New Roman"/>
          <w:sz w:val="24"/>
        </w:rPr>
        <w:t>r.</w:t>
      </w:r>
    </w:p>
    <w:p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532607" w:rsidRPr="00983388" w:rsidRDefault="00532607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Pr="0019328A" w:rsidRDefault="0082200E" w:rsidP="0082200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32"/>
          <w:szCs w:val="32"/>
        </w:rPr>
        <w:t xml:space="preserve">Odpowiedzi na pytania w zapytaniu dotyczącym: </w:t>
      </w:r>
      <w:r w:rsidRPr="0082200E">
        <w:rPr>
          <w:rFonts w:asciiTheme="minorHAnsi" w:hAnsiTheme="minorHAnsi"/>
          <w:b/>
          <w:smallCaps/>
          <w:sz w:val="32"/>
          <w:szCs w:val="32"/>
        </w:rPr>
        <w:t>„Zakup sprzętu multimedialnego w ramach projektu Świetlice podwórkowe w Gminie Zwierzyn”</w:t>
      </w:r>
    </w:p>
    <w:p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:rsidR="00EC12BF" w:rsidRDefault="0082200E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="00EC12BF"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82200E" w:rsidRDefault="0082200E" w:rsidP="0082200E">
      <w:pPr>
        <w:spacing w:after="0" w:line="240" w:lineRule="auto"/>
      </w:pPr>
      <w:r>
        <w:t xml:space="preserve">Laptop – czy Zamawiający zrezygnuje z wejścia VGA bądź dopuści adapter VGA? Jest to bardzo podstarzałe wejścia i dzisiaj mało, który producent produkuje takie modele. Akceptacja pozwoli na szerszy wybór laptopów, a także zwiększy konkrecyjność ofert.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t>Zamawiający zrezygnuje z wejścia VGA</w:t>
      </w:r>
    </w:p>
    <w:p w:rsidR="0082200E" w:rsidRDefault="0082200E" w:rsidP="0082200E">
      <w:pPr>
        <w:spacing w:after="0" w:line="240" w:lineRule="auto"/>
      </w:pP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82200E" w:rsidRDefault="0082200E" w:rsidP="0082200E">
      <w:pPr>
        <w:spacing w:after="0" w:line="240" w:lineRule="auto"/>
      </w:pPr>
      <w:r>
        <w:t xml:space="preserve">Proszę o określenie liczby projektorów, ponieważ 3sztuki kolejne powtarzają się w pozycji tablicy interaktywnej. Łącznie w zamówieniu są 3 projektory, czy 6?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t xml:space="preserve">Przedmiotem zamówienia jest 3 projektory oraz 3 </w:t>
      </w:r>
      <w:r w:rsidR="00A54C64">
        <w:t xml:space="preserve">kompletne </w:t>
      </w:r>
      <w:r>
        <w:t>tablice interaktywne</w:t>
      </w:r>
      <w:r w:rsidR="00A54C64">
        <w:t xml:space="preserve"> wraz z projektorem</w:t>
      </w:r>
      <w:r>
        <w:t xml:space="preserve">.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Pytanie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</w:p>
    <w:p w:rsidR="0082200E" w:rsidRDefault="0082200E" w:rsidP="0082200E">
      <w:pPr>
        <w:spacing w:after="0" w:line="240" w:lineRule="auto"/>
      </w:pPr>
      <w:r>
        <w:t xml:space="preserve">W specyfikacji (załącznik A) Zamawiający wskazał, aby tablica interaktywna była wyposażona w powłokę ceramiczną. Biorąc pod uwagę krótki czas realizacji oraz braki w dostępności sprzętu, a także to, że wskazany zapis spełnia tylko jeden producent, czy Zamawiający zgodzi się na dopuszczenie do udziału w postepowaniu urządzenia wyposażonego w powłokę magnetyczną pokrytą </w:t>
      </w:r>
      <w:proofErr w:type="spellStart"/>
      <w:r>
        <w:t>nanopolimerem</w:t>
      </w:r>
      <w:proofErr w:type="spellEnd"/>
      <w:r>
        <w:t>?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rPr>
          <w:rFonts w:asciiTheme="minorHAnsi" w:hAnsiTheme="minorHAnsi"/>
          <w:b/>
          <w:bCs/>
          <w:smallCaps/>
          <w:sz w:val="24"/>
          <w:szCs w:val="24"/>
        </w:rPr>
        <w:t>Odpowiedź</w:t>
      </w:r>
      <w:r w:rsidRPr="0019328A">
        <w:rPr>
          <w:rFonts w:asciiTheme="minorHAnsi" w:hAnsiTheme="minorHAnsi"/>
          <w:b/>
          <w:bCs/>
          <w:smallCaps/>
          <w:sz w:val="24"/>
          <w:szCs w:val="24"/>
        </w:rPr>
        <w:t>:</w:t>
      </w:r>
      <w:r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</w:p>
    <w:p w:rsidR="0082200E" w:rsidRDefault="0082200E" w:rsidP="0082200E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>
        <w:t>Zamawiający podtrzymuje zapisy dotyczące powłoki ceramicznej.</w:t>
      </w:r>
    </w:p>
    <w:p w:rsidR="0082200E" w:rsidRDefault="0082200E" w:rsidP="0082200E">
      <w:pPr>
        <w:spacing w:after="0" w:line="240" w:lineRule="auto"/>
      </w:pPr>
    </w:p>
    <w:p w:rsidR="00137CA4" w:rsidRPr="008654B3" w:rsidRDefault="00137CA4" w:rsidP="008654B3">
      <w:pPr>
        <w:spacing w:after="0" w:line="240" w:lineRule="auto"/>
        <w:jc w:val="both"/>
        <w:rPr>
          <w:rFonts w:asciiTheme="minorHAnsi" w:hAnsiTheme="minorHAnsi"/>
        </w:rPr>
      </w:pPr>
    </w:p>
    <w:sectPr w:rsidR="00137CA4" w:rsidRPr="008654B3" w:rsidSect="001A16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8213E3"/>
    <w:multiLevelType w:val="multilevel"/>
    <w:tmpl w:val="28442000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05D17"/>
    <w:multiLevelType w:val="multilevel"/>
    <w:tmpl w:val="20386348"/>
    <w:lvl w:ilvl="0">
      <w:start w:val="1"/>
      <w:numFmt w:val="decimal"/>
      <w:lvlText w:val="%1."/>
      <w:lvlJc w:val="left"/>
      <w:pPr>
        <w:ind w:left="180" w:hanging="180"/>
      </w:pPr>
      <w:rPr>
        <w:rFonts w:ascii="Garamond" w:eastAsia="Times New Roman" w:hAnsi="Garamond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8437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33286"/>
    <w:multiLevelType w:val="multilevel"/>
    <w:tmpl w:val="D75A1E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6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D168F"/>
    <w:multiLevelType w:val="multilevel"/>
    <w:tmpl w:val="2326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6B74"/>
    <w:multiLevelType w:val="multilevel"/>
    <w:tmpl w:val="40C88CF0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" w:hanging="180"/>
      </w:pPr>
      <w:rPr>
        <w:rFonts w:ascii="Garamond" w:hAnsi="Garamond"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201B7"/>
    <w:multiLevelType w:val="multilevel"/>
    <w:tmpl w:val="E1C2568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F614D1"/>
    <w:multiLevelType w:val="multilevel"/>
    <w:tmpl w:val="9BAEC7C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20E34B07"/>
    <w:multiLevelType w:val="multilevel"/>
    <w:tmpl w:val="1CF0844C"/>
    <w:lvl w:ilvl="0">
      <w:start w:val="1"/>
      <w:numFmt w:val="decimal"/>
      <w:lvlText w:val="%1)"/>
      <w:lvlJc w:val="left"/>
      <w:pPr>
        <w:ind w:left="786" w:hanging="360"/>
      </w:pPr>
      <w:rPr>
        <w:rFonts w:ascii="Garamond" w:hAnsi="Garamond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726FAF"/>
    <w:multiLevelType w:val="multilevel"/>
    <w:tmpl w:val="BD667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D914094"/>
    <w:multiLevelType w:val="multilevel"/>
    <w:tmpl w:val="516E4F5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557C6"/>
    <w:multiLevelType w:val="multilevel"/>
    <w:tmpl w:val="172AFCA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677383"/>
    <w:multiLevelType w:val="multilevel"/>
    <w:tmpl w:val="81841B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036"/>
    <w:multiLevelType w:val="multilevel"/>
    <w:tmpl w:val="1C08C9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1903"/>
    <w:multiLevelType w:val="multilevel"/>
    <w:tmpl w:val="67104C44"/>
    <w:lvl w:ilvl="0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Garamond" w:hAnsi="Garamond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F6E1F"/>
    <w:multiLevelType w:val="multilevel"/>
    <w:tmpl w:val="D2C21D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13997"/>
    <w:multiLevelType w:val="multilevel"/>
    <w:tmpl w:val="0A82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956AB1"/>
    <w:multiLevelType w:val="multilevel"/>
    <w:tmpl w:val="B61E16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8A0"/>
    <w:multiLevelType w:val="multilevel"/>
    <w:tmpl w:val="FE0CA2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021A"/>
    <w:multiLevelType w:val="multilevel"/>
    <w:tmpl w:val="BA422CD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B3963"/>
    <w:multiLevelType w:val="multilevel"/>
    <w:tmpl w:val="950A45D6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E74F6"/>
    <w:multiLevelType w:val="multilevel"/>
    <w:tmpl w:val="7404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F0F4B"/>
    <w:multiLevelType w:val="multilevel"/>
    <w:tmpl w:val="B78CF8E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6"/>
  </w:num>
  <w:num w:numId="6">
    <w:abstractNumId w:val="22"/>
  </w:num>
  <w:num w:numId="7">
    <w:abstractNumId w:val="9"/>
  </w:num>
  <w:num w:numId="8">
    <w:abstractNumId w:val="21"/>
  </w:num>
  <w:num w:numId="9">
    <w:abstractNumId w:val="20"/>
  </w:num>
  <w:num w:numId="10">
    <w:abstractNumId w:val="11"/>
  </w:num>
  <w:num w:numId="11">
    <w:abstractNumId w:val="18"/>
  </w:num>
  <w:num w:numId="12">
    <w:abstractNumId w:val="3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4"/>
  </w:num>
  <w:num w:numId="18">
    <w:abstractNumId w:val="24"/>
  </w:num>
  <w:num w:numId="19">
    <w:abstractNumId w:val="15"/>
  </w:num>
  <w:num w:numId="20">
    <w:abstractNumId w:val="17"/>
  </w:num>
  <w:num w:numId="21">
    <w:abstractNumId w:val="13"/>
  </w:num>
  <w:num w:numId="22">
    <w:abstractNumId w:val="16"/>
  </w:num>
  <w:num w:numId="23">
    <w:abstractNumId w:val="4"/>
  </w:num>
  <w:num w:numId="24">
    <w:abstractNumId w:val="23"/>
  </w:num>
  <w:num w:numId="25">
    <w:abstractNumId w:val="25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6043C"/>
    <w:rsid w:val="000E2B3C"/>
    <w:rsid w:val="00110C29"/>
    <w:rsid w:val="001243AF"/>
    <w:rsid w:val="00137CA4"/>
    <w:rsid w:val="0015090E"/>
    <w:rsid w:val="0019328A"/>
    <w:rsid w:val="001A1620"/>
    <w:rsid w:val="001F3A94"/>
    <w:rsid w:val="00202220"/>
    <w:rsid w:val="00275AED"/>
    <w:rsid w:val="002B72C7"/>
    <w:rsid w:val="0030541D"/>
    <w:rsid w:val="00350A1D"/>
    <w:rsid w:val="003B7E44"/>
    <w:rsid w:val="0046485B"/>
    <w:rsid w:val="004B5E72"/>
    <w:rsid w:val="004C6192"/>
    <w:rsid w:val="004E2AEE"/>
    <w:rsid w:val="004F6585"/>
    <w:rsid w:val="0051725E"/>
    <w:rsid w:val="00532607"/>
    <w:rsid w:val="005762FC"/>
    <w:rsid w:val="005C2394"/>
    <w:rsid w:val="006148FA"/>
    <w:rsid w:val="00661993"/>
    <w:rsid w:val="006C0E48"/>
    <w:rsid w:val="0082200E"/>
    <w:rsid w:val="0083636D"/>
    <w:rsid w:val="008419F9"/>
    <w:rsid w:val="00864CAC"/>
    <w:rsid w:val="008654B3"/>
    <w:rsid w:val="0092118A"/>
    <w:rsid w:val="00932119"/>
    <w:rsid w:val="0094223A"/>
    <w:rsid w:val="00983388"/>
    <w:rsid w:val="009924D2"/>
    <w:rsid w:val="00A54C64"/>
    <w:rsid w:val="00A6090E"/>
    <w:rsid w:val="00A67FBF"/>
    <w:rsid w:val="00A718C1"/>
    <w:rsid w:val="00A755BD"/>
    <w:rsid w:val="00AB67BC"/>
    <w:rsid w:val="00AC79EB"/>
    <w:rsid w:val="00AE0518"/>
    <w:rsid w:val="00BC2A95"/>
    <w:rsid w:val="00C36BCA"/>
    <w:rsid w:val="00C76ED6"/>
    <w:rsid w:val="00C84470"/>
    <w:rsid w:val="00CC3F5D"/>
    <w:rsid w:val="00CD1D22"/>
    <w:rsid w:val="00CE0BB0"/>
    <w:rsid w:val="00CF584F"/>
    <w:rsid w:val="00D00BBA"/>
    <w:rsid w:val="00DA1FDD"/>
    <w:rsid w:val="00DA47F9"/>
    <w:rsid w:val="00DB57FE"/>
    <w:rsid w:val="00DC45BB"/>
    <w:rsid w:val="00E647E5"/>
    <w:rsid w:val="00E75FBE"/>
    <w:rsid w:val="00EC12BF"/>
    <w:rsid w:val="00EC7EF5"/>
    <w:rsid w:val="00F02A5F"/>
    <w:rsid w:val="00F1003E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qFormat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qFormat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3F5D"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unhideWhenUsed/>
    <w:rsid w:val="00F1003E"/>
    <w:rPr>
      <w:color w:val="0000FF"/>
      <w:u w:val="single"/>
    </w:rPr>
  </w:style>
  <w:style w:type="character" w:customStyle="1" w:styleId="StopkaZnak">
    <w:name w:val="Stopka Znak"/>
    <w:link w:val="Stopka"/>
    <w:uiPriority w:val="99"/>
    <w:qFormat/>
    <w:rsid w:val="009924D2"/>
  </w:style>
  <w:style w:type="paragraph" w:styleId="Stopka">
    <w:name w:val="footer"/>
    <w:basedOn w:val="Normalny"/>
    <w:link w:val="StopkaZnak"/>
    <w:uiPriority w:val="99"/>
    <w:unhideWhenUsed/>
    <w:rsid w:val="009924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924D2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8654B3"/>
    <w:pPr>
      <w:widowControl w:val="0"/>
      <w:autoSpaceDE w:val="0"/>
      <w:autoSpaceDN w:val="0"/>
      <w:adjustRightInd w:val="0"/>
      <w:spacing w:after="0" w:line="289" w:lineRule="exact"/>
      <w:ind w:hanging="374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8654B3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8654B3"/>
    <w:rPr>
      <w:rFonts w:ascii="Tahoma" w:hAnsi="Tahoma" w:cs="Tahoma" w:hint="default"/>
      <w:b/>
      <w:bCs/>
      <w:sz w:val="24"/>
      <w:szCs w:val="24"/>
    </w:rPr>
  </w:style>
  <w:style w:type="paragraph" w:customStyle="1" w:styleId="Standard">
    <w:name w:val="Standard"/>
    <w:rsid w:val="008654B3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ust">
    <w:name w:val="ust"/>
    <w:rsid w:val="008654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9328A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9328A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19328A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9328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9328A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9328A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19328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9328A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E1DE-8892-4364-990A-D4D64300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2022-02-08T11:03:00Z</cp:lastPrinted>
  <dcterms:created xsi:type="dcterms:W3CDTF">2022-02-09T12:16:00Z</dcterms:created>
  <dcterms:modified xsi:type="dcterms:W3CDTF">2022-02-15T10:49:00Z</dcterms:modified>
</cp:coreProperties>
</file>