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r>
        <w:rPr>
          <w:rStyle w:val="ListownikNagwek2"/>
          <w:rFonts w:ascii="Times New Roman" w:hAnsi="Times New Roman" w:cs="Times New Roman"/>
          <w:sz w:val="24"/>
        </w:rPr>
        <w:t xml:space="preserve">  </w:t>
      </w:r>
    </w:p>
    <w:p w:rsidR="00EC12BF" w:rsidRPr="00140F3A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IO</w:t>
      </w:r>
      <w:r w:rsidR="005A5B7E" w:rsidRPr="005A5B7E">
        <w:rPr>
          <w:rStyle w:val="ListownikNagwek2"/>
          <w:rFonts w:ascii="Times New Roman" w:hAnsi="Times New Roman" w:cs="Times New Roman"/>
          <w:sz w:val="24"/>
        </w:rPr>
        <w:t>.</w:t>
      </w:r>
      <w:r w:rsidR="00EB6118">
        <w:rPr>
          <w:rStyle w:val="ListownikNagwek2"/>
          <w:rFonts w:ascii="Times New Roman" w:hAnsi="Times New Roman" w:cs="Times New Roman"/>
          <w:sz w:val="24"/>
        </w:rPr>
        <w:t>6140.8</w:t>
      </w:r>
      <w:r w:rsidR="004178A5" w:rsidRPr="005A5B7E">
        <w:rPr>
          <w:rStyle w:val="ListownikNagwek2"/>
          <w:rFonts w:ascii="Times New Roman" w:hAnsi="Times New Roman" w:cs="Times New Roman"/>
          <w:sz w:val="24"/>
        </w:rPr>
        <w:t>.2020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</w:t>
      </w:r>
      <w:r w:rsidR="00890EBB"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</w:t>
      </w:r>
      <w:r>
        <w:rPr>
          <w:rStyle w:val="ListownikNagwek2"/>
          <w:rFonts w:ascii="Times New Roman" w:hAnsi="Times New Roman" w:cs="Times New Roman"/>
          <w:sz w:val="24"/>
        </w:rPr>
        <w:t xml:space="preserve"> </w:t>
      </w:r>
      <w:r w:rsidR="0056519C">
        <w:rPr>
          <w:rStyle w:val="ListownikNagwek2"/>
          <w:rFonts w:ascii="Times New Roman" w:hAnsi="Times New Roman" w:cs="Times New Roman"/>
          <w:sz w:val="24"/>
        </w:rPr>
        <w:t xml:space="preserve"> </w:t>
      </w:r>
      <w:r>
        <w:rPr>
          <w:rStyle w:val="ListownikNagwek2"/>
          <w:rFonts w:ascii="Times New Roman" w:hAnsi="Times New Roman" w:cs="Times New Roman"/>
          <w:sz w:val="24"/>
        </w:rPr>
        <w:t xml:space="preserve">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>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 w:rsidR="00EB6118">
        <w:rPr>
          <w:rFonts w:ascii="Times New Roman" w:hAnsi="Times New Roman" w:cs="Times New Roman"/>
          <w:sz w:val="24"/>
        </w:rPr>
        <w:t>03</w:t>
      </w:r>
      <w:r w:rsidR="007A349B">
        <w:rPr>
          <w:rFonts w:ascii="Times New Roman" w:hAnsi="Times New Roman" w:cs="Times New Roman"/>
          <w:sz w:val="24"/>
        </w:rPr>
        <w:t>.1</w:t>
      </w:r>
      <w:r w:rsidR="00EB6118">
        <w:rPr>
          <w:rFonts w:ascii="Times New Roman" w:hAnsi="Times New Roman" w:cs="Times New Roman"/>
          <w:sz w:val="24"/>
        </w:rPr>
        <w:t>2</w:t>
      </w:r>
      <w:r w:rsidR="004178A5">
        <w:rPr>
          <w:rFonts w:ascii="Times New Roman" w:hAnsi="Times New Roman" w:cs="Times New Roman"/>
          <w:sz w:val="24"/>
        </w:rPr>
        <w:t>.2020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484251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 xml:space="preserve"> </w:t>
      </w:r>
    </w:p>
    <w:p w:rsidR="00EC12BF" w:rsidRDefault="0031259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83345" w:rsidRDefault="00583345" w:rsidP="00583345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Katarzyna Langner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sekretariat@zwierzyn.pl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strona WWW: </w:t>
      </w:r>
      <w:hyperlink r:id="rId8" w:history="1">
        <w:r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8B74DF" w:rsidRDefault="008B74DF" w:rsidP="007A349B">
      <w:pPr>
        <w:spacing w:after="0" w:line="240" w:lineRule="auto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  <w:r w:rsidRPr="008B74DF">
        <w:rPr>
          <w:rFonts w:asciiTheme="minorHAnsi" w:eastAsiaTheme="minorEastAsia" w:hAnsiTheme="minorHAnsi" w:cstheme="minorBidi"/>
          <w:b/>
          <w:caps/>
          <w:sz w:val="24"/>
          <w:szCs w:val="24"/>
        </w:rPr>
        <w:t>WYKONANIE USŁUG W ZAKRESIE  REALIZACJI ZADAŃ ZWIĄZANYCH Z ZAPEWNIENIEM CAŁODOBOWEJ OPIEKI WETERYNARYJNEJ W PRZYPADKU ZDARZEŃ DROGOWYCH Z UDZIAŁEM ZWIERZĄT  NA TERENIE GMINY ZWIERZYN W 2021 ROKU.</w:t>
      </w:r>
    </w:p>
    <w:p w:rsidR="008B74DF" w:rsidRDefault="008B74DF" w:rsidP="007A349B">
      <w:pPr>
        <w:spacing w:after="0" w:line="240" w:lineRule="auto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7A349B" w:rsidRPr="00246015" w:rsidRDefault="007A349B" w:rsidP="00246015">
      <w:pPr>
        <w:rPr>
          <w:rFonts w:ascii="Verdana" w:hAnsi="Verdana"/>
          <w:b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informuje, że z nadesła</w:t>
      </w:r>
      <w:r w:rsidR="00F65045">
        <w:rPr>
          <w:rFonts w:ascii="Verdana" w:hAnsi="Verdana"/>
          <w:sz w:val="20"/>
          <w:szCs w:val="20"/>
        </w:rPr>
        <w:t>na została jedna oferta</w:t>
      </w:r>
      <w:r w:rsidR="005B12B0">
        <w:rPr>
          <w:rFonts w:ascii="Verdana" w:hAnsi="Verdana"/>
          <w:sz w:val="20"/>
          <w:szCs w:val="20"/>
        </w:rPr>
        <w:t>:</w:t>
      </w:r>
      <w:r w:rsidR="00246015" w:rsidRPr="00246015">
        <w:t xml:space="preserve"> </w:t>
      </w:r>
      <w:r w:rsidR="00246015" w:rsidRPr="00246015">
        <w:rPr>
          <w:rFonts w:ascii="Verdana" w:hAnsi="Verdana"/>
          <w:b/>
          <w:sz w:val="20"/>
          <w:szCs w:val="20"/>
        </w:rPr>
        <w:t>Gabinet Weterynaryjny Eugeniusz Węgrzyn ul. ks. St. Wyszyńskiego</w:t>
      </w:r>
      <w:r w:rsidR="00246015">
        <w:rPr>
          <w:rFonts w:ascii="Verdana" w:hAnsi="Verdana"/>
          <w:b/>
          <w:sz w:val="20"/>
          <w:szCs w:val="20"/>
        </w:rPr>
        <w:t xml:space="preserve"> 4 , 66-500 Strzelce Krajeńskie</w:t>
      </w:r>
      <w:r w:rsidR="00F65045">
        <w:rPr>
          <w:rFonts w:ascii="Verdana" w:hAnsi="Verdana"/>
          <w:b/>
          <w:sz w:val="20"/>
          <w:szCs w:val="20"/>
        </w:rPr>
        <w:t>,</w:t>
      </w:r>
      <w:r w:rsidRPr="00143277">
        <w:rPr>
          <w:rFonts w:ascii="Verdana" w:hAnsi="Verdana"/>
          <w:sz w:val="20"/>
          <w:szCs w:val="20"/>
        </w:rPr>
        <w:t xml:space="preserve"> </w:t>
      </w:r>
      <w:r w:rsidR="00F65045">
        <w:rPr>
          <w:rFonts w:ascii="Verdana" w:hAnsi="Verdana"/>
          <w:sz w:val="20"/>
          <w:szCs w:val="20"/>
        </w:rPr>
        <w:t xml:space="preserve">która została wybrana, </w:t>
      </w:r>
      <w:r w:rsidRPr="00143277">
        <w:rPr>
          <w:rFonts w:ascii="Verdana" w:hAnsi="Verdana"/>
          <w:sz w:val="20"/>
          <w:szCs w:val="20"/>
        </w:rPr>
        <w:t>gdyż speł</w:t>
      </w:r>
      <w:r w:rsidR="00A52597">
        <w:rPr>
          <w:rFonts w:ascii="Verdana" w:hAnsi="Verdana"/>
          <w:sz w:val="20"/>
          <w:szCs w:val="20"/>
        </w:rPr>
        <w:t>nia warunki postępowania.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569"/>
        <w:gridCol w:w="4412"/>
      </w:tblGrid>
      <w:tr w:rsidR="00D92BDC" w:rsidRPr="00D82EE0" w:rsidTr="00D92BDC">
        <w:trPr>
          <w:trHeight w:val="1898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569" w:type="dxa"/>
            <w:vMerge w:val="restart"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92BDC" w:rsidRPr="00D92BDC" w:rsidRDefault="00D92BDC" w:rsidP="00AE1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92BDC">
              <w:rPr>
                <w:rFonts w:ascii="Verdana" w:hAnsi="Verdana"/>
                <w:sz w:val="20"/>
                <w:szCs w:val="20"/>
              </w:rPr>
              <w:t>wykonanie usług w zakresie  realizacji zadań związanych z zapewnieniem całodobowej opieki weterynaryjnej w przypadku zdarzeń drogowych z udziałem zwierząt na terenie Gminy Zwierzyn w 2021 roku</w:t>
            </w:r>
          </w:p>
        </w:tc>
      </w:tr>
      <w:tr w:rsidR="00D92BDC" w:rsidRPr="00D92BDC" w:rsidTr="00D92BDC">
        <w:trPr>
          <w:trHeight w:val="428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9" w:type="dxa"/>
            <w:vMerge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:rsidR="00D92BDC" w:rsidRPr="00D92BDC" w:rsidRDefault="00D92BDC" w:rsidP="00F65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DC">
              <w:rPr>
                <w:rFonts w:ascii="Garamond" w:hAnsi="Garamond"/>
                <w:b/>
                <w:sz w:val="24"/>
                <w:szCs w:val="24"/>
              </w:rPr>
              <w:t>kwota brutto/1 m-c</w:t>
            </w:r>
          </w:p>
        </w:tc>
      </w:tr>
      <w:tr w:rsidR="00D92BDC" w:rsidRPr="00D82EE0" w:rsidTr="00D92BDC">
        <w:trPr>
          <w:trHeight w:val="1230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D92BDC" w:rsidRPr="00D82EE0" w:rsidRDefault="00D92BDC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D92BDC" w:rsidRPr="009D15B4" w:rsidRDefault="00D92BDC" w:rsidP="00F6504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2BDC">
              <w:rPr>
                <w:rFonts w:ascii="Verdana" w:hAnsi="Verdana"/>
                <w:bCs/>
                <w:sz w:val="20"/>
                <w:szCs w:val="20"/>
              </w:rPr>
              <w:t>Gabinet Weterynaryjny Eugeniusz Węgrzyn ul. ks. St. Wyszyńskiego 4 , 66-500 Strzelce Krajeńskie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D92BDC" w:rsidRPr="00D82EE0" w:rsidRDefault="00194443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540,</w:t>
            </w:r>
            <w:bookmarkStart w:id="0" w:name="_GoBack"/>
            <w:bookmarkEnd w:id="0"/>
            <w:r w:rsidR="00D92BDC">
              <w:rPr>
                <w:rFonts w:ascii="Verdana" w:hAnsi="Verdana"/>
                <w:sz w:val="20"/>
                <w:szCs w:val="20"/>
              </w:rPr>
              <w:t>00 zł</w:t>
            </w:r>
          </w:p>
        </w:tc>
      </w:tr>
    </w:tbl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p w:rsidR="00137CA4" w:rsidRDefault="00137CA4" w:rsidP="007A349B">
      <w:pPr>
        <w:spacing w:after="0" w:line="240" w:lineRule="auto"/>
      </w:pP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B0253"/>
    <w:rsid w:val="000D4795"/>
    <w:rsid w:val="001243AF"/>
    <w:rsid w:val="00133713"/>
    <w:rsid w:val="00137CA4"/>
    <w:rsid w:val="00167AC7"/>
    <w:rsid w:val="00194443"/>
    <w:rsid w:val="001C31C0"/>
    <w:rsid w:val="00202220"/>
    <w:rsid w:val="00246015"/>
    <w:rsid w:val="00262DAE"/>
    <w:rsid w:val="0030541D"/>
    <w:rsid w:val="00312594"/>
    <w:rsid w:val="003541CF"/>
    <w:rsid w:val="003902FB"/>
    <w:rsid w:val="003B7E44"/>
    <w:rsid w:val="004178A5"/>
    <w:rsid w:val="00443187"/>
    <w:rsid w:val="0046485B"/>
    <w:rsid w:val="00484251"/>
    <w:rsid w:val="004B5298"/>
    <w:rsid w:val="004B5E72"/>
    <w:rsid w:val="004C6192"/>
    <w:rsid w:val="004E7019"/>
    <w:rsid w:val="00517449"/>
    <w:rsid w:val="00532607"/>
    <w:rsid w:val="00557C0F"/>
    <w:rsid w:val="0056519C"/>
    <w:rsid w:val="005762FC"/>
    <w:rsid w:val="00583345"/>
    <w:rsid w:val="005A5B7E"/>
    <w:rsid w:val="005B12B0"/>
    <w:rsid w:val="005D51FC"/>
    <w:rsid w:val="006148FA"/>
    <w:rsid w:val="00661993"/>
    <w:rsid w:val="006D16E2"/>
    <w:rsid w:val="00701B60"/>
    <w:rsid w:val="007A349B"/>
    <w:rsid w:val="007C4352"/>
    <w:rsid w:val="008419F9"/>
    <w:rsid w:val="00864CAC"/>
    <w:rsid w:val="00890EBB"/>
    <w:rsid w:val="008B74DF"/>
    <w:rsid w:val="008E7A2B"/>
    <w:rsid w:val="0091051E"/>
    <w:rsid w:val="00932119"/>
    <w:rsid w:val="00945E64"/>
    <w:rsid w:val="0095076B"/>
    <w:rsid w:val="00990921"/>
    <w:rsid w:val="00A52597"/>
    <w:rsid w:val="00A540DD"/>
    <w:rsid w:val="00A67FBF"/>
    <w:rsid w:val="00AB67BC"/>
    <w:rsid w:val="00AC79EB"/>
    <w:rsid w:val="00AE1E99"/>
    <w:rsid w:val="00AF6B6A"/>
    <w:rsid w:val="00B63691"/>
    <w:rsid w:val="00BF5D01"/>
    <w:rsid w:val="00C373E3"/>
    <w:rsid w:val="00C50245"/>
    <w:rsid w:val="00C76ED6"/>
    <w:rsid w:val="00C84470"/>
    <w:rsid w:val="00CD1D22"/>
    <w:rsid w:val="00CE0BB0"/>
    <w:rsid w:val="00D0372B"/>
    <w:rsid w:val="00D0473B"/>
    <w:rsid w:val="00D400BF"/>
    <w:rsid w:val="00D92BDC"/>
    <w:rsid w:val="00DA1FDD"/>
    <w:rsid w:val="00DA47F9"/>
    <w:rsid w:val="00E647E5"/>
    <w:rsid w:val="00EB6118"/>
    <w:rsid w:val="00EC12BF"/>
    <w:rsid w:val="00EC7EF5"/>
    <w:rsid w:val="00F02A5F"/>
    <w:rsid w:val="00F65045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F5E4-4C43-4EB8-BE9C-9BE1520E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Sekretariat</cp:lastModifiedBy>
  <cp:revision>6</cp:revision>
  <cp:lastPrinted>2020-11-27T12:07:00Z</cp:lastPrinted>
  <dcterms:created xsi:type="dcterms:W3CDTF">2020-12-03T10:51:00Z</dcterms:created>
  <dcterms:modified xsi:type="dcterms:W3CDTF">2020-12-03T11:32:00Z</dcterms:modified>
</cp:coreProperties>
</file>