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0F" w:rsidRPr="00583A0F" w:rsidRDefault="00583A0F" w:rsidP="00583A0F">
      <w:pPr>
        <w:spacing w:after="0" w:line="260" w:lineRule="atLeast"/>
        <w:rPr>
          <w:rFonts w:ascii="Verdana" w:eastAsia="Times New Roman" w:hAnsi="Verdana" w:cs="Arial CE"/>
          <w:color w:val="000000"/>
          <w:sz w:val="17"/>
          <w:szCs w:val="17"/>
          <w:lang w:eastAsia="pl-PL"/>
        </w:rPr>
      </w:pPr>
      <w:r w:rsidRPr="00583A0F">
        <w:rPr>
          <w:rFonts w:ascii="Verdana" w:eastAsia="Times New Roman" w:hAnsi="Verdana" w:cs="Arial CE"/>
          <w:color w:val="000000"/>
          <w:sz w:val="17"/>
          <w:szCs w:val="17"/>
          <w:lang w:eastAsia="pl-PL"/>
        </w:rPr>
        <w:t>Adres strony internetowej, na której Zamawiający udostępnia Specyfikację Istotnych Warunków Zamówienia:</w:t>
      </w:r>
    </w:p>
    <w:p w:rsidR="00583A0F" w:rsidRPr="00583A0F" w:rsidRDefault="00583A0F" w:rsidP="00583A0F">
      <w:pPr>
        <w:spacing w:after="240" w:line="260" w:lineRule="atLeast"/>
        <w:rPr>
          <w:rFonts w:ascii="Times New Roman" w:eastAsia="Times New Roman" w:hAnsi="Times New Roman" w:cs="Times New Roman"/>
          <w:sz w:val="24"/>
          <w:szCs w:val="24"/>
          <w:lang w:eastAsia="pl-PL"/>
        </w:rPr>
      </w:pPr>
      <w:hyperlink r:id="rId6" w:tgtFrame="_blank" w:history="1">
        <w:r w:rsidRPr="00583A0F">
          <w:rPr>
            <w:rFonts w:ascii="Verdana" w:eastAsia="Times New Roman" w:hAnsi="Verdana" w:cs="Arial CE"/>
            <w:b/>
            <w:bCs/>
            <w:color w:val="FF0000"/>
            <w:sz w:val="17"/>
            <w:szCs w:val="17"/>
            <w:lang w:eastAsia="pl-PL"/>
          </w:rPr>
          <w:t>www.bip.wrota.lubuskie.pl/ugzwierzyn</w:t>
        </w:r>
      </w:hyperlink>
    </w:p>
    <w:p w:rsidR="00583A0F" w:rsidRPr="00583A0F" w:rsidRDefault="00583A0F" w:rsidP="00583A0F">
      <w:pPr>
        <w:spacing w:after="0" w:line="400" w:lineRule="atLeast"/>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pict>
          <v:rect id="_x0000_i1025" style="width:0;height:1.5pt" o:hralign="center" o:hrstd="t" o:hrnoshade="t" o:hr="t" fillcolor="black" stroked="f"/>
        </w:pict>
      </w:r>
    </w:p>
    <w:p w:rsidR="00583A0F" w:rsidRPr="00583A0F" w:rsidRDefault="00583A0F" w:rsidP="00583A0F">
      <w:pPr>
        <w:spacing w:after="280" w:line="420" w:lineRule="atLeast"/>
        <w:ind w:left="225"/>
        <w:jc w:val="center"/>
        <w:rPr>
          <w:rFonts w:ascii="Arial CE" w:eastAsia="Times New Roman" w:hAnsi="Arial CE" w:cs="Arial CE"/>
          <w:sz w:val="28"/>
          <w:szCs w:val="28"/>
          <w:lang w:eastAsia="pl-PL"/>
        </w:rPr>
      </w:pPr>
      <w:r w:rsidRPr="00583A0F">
        <w:rPr>
          <w:rFonts w:ascii="Arial CE" w:eastAsia="Times New Roman" w:hAnsi="Arial CE" w:cs="Arial CE"/>
          <w:b/>
          <w:bCs/>
          <w:sz w:val="28"/>
          <w:szCs w:val="28"/>
          <w:lang w:eastAsia="pl-PL"/>
        </w:rPr>
        <w:t>Zwierzyn: Modernizacja drogi rolniczej w Brzezince</w:t>
      </w:r>
      <w:r w:rsidRPr="00583A0F">
        <w:rPr>
          <w:rFonts w:ascii="Arial CE" w:eastAsia="Times New Roman" w:hAnsi="Arial CE" w:cs="Arial CE"/>
          <w:sz w:val="28"/>
          <w:szCs w:val="28"/>
          <w:lang w:eastAsia="pl-PL"/>
        </w:rPr>
        <w:br/>
      </w:r>
      <w:r w:rsidRPr="00583A0F">
        <w:rPr>
          <w:rFonts w:ascii="Arial CE" w:eastAsia="Times New Roman" w:hAnsi="Arial CE" w:cs="Arial CE"/>
          <w:b/>
          <w:bCs/>
          <w:sz w:val="28"/>
          <w:szCs w:val="28"/>
          <w:lang w:eastAsia="pl-PL"/>
        </w:rPr>
        <w:t>Numer ogłoszenia: 90279 - 2015; data zamieszczenia: 19.06.2015</w:t>
      </w:r>
      <w:r w:rsidRPr="00583A0F">
        <w:rPr>
          <w:rFonts w:ascii="Arial CE" w:eastAsia="Times New Roman" w:hAnsi="Arial CE" w:cs="Arial CE"/>
          <w:sz w:val="28"/>
          <w:szCs w:val="28"/>
          <w:lang w:eastAsia="pl-PL"/>
        </w:rPr>
        <w:br/>
        <w:t>OGŁOSZENIE O ZAMÓWIENIU - roboty budowlane</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Zamieszczanie ogłoszenia:</w:t>
      </w:r>
      <w:r w:rsidRPr="00583A0F">
        <w:rPr>
          <w:rFonts w:ascii="Arial CE" w:eastAsia="Times New Roman" w:hAnsi="Arial CE" w:cs="Arial CE"/>
          <w:sz w:val="20"/>
          <w:szCs w:val="20"/>
          <w:lang w:eastAsia="pl-PL"/>
        </w:rPr>
        <w:t xml:space="preserve"> obowiązkowe.</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Ogłoszenie dotyczy:</w:t>
      </w:r>
      <w:r w:rsidRPr="00583A0F">
        <w:rPr>
          <w:rFonts w:ascii="Arial CE" w:eastAsia="Times New Roman" w:hAnsi="Arial CE" w:cs="Arial CE"/>
          <w:sz w:val="20"/>
          <w:szCs w:val="20"/>
          <w:lang w:eastAsia="pl-PL"/>
        </w:rPr>
        <w:t xml:space="preserve"> zamówienia publicznego.</w:t>
      </w:r>
    </w:p>
    <w:p w:rsidR="00583A0F" w:rsidRPr="00583A0F" w:rsidRDefault="00583A0F" w:rsidP="00583A0F">
      <w:pPr>
        <w:spacing w:before="375" w:after="225" w:line="400" w:lineRule="atLeast"/>
        <w:rPr>
          <w:rFonts w:ascii="Arial CE" w:eastAsia="Times New Roman" w:hAnsi="Arial CE" w:cs="Arial CE"/>
          <w:b/>
          <w:bCs/>
          <w:sz w:val="24"/>
          <w:szCs w:val="24"/>
          <w:u w:val="single"/>
          <w:lang w:eastAsia="pl-PL"/>
        </w:rPr>
      </w:pPr>
      <w:r w:rsidRPr="00583A0F">
        <w:rPr>
          <w:rFonts w:ascii="Arial CE" w:eastAsia="Times New Roman" w:hAnsi="Arial CE" w:cs="Arial CE"/>
          <w:b/>
          <w:bCs/>
          <w:sz w:val="24"/>
          <w:szCs w:val="24"/>
          <w:u w:val="single"/>
          <w:lang w:eastAsia="pl-PL"/>
        </w:rPr>
        <w:t>SEKCJA I: ZAMAWIAJĄCY</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 1) NAZWA I ADRES:</w:t>
      </w:r>
      <w:r w:rsidRPr="00583A0F">
        <w:rPr>
          <w:rFonts w:ascii="Arial CE" w:eastAsia="Times New Roman" w:hAnsi="Arial CE" w:cs="Arial CE"/>
          <w:sz w:val="20"/>
          <w:szCs w:val="20"/>
          <w:lang w:eastAsia="pl-PL"/>
        </w:rPr>
        <w:t xml:space="preserve"> Urząd Gminy Zwierzyn , ul. Wojska Polskiego 8, 66-542 Zwierzyn, woj. lubuskie, tel. 095 7617580.</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 2) RODZAJ ZAMAWIAJĄCEGO:</w:t>
      </w:r>
      <w:r w:rsidRPr="00583A0F">
        <w:rPr>
          <w:rFonts w:ascii="Arial CE" w:eastAsia="Times New Roman" w:hAnsi="Arial CE" w:cs="Arial CE"/>
          <w:sz w:val="20"/>
          <w:szCs w:val="20"/>
          <w:lang w:eastAsia="pl-PL"/>
        </w:rPr>
        <w:t xml:space="preserve"> Administracja samorządowa.</w:t>
      </w:r>
    </w:p>
    <w:p w:rsidR="00583A0F" w:rsidRPr="00583A0F" w:rsidRDefault="00583A0F" w:rsidP="00583A0F">
      <w:pPr>
        <w:spacing w:before="375" w:after="225" w:line="400" w:lineRule="atLeast"/>
        <w:rPr>
          <w:rFonts w:ascii="Arial CE" w:eastAsia="Times New Roman" w:hAnsi="Arial CE" w:cs="Arial CE"/>
          <w:b/>
          <w:bCs/>
          <w:sz w:val="24"/>
          <w:szCs w:val="24"/>
          <w:u w:val="single"/>
          <w:lang w:eastAsia="pl-PL"/>
        </w:rPr>
      </w:pPr>
      <w:r w:rsidRPr="00583A0F">
        <w:rPr>
          <w:rFonts w:ascii="Arial CE" w:eastAsia="Times New Roman" w:hAnsi="Arial CE" w:cs="Arial CE"/>
          <w:b/>
          <w:bCs/>
          <w:sz w:val="24"/>
          <w:szCs w:val="24"/>
          <w:u w:val="single"/>
          <w:lang w:eastAsia="pl-PL"/>
        </w:rPr>
        <w:t>SEKCJA II: PRZEDMIOT ZAMÓWIENIA</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II.1) OKREŚLENIE PRZEDMIOTU ZAMÓWIENIA</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II.1.1) Nazwa nadana zamówieniu przez zamawiającego:</w:t>
      </w:r>
      <w:r w:rsidRPr="00583A0F">
        <w:rPr>
          <w:rFonts w:ascii="Arial CE" w:eastAsia="Times New Roman" w:hAnsi="Arial CE" w:cs="Arial CE"/>
          <w:sz w:val="20"/>
          <w:szCs w:val="20"/>
          <w:lang w:eastAsia="pl-PL"/>
        </w:rPr>
        <w:t xml:space="preserve"> Modernizacja drogi rolniczej w Brzezince.</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II.1.2) Rodzaj zamówienia:</w:t>
      </w:r>
      <w:r w:rsidRPr="00583A0F">
        <w:rPr>
          <w:rFonts w:ascii="Arial CE" w:eastAsia="Times New Roman" w:hAnsi="Arial CE" w:cs="Arial CE"/>
          <w:sz w:val="20"/>
          <w:szCs w:val="20"/>
          <w:lang w:eastAsia="pl-PL"/>
        </w:rPr>
        <w:t xml:space="preserve"> roboty budowlane.</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II.1.4) Określenie przedmiotu oraz wielkości lub zakresu zamówienia:</w:t>
      </w:r>
      <w:r w:rsidRPr="00583A0F">
        <w:rPr>
          <w:rFonts w:ascii="Arial CE" w:eastAsia="Times New Roman" w:hAnsi="Arial CE" w:cs="Arial CE"/>
          <w:sz w:val="20"/>
          <w:szCs w:val="20"/>
          <w:lang w:eastAsia="pl-PL"/>
        </w:rPr>
        <w:t xml:space="preserve"> 1. Przedmiotem zamówienia jest wykonanie robót budowlanych dotyczących: Modernizacja drogi rolniczej w Brzezince, działka nr 17 poprzez: a. roboty pomiarowe b. wyrównanie istniejącej podbudowy tłuczniem kamiennym, c. wykonanie nawierzchni z mieszanek mineralno - bitumicznych 5 cm, d. wykonanie zjazdów e. ręczne plantowanie poboczy, Szczegółowy przedmiot zamówienia znajduje się w opisie w projekcie technicznym, oraz w przedmiarze robót. 2. Założenia: Wykonawca zobowiązany jest do wykonania robót budowlanych zgodnie z projektem budowlanym, przedmiarem robót. Wymieniona dokumentacja stanowi odpowiednio załącznik do SIWZ. I tak: * Załącznik nr 2 do SIWZ - Projekt techniczny oraz specyfikacja techniczna, * Załącznik nr 3 do SIWZ - Przedmiar robót który należy traktować, jako pomocniczy do wyceny robót, w wycenie należy ująć wszystkie roboty i urządzenia, które zdaniem Wykonawcy są bezwzględnie niezbędne do właściwego wykonania robót i przyszłej eksploatacji. a) Zaleca się aby wykonawca zdobył wszelkie informacje, które mogą być konieczne do przygotowania oferty oraz podpisania umowy i zawarcia w cenie </w:t>
      </w:r>
      <w:r w:rsidRPr="00583A0F">
        <w:rPr>
          <w:rFonts w:ascii="Arial CE" w:eastAsia="Times New Roman" w:hAnsi="Arial CE" w:cs="Arial CE"/>
          <w:sz w:val="20"/>
          <w:szCs w:val="20"/>
          <w:lang w:eastAsia="pl-PL"/>
        </w:rPr>
        <w:lastRenderedPageBreak/>
        <w:t>oferty wszystkich kosztów za roboty niezbędne do prawidłowego ich wykonania, zgodnie z technologią robót określoną Polską Normą oraz prawem budowlanym b) Wykonawca zobowiązany jest w momencie podpisania umowy do złożenia harmonogramu terminowego realizacji zamówienia. c) Wykonawca zobowiązany jest do wykonania robót budowlanych zgodnie ze sztuką budowlaną, specyfikacją techniczną, projektami oraz obowiązującymi przepisami i normami oraz przy zachowaniu przepisów BHP, przy maksymalnym ograniczeniu uciążliwości prowadzenia robót prowadzonych u Zamawiającego. Wykonawca gwarantuje także wykonanie przedmiotu zamówienia pod kierownictwem osób posiadających wymagane przygotowanie zawodowe do pełnienia samodzielnych funkcji technicznych w budownictwie. d) Wykonawca zapewnienia materiały i urządzenia niezbędne do wykonania przedmiotu umowy, posiadające aktualne atesty i certyfikaty pozwalające na ich stosowanie. Transport materiałów na plac budowy oraz dostarczenie i eksploatacja maszyn i urządzeń obciążają Wykonawcę. e) Wykonawca w trakcie wykonywania robót ponosi odpowiedzialność za bezpieczeństwo swoich pracowników oraz innych osób znajdujących się w obrębie przekazanego placu budowy z tytułu prowadzonych robót. f) Po zakończeniu robót, ale przed ostatecznym odbiorem przez Zamawiającego Wykonawca zobowiązany jest do uporządkowania terenu budowy wraz z terenem przyległym i doprowadzenia ich do stanu jaki był przed rozpoczęciem robót. g) Gwarancja. Zamawiający żąda udzielenia przez Wykonawcę gwarancji na okres 36 miesięcy od daty odbioru końcowego przedmiotu zamówienia. Okres rękojmi ustala się na 36 miesięcy. W wymienionych terminach Wykonawca zobowiązany jest do bezpłatnego usuwania ujawnionych wad. h) Po wykonaniu przez Wykonawcę robót przewidzianych niniejszą SIWZ Zamawiający dokona ich odbioru. Celem odbioru jest sprawdzenie należytego wykonania tych robót, tzn. zgodnie z projektem budowlanym, przy uwzględnieniu wszystkich pozycji wynikających z przedmiaru robót. i) Podpisanie przez strony bez zastrzeżeń Końcowego Protokołu Odbioru uważa się za termin wykonania robót. Jeżeli w trakcie odbioru zostaną ujawnione wady przedmiotu odbioru lub jego niekompletność, strony wpiszą je do Końcowego Protokołu Odbioru i wyznaczą termin do ich usunięcia. W takiej sytuacji za dzień końcowego odbioru przyjmuje się dzień, w którym strony podpisały Protokół Odbioru Usunięcia Wad. j) Przed przystąpieniem do końcowego odbioru robót Wykonawca przedstawia Zamawiającemu protokoły z wykonanych prób i badań jakie były niezbędne do prawidłowej realizacji zamówienia, certyfikaty lub atesty na zastosowane materiały, dokumentację dotyczącą wykonanych robót budowlanych..</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II.1.6) Wspólny Słownik Zamówień (CPV):</w:t>
      </w:r>
      <w:r w:rsidRPr="00583A0F">
        <w:rPr>
          <w:rFonts w:ascii="Arial CE" w:eastAsia="Times New Roman" w:hAnsi="Arial CE" w:cs="Arial CE"/>
          <w:sz w:val="20"/>
          <w:szCs w:val="20"/>
          <w:lang w:eastAsia="pl-PL"/>
        </w:rPr>
        <w:t xml:space="preserve"> 45.23.31.40-2, 45.23.32.26-9, 45.23.32.23-8.</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II.1.7) Czy dopuszcza się złożenie oferty częściowej:</w:t>
      </w:r>
      <w:r w:rsidRPr="00583A0F">
        <w:rPr>
          <w:rFonts w:ascii="Arial CE" w:eastAsia="Times New Roman" w:hAnsi="Arial CE" w:cs="Arial CE"/>
          <w:sz w:val="20"/>
          <w:szCs w:val="20"/>
          <w:lang w:eastAsia="pl-PL"/>
        </w:rPr>
        <w:t xml:space="preserve"> nie.</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II.1.8) Czy dopuszcza się złożenie oferty wariantowej:</w:t>
      </w:r>
      <w:r w:rsidRPr="00583A0F">
        <w:rPr>
          <w:rFonts w:ascii="Arial CE" w:eastAsia="Times New Roman" w:hAnsi="Arial CE" w:cs="Arial CE"/>
          <w:sz w:val="20"/>
          <w:szCs w:val="20"/>
          <w:lang w:eastAsia="pl-PL"/>
        </w:rPr>
        <w:t xml:space="preserve"> nie.</w:t>
      </w:r>
    </w:p>
    <w:p w:rsidR="00583A0F" w:rsidRPr="00583A0F" w:rsidRDefault="00583A0F" w:rsidP="00583A0F">
      <w:pPr>
        <w:spacing w:after="0" w:line="400" w:lineRule="atLeast"/>
        <w:rPr>
          <w:rFonts w:ascii="Arial CE" w:eastAsia="Times New Roman" w:hAnsi="Arial CE" w:cs="Arial CE"/>
          <w:sz w:val="20"/>
          <w:szCs w:val="20"/>
          <w:lang w:eastAsia="pl-PL"/>
        </w:rPr>
      </w:pP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lastRenderedPageBreak/>
        <w:t>II.2) CZAS TRWANIA ZAMÓWIENIA LUB TERMIN WYKONANIA:</w:t>
      </w:r>
      <w:r w:rsidRPr="00583A0F">
        <w:rPr>
          <w:rFonts w:ascii="Arial CE" w:eastAsia="Times New Roman" w:hAnsi="Arial CE" w:cs="Arial CE"/>
          <w:sz w:val="20"/>
          <w:szCs w:val="20"/>
          <w:lang w:eastAsia="pl-PL"/>
        </w:rPr>
        <w:t xml:space="preserve"> Zakończenie: 15.10.2015.</w:t>
      </w:r>
    </w:p>
    <w:p w:rsidR="00583A0F" w:rsidRPr="00583A0F" w:rsidRDefault="00583A0F" w:rsidP="00583A0F">
      <w:pPr>
        <w:spacing w:before="375" w:after="225" w:line="400" w:lineRule="atLeast"/>
        <w:rPr>
          <w:rFonts w:ascii="Arial CE" w:eastAsia="Times New Roman" w:hAnsi="Arial CE" w:cs="Arial CE"/>
          <w:b/>
          <w:bCs/>
          <w:sz w:val="24"/>
          <w:szCs w:val="24"/>
          <w:u w:val="single"/>
          <w:lang w:eastAsia="pl-PL"/>
        </w:rPr>
      </w:pPr>
      <w:r w:rsidRPr="00583A0F">
        <w:rPr>
          <w:rFonts w:ascii="Arial CE" w:eastAsia="Times New Roman" w:hAnsi="Arial CE" w:cs="Arial CE"/>
          <w:b/>
          <w:bCs/>
          <w:sz w:val="24"/>
          <w:szCs w:val="24"/>
          <w:u w:val="single"/>
          <w:lang w:eastAsia="pl-PL"/>
        </w:rPr>
        <w:t>SEKCJA III: INFORMACJE O CHARAKTERZE PRAWNYM, EKONOMICZNYM, FINANSOWYM I TECHNICZNYM</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III.1) WADIUM</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Informacja na temat wadium:</w:t>
      </w:r>
      <w:r w:rsidRPr="00583A0F">
        <w:rPr>
          <w:rFonts w:ascii="Arial CE" w:eastAsia="Times New Roman" w:hAnsi="Arial CE" w:cs="Arial CE"/>
          <w:sz w:val="20"/>
          <w:szCs w:val="20"/>
          <w:lang w:eastAsia="pl-PL"/>
        </w:rPr>
        <w:t xml:space="preserve"> 1. Oferta musi być zabezpieczona wadium w wysokości 5 000,00 zł (słownie: pięć tysięcy złotych 00/100). 2. Wadium może być wniesione w: a) pieniądzu, b) poręczeniach bankowych lub poręczeniach spółdzielczej kasy oszczędnościowo - kredytowej, z tym, ze poręczenie kasy jest zawsze w poręczeniem pieniężnym, c) gwarancjach bankowych, d) gwarancjach ubezpieczeniowych, e) poręczeniach udzielanych przez podmioty, o których mowa w art. 6b ust. 5 pkt 2 ustawy z dnia 9 listopada 2000 r. o utworzeniu Polskiej Agencji Rozwoju Przedsiębiorczości (Dz. U. Nr 109, poz. 1158 ze zmianami). 3. Wadium wniesione w formie pieniężnej należy wpłacić przelewem na rachunek bankowy Zamawiającego nr 68 8362 0005 4200 1384 2000 0160. 4. Wadium wnoszone w pieniądzu Zamawiający przechowuje na rachunku bankowym 5. Wadium wniesione w pieniądzu należy złożyć najpóźniej na dzień przed terminem otwarcia ofert. Przy czym termin wniesienia wadium w formie pieniężnej przyjmuje się termin uznania na rachunku bankowym Zamawiającego. 6. Wadium wniesione w formie innej niż pieniądz należy złożyć w formie oryginału razem z ofertą w osobnej kopercie 7. Niewniesienie wadium: a) do upływu terminu składania ofert; b) na przedłużony okres związania z ofertą; c) przez Wykonawcę, którego oferta została wybrana jako najkorzystniejsza w wyniku rozstrzygnięcia odwołania, w terminie, wyznaczonym przez Zamawiającego; skutkować będzie wykluczeniem z udziału w postępowaniu. 8. Zamawiający zwróci wadium wszystkim Wykonawcom niezwłocznie po wyborze oferty najkorzystniejszej lub unieważnieniu postępowania, z wyjątkiem Wykonawcy, którego oferta została wybrana jako najkorzystniejsza. 9. Wykonawcy, którego oferta została wybrana jako najkorzystniejsza, Zamawiający zwróci wadium niezwłocznie po zawarciu umowy w sprawie zamówienia publicznego. 10. Zamawiający zwróci niezwłocznie wadium na wniosek Wykonawcy, który wycofał ofertę przed upływem terminu składania ofert. 11. Zamawiający zatrzymuje wadium wraz z odsetkami, jeżeli Wykonawca, którego oferta została wybrana odmówił podpisania umowy w sprawie zamówienia publicznego na warunkach określonych w ofercie lub zawarcie umowy w sprawie zamówienia publicznego stało się niemożliwe z przyczyn leżących po stronie wykonawcy. 12. W zakresie wadium obowiązują uregulowania Prawa Zamówień Publicznych zawarte w art. 45 i 46 Prawa Zamówień Publicznych</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III.2) ZALICZKI</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lastRenderedPageBreak/>
        <w:t>III.3) WARUNKI UDZIAŁU W POSTĘPOWANIU ORAZ OPIS SPOSOBU DOKONYWANIA OCENY SPEŁNIANIA TYCH WARUNKÓW</w:t>
      </w:r>
    </w:p>
    <w:p w:rsidR="00583A0F" w:rsidRPr="00583A0F" w:rsidRDefault="00583A0F" w:rsidP="00583A0F">
      <w:pPr>
        <w:numPr>
          <w:ilvl w:val="0"/>
          <w:numId w:val="1"/>
        </w:numPr>
        <w:spacing w:after="0" w:line="400" w:lineRule="atLeast"/>
        <w:ind w:left="67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583A0F" w:rsidRPr="00583A0F" w:rsidRDefault="00583A0F" w:rsidP="00583A0F">
      <w:pPr>
        <w:spacing w:after="0" w:line="400" w:lineRule="atLeast"/>
        <w:ind w:left="67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Opis sposobu dokonywania oceny spełniania tego warunku</w:t>
      </w:r>
    </w:p>
    <w:p w:rsidR="00583A0F" w:rsidRPr="00583A0F" w:rsidRDefault="00583A0F" w:rsidP="00583A0F">
      <w:pPr>
        <w:numPr>
          <w:ilvl w:val="1"/>
          <w:numId w:val="1"/>
        </w:numPr>
        <w:spacing w:after="0" w:line="400" w:lineRule="atLeast"/>
        <w:ind w:left="1125"/>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w:t>
      </w:r>
    </w:p>
    <w:p w:rsidR="00583A0F" w:rsidRPr="00583A0F" w:rsidRDefault="00583A0F" w:rsidP="00583A0F">
      <w:pPr>
        <w:numPr>
          <w:ilvl w:val="0"/>
          <w:numId w:val="1"/>
        </w:numPr>
        <w:spacing w:after="0" w:line="400" w:lineRule="atLeast"/>
        <w:ind w:left="67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III.3.2) Wiedza i doświadczenie</w:t>
      </w:r>
    </w:p>
    <w:p w:rsidR="00583A0F" w:rsidRPr="00583A0F" w:rsidRDefault="00583A0F" w:rsidP="00583A0F">
      <w:pPr>
        <w:spacing w:after="0" w:line="400" w:lineRule="atLeast"/>
        <w:ind w:left="67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Opis sposobu dokonywania oceny spełniania tego warunku</w:t>
      </w:r>
    </w:p>
    <w:p w:rsidR="00583A0F" w:rsidRPr="00583A0F" w:rsidRDefault="00583A0F" w:rsidP="00583A0F">
      <w:pPr>
        <w:numPr>
          <w:ilvl w:val="1"/>
          <w:numId w:val="1"/>
        </w:numPr>
        <w:spacing w:after="0" w:line="400" w:lineRule="atLeast"/>
        <w:ind w:left="1125"/>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t>O udzielenie zamówienia mogą ubiegać się wykonawcy, którzy spełniają warunki, dotyczące posiadania wiedzy i doświadczenia, w tym wykazu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tj. dwóch zadań związanych z modernizacją drogi poprzez zastosowanie mieszanek mineralno - bitumicznych (pojedynczego zadania nie mniejszego niż 150 000 zł netto), dat wykonania i odbiorów, oraz załączenia dokumentów potwierdzających, że te usługi zostały wykonane należycie Warunki te musza być spełnione łącznie</w:t>
      </w:r>
    </w:p>
    <w:p w:rsidR="00583A0F" w:rsidRPr="00583A0F" w:rsidRDefault="00583A0F" w:rsidP="00583A0F">
      <w:pPr>
        <w:numPr>
          <w:ilvl w:val="0"/>
          <w:numId w:val="1"/>
        </w:numPr>
        <w:spacing w:after="0" w:line="400" w:lineRule="atLeast"/>
        <w:ind w:left="67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III.3.3) Potencjał techniczny</w:t>
      </w:r>
    </w:p>
    <w:p w:rsidR="00583A0F" w:rsidRPr="00583A0F" w:rsidRDefault="00583A0F" w:rsidP="00583A0F">
      <w:pPr>
        <w:spacing w:after="0" w:line="400" w:lineRule="atLeast"/>
        <w:ind w:left="67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Opis sposobu dokonywania oceny spełniania tego warunku</w:t>
      </w:r>
    </w:p>
    <w:p w:rsidR="00583A0F" w:rsidRPr="00583A0F" w:rsidRDefault="00583A0F" w:rsidP="00583A0F">
      <w:pPr>
        <w:numPr>
          <w:ilvl w:val="1"/>
          <w:numId w:val="1"/>
        </w:numPr>
        <w:spacing w:after="0" w:line="400" w:lineRule="atLeast"/>
        <w:ind w:left="1125"/>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t>O udzielenie zamówienia mogą ubiegać się wykonawcy, którzy spełniają warunki, dotyczące dysponowania odpowiednim potencjałem technicznym. Ocena spełniania warunków udziału w postępowaniu będzie dokonana na zasadzie spełnia-nie spełnia na podstawie oświadczenia Wykonawcy</w:t>
      </w:r>
    </w:p>
    <w:p w:rsidR="00583A0F" w:rsidRPr="00583A0F" w:rsidRDefault="00583A0F" w:rsidP="00583A0F">
      <w:pPr>
        <w:numPr>
          <w:ilvl w:val="0"/>
          <w:numId w:val="1"/>
        </w:numPr>
        <w:spacing w:after="0" w:line="400" w:lineRule="atLeast"/>
        <w:ind w:left="67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III.3.4) Osoby zdolne do wykonania zamówienia</w:t>
      </w:r>
    </w:p>
    <w:p w:rsidR="00583A0F" w:rsidRPr="00583A0F" w:rsidRDefault="00583A0F" w:rsidP="00583A0F">
      <w:pPr>
        <w:spacing w:after="0" w:line="400" w:lineRule="atLeast"/>
        <w:ind w:left="67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Opis sposobu dokonywania oceny spełniania tego warunku</w:t>
      </w:r>
    </w:p>
    <w:p w:rsidR="00583A0F" w:rsidRPr="00583A0F" w:rsidRDefault="00583A0F" w:rsidP="00583A0F">
      <w:pPr>
        <w:numPr>
          <w:ilvl w:val="1"/>
          <w:numId w:val="1"/>
        </w:numPr>
        <w:spacing w:after="0" w:line="400" w:lineRule="atLeast"/>
        <w:ind w:left="1125"/>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t xml:space="preserve">O udzielenie zamówienia mogą ubiegać się wykonawcy, którzy spełniają warunki, dotyczące dysponowania osobami zdolnymi do wykonania zamówienia, w tym co najmniej jedna osoba posiadająca odpowiednie uprawnienia do kierowania robotami budowlanymi w specjalności drogowej, będącymi przedmiotem zamówienia Ocena </w:t>
      </w:r>
      <w:r w:rsidRPr="00583A0F">
        <w:rPr>
          <w:rFonts w:ascii="Arial CE" w:eastAsia="Times New Roman" w:hAnsi="Arial CE" w:cs="Arial CE"/>
          <w:sz w:val="20"/>
          <w:szCs w:val="20"/>
          <w:lang w:eastAsia="pl-PL"/>
        </w:rPr>
        <w:lastRenderedPageBreak/>
        <w:t>spełniania warunków udziału w postępowaniu będzie dokonana na zasadzie spełnia-nie spełnia na podstawie oświadczenia Wykonawcy oraz informacji zawartych w załączniku -potencjał kadrowy z oświadczeniem, że osoby te posiadają odpowiednie uprawnienia</w:t>
      </w:r>
    </w:p>
    <w:p w:rsidR="00583A0F" w:rsidRPr="00583A0F" w:rsidRDefault="00583A0F" w:rsidP="00583A0F">
      <w:pPr>
        <w:numPr>
          <w:ilvl w:val="0"/>
          <w:numId w:val="1"/>
        </w:numPr>
        <w:spacing w:after="0" w:line="400" w:lineRule="atLeast"/>
        <w:ind w:left="67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III.3.5) Sytuacja ekonomiczna i finansowa</w:t>
      </w:r>
    </w:p>
    <w:p w:rsidR="00583A0F" w:rsidRPr="00583A0F" w:rsidRDefault="00583A0F" w:rsidP="00583A0F">
      <w:pPr>
        <w:spacing w:after="0" w:line="400" w:lineRule="atLeast"/>
        <w:ind w:left="67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Opis sposobu dokonywania oceny spełniania tego warunku</w:t>
      </w:r>
    </w:p>
    <w:p w:rsidR="00583A0F" w:rsidRPr="00583A0F" w:rsidRDefault="00583A0F" w:rsidP="00583A0F">
      <w:pPr>
        <w:numPr>
          <w:ilvl w:val="1"/>
          <w:numId w:val="1"/>
        </w:numPr>
        <w:spacing w:after="0" w:line="400" w:lineRule="atLeast"/>
        <w:ind w:left="1125"/>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t>O udzielenie zamówienia mogą ubiegać się wykonawcy, którzy spełniają warunki, dotyczące sytuacji ekonomicznej i finansowej. Ocena spełniania warunków udziału w postępowaniu będzie dokonana na zasadzie spełnia-nie spełnia na podstawie: oświadczenia Wykonawcy, opłaconej polisy od odpowiedzialności cywilnej w zakresie prowadzonej działalności związanej z przedmiotem zamówienia(min. 100.000,00 zł), zaświadczenia z właściwego urzędu skarbowego o nie zaleganiu w podatku, zaświadczenia z ZUS o nie zaleganiu w składkach</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583A0F" w:rsidRPr="00583A0F" w:rsidRDefault="00583A0F" w:rsidP="00583A0F">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83A0F" w:rsidRPr="00583A0F" w:rsidRDefault="00583A0F" w:rsidP="00583A0F">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83A0F" w:rsidRPr="00583A0F" w:rsidRDefault="00583A0F" w:rsidP="00583A0F">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583A0F" w:rsidRPr="00583A0F" w:rsidRDefault="00583A0F" w:rsidP="00583A0F">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lastRenderedPageBreak/>
        <w:t>opłaconą polisę, a w przypadku jej braku, inny dokument potwierdzający, że wykonawca jest ubezpieczony od odpowiedzialności cywilnej w zakresie prowadzonej działalności związanej z przedmiotem zamówienia.</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III.4.2) W zakresie potwierdzenia niepodlegania wykluczeniu na podstawie art. 24 ust. 1 ustawy, należy przedłożyć:</w:t>
      </w:r>
    </w:p>
    <w:p w:rsidR="00583A0F" w:rsidRPr="00583A0F" w:rsidRDefault="00583A0F" w:rsidP="00583A0F">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t>oświadczenie o braku podstaw do wykluczenia;</w:t>
      </w:r>
    </w:p>
    <w:p w:rsidR="00583A0F" w:rsidRPr="00583A0F" w:rsidRDefault="00583A0F" w:rsidP="00583A0F">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83A0F" w:rsidRPr="00583A0F" w:rsidRDefault="00583A0F" w:rsidP="00583A0F">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83A0F" w:rsidRPr="00583A0F" w:rsidRDefault="00583A0F" w:rsidP="00583A0F">
      <w:pPr>
        <w:spacing w:after="0" w:line="400" w:lineRule="atLeast"/>
        <w:ind w:left="225"/>
        <w:rPr>
          <w:rFonts w:ascii="Arial CE" w:eastAsia="Times New Roman" w:hAnsi="Arial CE" w:cs="Arial CE"/>
          <w:b/>
          <w:bCs/>
          <w:sz w:val="20"/>
          <w:szCs w:val="20"/>
          <w:lang w:eastAsia="pl-PL"/>
        </w:rPr>
      </w:pPr>
      <w:r w:rsidRPr="00583A0F">
        <w:rPr>
          <w:rFonts w:ascii="Arial CE" w:eastAsia="Times New Roman" w:hAnsi="Arial CE" w:cs="Arial CE"/>
          <w:b/>
          <w:bCs/>
          <w:sz w:val="20"/>
          <w:szCs w:val="20"/>
          <w:lang w:eastAsia="pl-PL"/>
        </w:rPr>
        <w:t>III.4.3) Dokumenty podmiotów zagranicznych</w:t>
      </w:r>
    </w:p>
    <w:p w:rsidR="00583A0F" w:rsidRPr="00583A0F" w:rsidRDefault="00583A0F" w:rsidP="00583A0F">
      <w:pPr>
        <w:spacing w:after="0" w:line="400" w:lineRule="atLeast"/>
        <w:ind w:left="225"/>
        <w:rPr>
          <w:rFonts w:ascii="Arial CE" w:eastAsia="Times New Roman" w:hAnsi="Arial CE" w:cs="Arial CE"/>
          <w:b/>
          <w:bCs/>
          <w:sz w:val="20"/>
          <w:szCs w:val="20"/>
          <w:lang w:eastAsia="pl-PL"/>
        </w:rPr>
      </w:pPr>
      <w:r w:rsidRPr="00583A0F">
        <w:rPr>
          <w:rFonts w:ascii="Arial CE" w:eastAsia="Times New Roman" w:hAnsi="Arial CE" w:cs="Arial CE"/>
          <w:b/>
          <w:bCs/>
          <w:sz w:val="20"/>
          <w:szCs w:val="20"/>
          <w:lang w:eastAsia="pl-PL"/>
        </w:rPr>
        <w:t>Jeżeli wykonawca ma siedzibę lub miejsce zamieszkania poza terytorium Rzeczypospolitej Polskiej, przedkłada:</w:t>
      </w:r>
    </w:p>
    <w:p w:rsidR="00583A0F" w:rsidRPr="00583A0F" w:rsidRDefault="00583A0F" w:rsidP="00583A0F">
      <w:pPr>
        <w:spacing w:after="0" w:line="400" w:lineRule="atLeast"/>
        <w:ind w:left="225"/>
        <w:rPr>
          <w:rFonts w:ascii="Arial CE" w:eastAsia="Times New Roman" w:hAnsi="Arial CE" w:cs="Arial CE"/>
          <w:b/>
          <w:bCs/>
          <w:sz w:val="20"/>
          <w:szCs w:val="20"/>
          <w:lang w:eastAsia="pl-PL"/>
        </w:rPr>
      </w:pPr>
      <w:r w:rsidRPr="00583A0F">
        <w:rPr>
          <w:rFonts w:ascii="Arial CE" w:eastAsia="Times New Roman" w:hAnsi="Arial CE" w:cs="Arial CE"/>
          <w:b/>
          <w:bCs/>
          <w:sz w:val="20"/>
          <w:szCs w:val="20"/>
          <w:lang w:eastAsia="pl-PL"/>
        </w:rPr>
        <w:t>III.4.3.1) dokument wystawiony w kraju, w którym ma siedzibę lub miejsce zamieszkania potwierdzający, że:</w:t>
      </w:r>
    </w:p>
    <w:p w:rsidR="00583A0F" w:rsidRPr="00583A0F" w:rsidRDefault="00583A0F" w:rsidP="00583A0F">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83A0F" w:rsidRPr="00583A0F" w:rsidRDefault="00583A0F" w:rsidP="00583A0F">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t>
      </w:r>
      <w:r w:rsidRPr="00583A0F">
        <w:rPr>
          <w:rFonts w:ascii="Arial CE" w:eastAsia="Times New Roman" w:hAnsi="Arial CE" w:cs="Arial CE"/>
          <w:sz w:val="20"/>
          <w:szCs w:val="20"/>
          <w:lang w:eastAsia="pl-PL"/>
        </w:rPr>
        <w:lastRenderedPageBreak/>
        <w:t>wystawiony nie wcześniej niż 3 miesiące przed upływem terminu składania wniosków o dopuszczenie do udziału w postępowaniu o udzielenie zamówienia albo składania ofert;</w:t>
      </w:r>
    </w:p>
    <w:p w:rsidR="00583A0F" w:rsidRPr="00583A0F" w:rsidRDefault="00583A0F" w:rsidP="00583A0F">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583A0F" w:rsidRPr="00583A0F" w:rsidRDefault="00583A0F" w:rsidP="00583A0F">
      <w:pPr>
        <w:spacing w:after="0" w:line="400" w:lineRule="atLeast"/>
        <w:ind w:left="225"/>
        <w:rPr>
          <w:rFonts w:ascii="Arial CE" w:eastAsia="Times New Roman" w:hAnsi="Arial CE" w:cs="Arial CE"/>
          <w:b/>
          <w:bCs/>
          <w:sz w:val="20"/>
          <w:szCs w:val="20"/>
          <w:lang w:eastAsia="pl-PL"/>
        </w:rPr>
      </w:pPr>
      <w:r w:rsidRPr="00583A0F">
        <w:rPr>
          <w:rFonts w:ascii="Arial CE" w:eastAsia="Times New Roman" w:hAnsi="Arial CE" w:cs="Arial CE"/>
          <w:b/>
          <w:bCs/>
          <w:sz w:val="20"/>
          <w:szCs w:val="20"/>
          <w:lang w:eastAsia="pl-PL"/>
        </w:rPr>
        <w:t>III.4.3.2)</w:t>
      </w:r>
    </w:p>
    <w:p w:rsidR="00583A0F" w:rsidRPr="00583A0F" w:rsidRDefault="00583A0F" w:rsidP="00583A0F">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583A0F" w:rsidRPr="00583A0F" w:rsidRDefault="00583A0F" w:rsidP="00583A0F">
      <w:pPr>
        <w:spacing w:after="0" w:line="400" w:lineRule="atLeast"/>
        <w:ind w:left="225"/>
        <w:rPr>
          <w:rFonts w:ascii="Arial CE" w:eastAsia="Times New Roman" w:hAnsi="Arial CE" w:cs="Arial CE"/>
          <w:b/>
          <w:bCs/>
          <w:sz w:val="20"/>
          <w:szCs w:val="20"/>
          <w:lang w:eastAsia="pl-PL"/>
        </w:rPr>
      </w:pPr>
      <w:r w:rsidRPr="00583A0F">
        <w:rPr>
          <w:rFonts w:ascii="Arial CE" w:eastAsia="Times New Roman" w:hAnsi="Arial CE" w:cs="Arial CE"/>
          <w:b/>
          <w:bCs/>
          <w:sz w:val="20"/>
          <w:szCs w:val="20"/>
          <w:lang w:eastAsia="pl-PL"/>
        </w:rPr>
        <w:t>III.4.4) Dokumenty dotyczące przynależności do tej samej grupy kapitałowej</w:t>
      </w:r>
    </w:p>
    <w:p w:rsidR="00583A0F" w:rsidRPr="00583A0F" w:rsidRDefault="00583A0F" w:rsidP="00583A0F">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III.6) INNE DOKUMENTY</w:t>
      </w:r>
    </w:p>
    <w:p w:rsidR="00583A0F" w:rsidRPr="00583A0F" w:rsidRDefault="00583A0F" w:rsidP="00583A0F">
      <w:pPr>
        <w:spacing w:after="0" w:line="400" w:lineRule="atLeast"/>
        <w:ind w:left="225"/>
        <w:rPr>
          <w:rFonts w:ascii="Arial CE" w:eastAsia="Times New Roman" w:hAnsi="Arial CE" w:cs="Arial CE"/>
          <w:b/>
          <w:bCs/>
          <w:sz w:val="20"/>
          <w:szCs w:val="20"/>
          <w:lang w:eastAsia="pl-PL"/>
        </w:rPr>
      </w:pPr>
      <w:r w:rsidRPr="00583A0F">
        <w:rPr>
          <w:rFonts w:ascii="Arial CE" w:eastAsia="Times New Roman" w:hAnsi="Arial CE" w:cs="Arial CE"/>
          <w:b/>
          <w:bCs/>
          <w:sz w:val="20"/>
          <w:szCs w:val="20"/>
          <w:lang w:eastAsia="pl-PL"/>
        </w:rPr>
        <w:t>Inne dokumenty niewymienione w pkt III.4) albo w pkt III.5)</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t>Formularz oferty, pisemne zobowiązanie tych podmiotów do oddania mu do dyspozycji niezbędnych zasobów na okres korzystania z nich przy wykonaniu zamówienia (jeżeli dotyczy),</w:t>
      </w:r>
    </w:p>
    <w:p w:rsidR="00583A0F" w:rsidRPr="00583A0F" w:rsidRDefault="00583A0F" w:rsidP="00583A0F">
      <w:pPr>
        <w:spacing w:before="375" w:after="225" w:line="400" w:lineRule="atLeast"/>
        <w:rPr>
          <w:rFonts w:ascii="Arial CE" w:eastAsia="Times New Roman" w:hAnsi="Arial CE" w:cs="Arial CE"/>
          <w:b/>
          <w:bCs/>
          <w:sz w:val="24"/>
          <w:szCs w:val="24"/>
          <w:u w:val="single"/>
          <w:lang w:eastAsia="pl-PL"/>
        </w:rPr>
      </w:pPr>
      <w:r w:rsidRPr="00583A0F">
        <w:rPr>
          <w:rFonts w:ascii="Arial CE" w:eastAsia="Times New Roman" w:hAnsi="Arial CE" w:cs="Arial CE"/>
          <w:b/>
          <w:bCs/>
          <w:sz w:val="24"/>
          <w:szCs w:val="24"/>
          <w:u w:val="single"/>
          <w:lang w:eastAsia="pl-PL"/>
        </w:rPr>
        <w:t>SEKCJA IV: PROCEDURA</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IV.1) TRYB UDZIELENIA ZAMÓWIENIA</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IV.1.1) Tryb udzielenia zamówienia:</w:t>
      </w:r>
      <w:r w:rsidRPr="00583A0F">
        <w:rPr>
          <w:rFonts w:ascii="Arial CE" w:eastAsia="Times New Roman" w:hAnsi="Arial CE" w:cs="Arial CE"/>
          <w:sz w:val="20"/>
          <w:szCs w:val="20"/>
          <w:lang w:eastAsia="pl-PL"/>
        </w:rPr>
        <w:t xml:space="preserve"> przetarg nieograniczony.</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IV.2) KRYTERIA OCENY OFERT</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 xml:space="preserve">IV.2.1) Kryteria oceny ofert: </w:t>
      </w:r>
      <w:r w:rsidRPr="00583A0F">
        <w:rPr>
          <w:rFonts w:ascii="Arial CE" w:eastAsia="Times New Roman" w:hAnsi="Arial CE" w:cs="Arial CE"/>
          <w:sz w:val="20"/>
          <w:szCs w:val="20"/>
          <w:lang w:eastAsia="pl-PL"/>
        </w:rPr>
        <w:t>cena oraz inne kryteria związane z przedmiotem zamówienia:</w:t>
      </w:r>
    </w:p>
    <w:p w:rsidR="00583A0F" w:rsidRPr="00583A0F" w:rsidRDefault="00583A0F" w:rsidP="00583A0F">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t>1 - Cena - 90</w:t>
      </w:r>
    </w:p>
    <w:p w:rsidR="00583A0F" w:rsidRPr="00583A0F" w:rsidRDefault="00583A0F" w:rsidP="00583A0F">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t>2 - Termin płatności - 10</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IV.3) ZMIANA UMOWY</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lastRenderedPageBreak/>
        <w:t xml:space="preserve">przewiduje się istotne zmiany postanowień zawartej umowy w stosunku do treści oferty, na podstawie której dokonano wyboru wykonawcy: </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Dopuszczalne zmiany postanowień umowy oraz określenie warunków zmian</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sz w:val="20"/>
          <w:szCs w:val="20"/>
          <w:lang w:eastAsia="pl-PL"/>
        </w:rPr>
        <w:t>5. Istotna zmiana umowy jest dopuszczalna, w zakresie: a. Zmiany przedmiotu umowy w przypadku zaistnienia okoliczności niemożliwych do przewidzenia; b. Zmiany terminu wykonania umowy w przypadku zaistnienia okoliczności niemożliwych do przewidzenia. c. Zamawiający dopuszcza możliwość zmiany istotnych postanowień zawartej umowy w stosunku do treści oferty, na podstawie której dokonano wyboru Wykonawcy, w przypadku wprowadzenia w życie, po podpisaniu umowy, regulacji prawnych wywołujących konieczność zmiany umowy wraz ze skutkami wprowadzenia takiej zmiany. d. Ponadto, zgodnie z art. 142 ust. 5 ustawy PZP przewiduje się zmiany umowy w zakresie: - stawki podatku od towarów i usług, - wysokości minimalnego wynagrodzenia za pracę ustalonego na podstawie art. 2 ust. 3-5 ustawy z dnia 10 października 2002 r. o minimalnym wynagrodzeniu za pracę, - zasad podlegania ubezpieczeniom społecznym lub ubezpieczeniu zdrowotnemu lub wysokości stawki składki na ubezpieczenia społeczne lub zdrowotne - jeżeli zmiany te będą miały wpływ na koszty wykonania zamówienia przez wykonawcę.</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IV.4) INFORMACJE ADMINISTRACYJNE</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IV.4.1)</w:t>
      </w:r>
      <w:r w:rsidRPr="00583A0F">
        <w:rPr>
          <w:rFonts w:ascii="Arial CE" w:eastAsia="Times New Roman" w:hAnsi="Arial CE" w:cs="Arial CE"/>
          <w:sz w:val="20"/>
          <w:szCs w:val="20"/>
          <w:lang w:eastAsia="pl-PL"/>
        </w:rPr>
        <w:t> </w:t>
      </w:r>
      <w:r w:rsidRPr="00583A0F">
        <w:rPr>
          <w:rFonts w:ascii="Arial CE" w:eastAsia="Times New Roman" w:hAnsi="Arial CE" w:cs="Arial CE"/>
          <w:b/>
          <w:bCs/>
          <w:sz w:val="20"/>
          <w:szCs w:val="20"/>
          <w:lang w:eastAsia="pl-PL"/>
        </w:rPr>
        <w:t>Adres strony internetowej, na której jest dostępna specyfikacja istotnych warunków zamówienia:</w:t>
      </w:r>
      <w:r w:rsidRPr="00583A0F">
        <w:rPr>
          <w:rFonts w:ascii="Arial CE" w:eastAsia="Times New Roman" w:hAnsi="Arial CE" w:cs="Arial CE"/>
          <w:sz w:val="20"/>
          <w:szCs w:val="20"/>
          <w:lang w:eastAsia="pl-PL"/>
        </w:rPr>
        <w:t xml:space="preserve"> www.bip.wrota.lubuskie.pl/ugzwierzyn</w:t>
      </w:r>
      <w:r w:rsidRPr="00583A0F">
        <w:rPr>
          <w:rFonts w:ascii="Arial CE" w:eastAsia="Times New Roman" w:hAnsi="Arial CE" w:cs="Arial CE"/>
          <w:sz w:val="20"/>
          <w:szCs w:val="20"/>
          <w:lang w:eastAsia="pl-PL"/>
        </w:rPr>
        <w:br/>
      </w:r>
      <w:r w:rsidRPr="00583A0F">
        <w:rPr>
          <w:rFonts w:ascii="Arial CE" w:eastAsia="Times New Roman" w:hAnsi="Arial CE" w:cs="Arial CE"/>
          <w:b/>
          <w:bCs/>
          <w:sz w:val="20"/>
          <w:szCs w:val="20"/>
          <w:lang w:eastAsia="pl-PL"/>
        </w:rPr>
        <w:t>Specyfikację istotnych warunków zamówienia można uzyskać pod adresem:</w:t>
      </w:r>
      <w:r w:rsidRPr="00583A0F">
        <w:rPr>
          <w:rFonts w:ascii="Arial CE" w:eastAsia="Times New Roman" w:hAnsi="Arial CE" w:cs="Arial CE"/>
          <w:sz w:val="20"/>
          <w:szCs w:val="20"/>
          <w:lang w:eastAsia="pl-PL"/>
        </w:rPr>
        <w:t xml:space="preserve"> Urząd Gminy Zwierzyn, ul. Wojska Polskiego 8 66-542 Zwierzyn pokój 22.</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IV.4.4) Termin składania wniosków o dopuszczenie do udziału w postępowaniu lub ofert:</w:t>
      </w:r>
      <w:r w:rsidRPr="00583A0F">
        <w:rPr>
          <w:rFonts w:ascii="Arial CE" w:eastAsia="Times New Roman" w:hAnsi="Arial CE" w:cs="Arial CE"/>
          <w:sz w:val="20"/>
          <w:szCs w:val="20"/>
          <w:lang w:eastAsia="pl-PL"/>
        </w:rPr>
        <w:t xml:space="preserve"> 07.07.2015 godzina 10:00, miejsce: Urząd Gminy Zwierzyn, ul. Wojska Polskiego 8 66-542 Zwierzyn sekretariat pokój nr 11.</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IV.4.5) Termin związania ofertą:</w:t>
      </w:r>
      <w:r w:rsidRPr="00583A0F">
        <w:rPr>
          <w:rFonts w:ascii="Arial CE" w:eastAsia="Times New Roman" w:hAnsi="Arial CE" w:cs="Arial CE"/>
          <w:sz w:val="20"/>
          <w:szCs w:val="20"/>
          <w:lang w:eastAsia="pl-PL"/>
        </w:rPr>
        <w:t xml:space="preserve"> okres w dniach: 30 (od ostatecznego terminu składania ofert).</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IV.4.16) Informacje dodatkowe, w tym dotyczące finansowania projektu/programu ze środków Unii Europejskiej:</w:t>
      </w:r>
      <w:r w:rsidRPr="00583A0F">
        <w:rPr>
          <w:rFonts w:ascii="Arial CE" w:eastAsia="Times New Roman" w:hAnsi="Arial CE" w:cs="Arial CE"/>
          <w:sz w:val="20"/>
          <w:szCs w:val="20"/>
          <w:lang w:eastAsia="pl-PL"/>
        </w:rPr>
        <w:t xml:space="preserve"> Dofinansowanie z budżetu Województwa Lubuskiego..</w:t>
      </w:r>
    </w:p>
    <w:p w:rsidR="00583A0F" w:rsidRPr="00583A0F" w:rsidRDefault="00583A0F" w:rsidP="00583A0F">
      <w:pPr>
        <w:spacing w:after="0" w:line="400" w:lineRule="atLeast"/>
        <w:ind w:left="225"/>
        <w:rPr>
          <w:rFonts w:ascii="Arial CE" w:eastAsia="Times New Roman" w:hAnsi="Arial CE" w:cs="Arial CE"/>
          <w:sz w:val="20"/>
          <w:szCs w:val="20"/>
          <w:lang w:eastAsia="pl-PL"/>
        </w:rPr>
      </w:pPr>
      <w:r w:rsidRPr="00583A0F">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83A0F">
        <w:rPr>
          <w:rFonts w:ascii="Arial CE" w:eastAsia="Times New Roman" w:hAnsi="Arial CE" w:cs="Arial CE"/>
          <w:sz w:val="20"/>
          <w:szCs w:val="20"/>
          <w:lang w:eastAsia="pl-PL"/>
        </w:rPr>
        <w:t>nie</w:t>
      </w:r>
    </w:p>
    <w:p w:rsidR="00137CA4" w:rsidRDefault="00137CA4">
      <w:bookmarkStart w:id="0" w:name="_GoBack"/>
      <w:bookmarkEnd w:id="0"/>
    </w:p>
    <w:sectPr w:rsidR="00137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3EBB"/>
    <w:multiLevelType w:val="multilevel"/>
    <w:tmpl w:val="B348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557EB"/>
    <w:multiLevelType w:val="multilevel"/>
    <w:tmpl w:val="4DD8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650C8"/>
    <w:multiLevelType w:val="multilevel"/>
    <w:tmpl w:val="A464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61DA4"/>
    <w:multiLevelType w:val="multilevel"/>
    <w:tmpl w:val="87D22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20903"/>
    <w:multiLevelType w:val="multilevel"/>
    <w:tmpl w:val="C756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76419E"/>
    <w:multiLevelType w:val="multilevel"/>
    <w:tmpl w:val="08EA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0A69B2"/>
    <w:multiLevelType w:val="multilevel"/>
    <w:tmpl w:val="19C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79"/>
    <w:rsid w:val="00137CA4"/>
    <w:rsid w:val="00583A0F"/>
    <w:rsid w:val="00C84470"/>
    <w:rsid w:val="00D75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83A0F"/>
    <w:rPr>
      <w:color w:val="0000FF"/>
      <w:u w:val="single"/>
    </w:rPr>
  </w:style>
  <w:style w:type="paragraph" w:styleId="NormalnyWeb">
    <w:name w:val="Normal (Web)"/>
    <w:basedOn w:val="Normalny"/>
    <w:uiPriority w:val="99"/>
    <w:semiHidden/>
    <w:unhideWhenUsed/>
    <w:rsid w:val="00583A0F"/>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583A0F"/>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583A0F"/>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583A0F"/>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583A0F"/>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83A0F"/>
    <w:rPr>
      <w:color w:val="0000FF"/>
      <w:u w:val="single"/>
    </w:rPr>
  </w:style>
  <w:style w:type="paragraph" w:styleId="NormalnyWeb">
    <w:name w:val="Normal (Web)"/>
    <w:basedOn w:val="Normalny"/>
    <w:uiPriority w:val="99"/>
    <w:semiHidden/>
    <w:unhideWhenUsed/>
    <w:rsid w:val="00583A0F"/>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583A0F"/>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583A0F"/>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583A0F"/>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583A0F"/>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5854">
      <w:bodyDiv w:val="1"/>
      <w:marLeft w:val="0"/>
      <w:marRight w:val="0"/>
      <w:marTop w:val="0"/>
      <w:marBottom w:val="0"/>
      <w:divBdr>
        <w:top w:val="none" w:sz="0" w:space="0" w:color="auto"/>
        <w:left w:val="none" w:sz="0" w:space="0" w:color="auto"/>
        <w:bottom w:val="none" w:sz="0" w:space="0" w:color="auto"/>
        <w:right w:val="none" w:sz="0" w:space="0" w:color="auto"/>
      </w:divBdr>
      <w:divsChild>
        <w:div w:id="198149595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wrota.lubuskie.pl/ugzwierzy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2628</Words>
  <Characters>15769</Characters>
  <Application>Microsoft Office Word</Application>
  <DocSecurity>0</DocSecurity>
  <Lines>131</Lines>
  <Paragraphs>36</Paragraphs>
  <ScaleCrop>false</ScaleCrop>
  <Company/>
  <LinksUpToDate>false</LinksUpToDate>
  <CharactersWithSpaces>18361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UG-MATEUSZ</dc:creator>
  <cp:keywords/>
  <dc:description/>
  <cp:lastModifiedBy>UG-MATEUSZ</cp:lastModifiedBy>
  <cp:revision>2</cp:revision>
  <dcterms:created xsi:type="dcterms:W3CDTF">2015-06-19T07:37:00Z</dcterms:created>
  <dcterms:modified xsi:type="dcterms:W3CDTF">2015-06-19T07:37:00Z</dcterms:modified>
</cp:coreProperties>
</file>